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09" w:rsidRPr="00D743E2" w:rsidRDefault="00EE6009" w:rsidP="00EE6009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  <w:bookmarkStart w:id="0" w:name="_GoBack"/>
      <w:bookmarkEnd w:id="0"/>
      <w:r w:rsidRPr="00D743E2">
        <w:rPr>
          <w:rFonts w:ascii="Arial" w:hAnsi="Arial" w:cs="Arial"/>
          <w:bdr w:val="single" w:sz="4" w:space="0" w:color="auto"/>
        </w:rPr>
        <w:t>附件七</w:t>
      </w:r>
      <w:r w:rsidRPr="00D743E2">
        <w:rPr>
          <w:rFonts w:ascii="Arial" w:hAnsi="Arial" w:cs="Arial"/>
          <w:color w:val="auto"/>
          <w:sz w:val="32"/>
          <w:szCs w:val="32"/>
        </w:rPr>
        <w:t xml:space="preserve">  </w:t>
      </w:r>
      <w:r w:rsidRPr="00D743E2">
        <w:rPr>
          <w:rFonts w:ascii="Arial" w:hAnsi="Arial" w:cs="Arial"/>
          <w:color w:val="auto"/>
          <w:sz w:val="32"/>
          <w:szCs w:val="32"/>
        </w:rPr>
        <w:t>新竹市立竹光國民中學服務學習實施計畫</w:t>
      </w:r>
      <w:r w:rsidRPr="00D743E2">
        <w:rPr>
          <w:rFonts w:ascii="Arial" w:hAnsi="Arial" w:cs="Arial"/>
          <w:color w:val="auto"/>
          <w:sz w:val="16"/>
          <w:szCs w:val="16"/>
        </w:rPr>
        <w:t>(1030904)</w:t>
      </w:r>
    </w:p>
    <w:p w:rsidR="00EE6009" w:rsidRPr="00D743E2" w:rsidRDefault="00EE6009" w:rsidP="00EE6009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D743E2">
        <w:rPr>
          <w:rFonts w:ascii="Arial" w:hAnsi="Arial" w:cs="Arial"/>
          <w:color w:val="auto"/>
        </w:rPr>
        <w:t>實施依據：</w:t>
      </w:r>
    </w:p>
    <w:p w:rsidR="00EE6009" w:rsidRPr="00D743E2" w:rsidRDefault="00EE6009" w:rsidP="00EE6009">
      <w:pPr>
        <w:pStyle w:val="Default"/>
        <w:numPr>
          <w:ilvl w:val="0"/>
          <w:numId w:val="2"/>
        </w:numPr>
        <w:tabs>
          <w:tab w:val="left" w:pos="993"/>
        </w:tabs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教育部</w:t>
      </w:r>
      <w:r w:rsidRPr="00D743E2">
        <w:rPr>
          <w:rFonts w:ascii="Arial" w:hAnsi="Arial" w:cs="Arial"/>
          <w:color w:val="000000" w:themeColor="text1"/>
        </w:rPr>
        <w:t>12</w:t>
      </w:r>
      <w:r w:rsidRPr="00D743E2">
        <w:rPr>
          <w:rFonts w:ascii="Arial" w:hAnsi="Arial" w:cs="Arial"/>
          <w:color w:val="000000" w:themeColor="text1"/>
        </w:rPr>
        <w:t>年國民基本教育免試入學</w:t>
      </w:r>
      <w:proofErr w:type="gramStart"/>
      <w:r w:rsidRPr="00D743E2">
        <w:rPr>
          <w:rFonts w:ascii="Arial" w:hAnsi="Arial" w:cs="Arial"/>
          <w:color w:val="000000" w:themeColor="text1"/>
        </w:rPr>
        <w:t>超額比序</w:t>
      </w:r>
      <w:proofErr w:type="gramEnd"/>
      <w:r w:rsidRPr="00D743E2">
        <w:rPr>
          <w:rFonts w:ascii="Arial" w:hAnsi="Arial" w:cs="Arial"/>
          <w:color w:val="000000" w:themeColor="text1"/>
        </w:rPr>
        <w:t>「多元學習表現」之「服務學習」</w:t>
      </w:r>
      <w:proofErr w:type="gramStart"/>
      <w:r w:rsidRPr="00D743E2">
        <w:rPr>
          <w:rFonts w:ascii="Arial" w:hAnsi="Arial" w:cs="Arial"/>
          <w:color w:val="000000" w:themeColor="text1"/>
        </w:rPr>
        <w:t>採</w:t>
      </w:r>
      <w:proofErr w:type="gramEnd"/>
      <w:r w:rsidRPr="00D743E2">
        <w:rPr>
          <w:rFonts w:ascii="Arial" w:hAnsi="Arial" w:cs="Arial"/>
          <w:color w:val="000000" w:themeColor="text1"/>
        </w:rPr>
        <w:t>計原則。</w:t>
      </w:r>
    </w:p>
    <w:p w:rsidR="00EE6009" w:rsidRPr="00D743E2" w:rsidRDefault="00EE6009" w:rsidP="00EE6009">
      <w:pPr>
        <w:pStyle w:val="Default"/>
        <w:numPr>
          <w:ilvl w:val="0"/>
          <w:numId w:val="2"/>
        </w:numPr>
        <w:tabs>
          <w:tab w:val="left" w:pos="993"/>
        </w:tabs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auto"/>
        </w:rPr>
        <w:t>新竹市政府</w:t>
      </w:r>
      <w:r w:rsidRPr="00D743E2">
        <w:rPr>
          <w:rFonts w:ascii="Arial" w:hAnsi="Arial" w:cs="Arial"/>
          <w:color w:val="auto"/>
        </w:rPr>
        <w:t>101.08.30</w:t>
      </w:r>
      <w:r w:rsidRPr="00D743E2">
        <w:rPr>
          <w:rFonts w:ascii="Arial" w:hAnsi="Arial" w:cs="Arial"/>
          <w:color w:val="auto"/>
        </w:rPr>
        <w:t>教學字第</w:t>
      </w:r>
      <w:r w:rsidRPr="00D743E2">
        <w:rPr>
          <w:rFonts w:ascii="Arial" w:hAnsi="Arial" w:cs="Arial"/>
          <w:color w:val="auto"/>
        </w:rPr>
        <w:t>1010102807</w:t>
      </w:r>
      <w:r w:rsidRPr="00D743E2">
        <w:rPr>
          <w:rFonts w:ascii="Arial" w:hAnsi="Arial" w:cs="Arial"/>
          <w:color w:val="auto"/>
        </w:rPr>
        <w:t>號函。</w:t>
      </w:r>
    </w:p>
    <w:p w:rsidR="00EE6009" w:rsidRPr="00D743E2" w:rsidRDefault="00EE6009" w:rsidP="00EE6009">
      <w:pPr>
        <w:pStyle w:val="Default"/>
        <w:numPr>
          <w:ilvl w:val="0"/>
          <w:numId w:val="2"/>
        </w:numPr>
        <w:tabs>
          <w:tab w:val="left" w:pos="993"/>
        </w:tabs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auto"/>
        </w:rPr>
        <w:t>新竹市政府</w:t>
      </w:r>
      <w:r w:rsidRPr="00D743E2">
        <w:rPr>
          <w:rFonts w:ascii="Arial" w:hAnsi="Arial" w:cs="Arial"/>
          <w:color w:val="auto"/>
        </w:rPr>
        <w:t>101.10.25</w:t>
      </w:r>
      <w:r w:rsidRPr="00D743E2">
        <w:rPr>
          <w:rFonts w:ascii="Arial" w:hAnsi="Arial" w:cs="Arial"/>
          <w:color w:val="auto"/>
        </w:rPr>
        <w:t>教學字第</w:t>
      </w:r>
      <w:r w:rsidRPr="00D743E2">
        <w:rPr>
          <w:rFonts w:ascii="Arial" w:hAnsi="Arial" w:cs="Arial"/>
          <w:color w:val="auto"/>
        </w:rPr>
        <w:t>1010130476</w:t>
      </w:r>
      <w:r w:rsidRPr="00D743E2">
        <w:rPr>
          <w:rFonts w:ascii="Arial" w:hAnsi="Arial" w:cs="Arial"/>
          <w:color w:val="auto"/>
        </w:rPr>
        <w:t>號函。</w:t>
      </w:r>
    </w:p>
    <w:p w:rsidR="00EE6009" w:rsidRPr="00D743E2" w:rsidRDefault="00EE6009" w:rsidP="00EE6009">
      <w:pPr>
        <w:pStyle w:val="Default"/>
        <w:rPr>
          <w:rFonts w:ascii="Arial" w:hAnsi="Arial" w:cs="Arial"/>
          <w:color w:val="auto"/>
        </w:rPr>
      </w:pPr>
    </w:p>
    <w:p w:rsidR="00EE6009" w:rsidRPr="00D743E2" w:rsidRDefault="00EE6009" w:rsidP="00EE6009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D743E2">
        <w:rPr>
          <w:rFonts w:ascii="Arial" w:hAnsi="Arial" w:cs="Arial"/>
          <w:color w:val="auto"/>
        </w:rPr>
        <w:t>實施目標：</w:t>
      </w:r>
    </w:p>
    <w:p w:rsidR="00EE6009" w:rsidRPr="00D743E2" w:rsidRDefault="00EE6009" w:rsidP="00EE6009">
      <w:pPr>
        <w:pStyle w:val="Default"/>
        <w:numPr>
          <w:ilvl w:val="0"/>
          <w:numId w:val="3"/>
        </w:numPr>
        <w:tabs>
          <w:tab w:val="left" w:pos="993"/>
        </w:tabs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養成學生關懷生活環境之習慣，並建立學生主動服務之情懷。</w:t>
      </w:r>
    </w:p>
    <w:p w:rsidR="00EE6009" w:rsidRPr="00D743E2" w:rsidRDefault="00EE6009" w:rsidP="00EE6009">
      <w:pPr>
        <w:pStyle w:val="Default"/>
        <w:numPr>
          <w:ilvl w:val="0"/>
          <w:numId w:val="3"/>
        </w:numPr>
        <w:tabs>
          <w:tab w:val="left" w:pos="993"/>
        </w:tabs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增進學生重視公眾議題之涵養，提升學生公民意識，以健全公民教育之完善。</w:t>
      </w:r>
    </w:p>
    <w:p w:rsidR="00EE6009" w:rsidRPr="00D743E2" w:rsidRDefault="00EE6009" w:rsidP="00EE6009">
      <w:pPr>
        <w:pStyle w:val="Default"/>
        <w:numPr>
          <w:ilvl w:val="0"/>
          <w:numId w:val="3"/>
        </w:numPr>
        <w:tabs>
          <w:tab w:val="left" w:pos="993"/>
        </w:tabs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激發學生人文關懷之精神，並從實踐中體驗人生、提升品德素質。</w:t>
      </w:r>
    </w:p>
    <w:p w:rsidR="00EE6009" w:rsidRPr="00D743E2" w:rsidRDefault="00EE6009" w:rsidP="00EE6009">
      <w:pPr>
        <w:pStyle w:val="Default"/>
        <w:numPr>
          <w:ilvl w:val="0"/>
          <w:numId w:val="3"/>
        </w:numPr>
        <w:tabs>
          <w:tab w:val="left" w:pos="993"/>
        </w:tabs>
        <w:rPr>
          <w:rFonts w:ascii="Arial" w:hAnsi="Arial" w:cs="Arial"/>
          <w:color w:val="000000" w:themeColor="text1"/>
        </w:rPr>
      </w:pPr>
      <w:proofErr w:type="gramStart"/>
      <w:r w:rsidRPr="00D743E2">
        <w:rPr>
          <w:rFonts w:ascii="Arial" w:hAnsi="Arial" w:cs="Arial"/>
          <w:color w:val="000000" w:themeColor="text1"/>
        </w:rPr>
        <w:t>藉實作</w:t>
      </w:r>
      <w:proofErr w:type="gramEnd"/>
      <w:r w:rsidRPr="00D743E2">
        <w:rPr>
          <w:rFonts w:ascii="Arial" w:hAnsi="Arial" w:cs="Arial"/>
          <w:color w:val="000000" w:themeColor="text1"/>
        </w:rPr>
        <w:t>驗證學科知能，落實於服務學習內容，達到知行合一之目的。</w:t>
      </w:r>
    </w:p>
    <w:p w:rsidR="00EE6009" w:rsidRPr="00D743E2" w:rsidRDefault="00EE6009" w:rsidP="00EE6009">
      <w:pPr>
        <w:pStyle w:val="Default"/>
        <w:rPr>
          <w:rFonts w:ascii="Arial" w:hAnsi="Arial" w:cs="Arial"/>
          <w:color w:val="auto"/>
        </w:rPr>
      </w:pPr>
    </w:p>
    <w:p w:rsidR="00EE6009" w:rsidRPr="00D743E2" w:rsidRDefault="00EE6009" w:rsidP="00EE6009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D743E2">
        <w:rPr>
          <w:rFonts w:ascii="Arial" w:hAnsi="Arial" w:cs="Arial"/>
          <w:color w:val="auto"/>
        </w:rPr>
        <w:t>服務學習定義：透過「服務」與「學習」的相互結合，讓學生在「服務」過程中獲得「學習」</w:t>
      </w:r>
      <w:r w:rsidRPr="00D743E2">
        <w:rPr>
          <w:rFonts w:ascii="Arial" w:hAnsi="Arial" w:cs="Arial"/>
        </w:rPr>
        <w:t>的效果，可以自我成長和增加了解社會現況之機會，運用社團課程、設計主題方案或融入領域課程等方式，幫助學生將社區活動與課程知識結合，在服務過後能反省與內化。</w:t>
      </w:r>
    </w:p>
    <w:p w:rsidR="00EE6009" w:rsidRPr="00D743E2" w:rsidRDefault="00EE6009" w:rsidP="00EE6009">
      <w:pPr>
        <w:pStyle w:val="Default"/>
        <w:ind w:left="480"/>
        <w:rPr>
          <w:rFonts w:ascii="Arial" w:hAnsi="Arial" w:cs="Arial"/>
          <w:color w:val="auto"/>
        </w:rPr>
      </w:pPr>
    </w:p>
    <w:p w:rsidR="00EE6009" w:rsidRPr="00D743E2" w:rsidRDefault="00EE6009" w:rsidP="00EE6009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D743E2">
        <w:rPr>
          <w:rFonts w:ascii="Arial" w:hAnsi="Arial" w:cs="Arial"/>
          <w:color w:val="auto"/>
        </w:rPr>
        <w:t>實施原則：</w:t>
      </w:r>
    </w:p>
    <w:p w:rsidR="00EE6009" w:rsidRPr="00D743E2" w:rsidRDefault="00EE6009" w:rsidP="00EE6009">
      <w:pPr>
        <w:pStyle w:val="Default"/>
        <w:numPr>
          <w:ilvl w:val="0"/>
          <w:numId w:val="4"/>
        </w:numPr>
        <w:tabs>
          <w:tab w:val="left" w:pos="993"/>
        </w:tabs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激發學生參與意願。</w:t>
      </w:r>
    </w:p>
    <w:p w:rsidR="00EE6009" w:rsidRPr="00D743E2" w:rsidRDefault="00EE6009" w:rsidP="00EE6009">
      <w:pPr>
        <w:pStyle w:val="Default"/>
        <w:numPr>
          <w:ilvl w:val="0"/>
          <w:numId w:val="4"/>
        </w:numPr>
        <w:tabs>
          <w:tab w:val="left" w:pos="993"/>
        </w:tabs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配合學校教育特性。</w:t>
      </w:r>
    </w:p>
    <w:p w:rsidR="00EE6009" w:rsidRPr="00D743E2" w:rsidRDefault="00EE6009" w:rsidP="00EE6009">
      <w:pPr>
        <w:pStyle w:val="Default"/>
        <w:numPr>
          <w:ilvl w:val="0"/>
          <w:numId w:val="4"/>
        </w:numPr>
        <w:tabs>
          <w:tab w:val="left" w:pos="993"/>
        </w:tabs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依據社區環境需求。</w:t>
      </w:r>
    </w:p>
    <w:p w:rsidR="00EE6009" w:rsidRPr="00D743E2" w:rsidRDefault="00EE6009" w:rsidP="00EE6009">
      <w:pPr>
        <w:pStyle w:val="Default"/>
        <w:numPr>
          <w:ilvl w:val="0"/>
          <w:numId w:val="4"/>
        </w:numPr>
        <w:tabs>
          <w:tab w:val="left" w:pos="993"/>
        </w:tabs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具有教育性、持續與利他。</w:t>
      </w:r>
    </w:p>
    <w:p w:rsidR="00EE6009" w:rsidRPr="00D743E2" w:rsidRDefault="00EE6009" w:rsidP="00EE6009">
      <w:pPr>
        <w:pStyle w:val="a3"/>
        <w:rPr>
          <w:rFonts w:ascii="Arial" w:eastAsia="標楷體" w:hAnsi="Arial" w:cs="Arial"/>
        </w:rPr>
      </w:pPr>
    </w:p>
    <w:p w:rsidR="00EE6009" w:rsidRPr="00D743E2" w:rsidRDefault="00EE6009" w:rsidP="00EE6009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D743E2">
        <w:rPr>
          <w:rFonts w:ascii="Arial" w:hAnsi="Arial" w:cs="Arial"/>
          <w:color w:val="auto"/>
        </w:rPr>
        <w:t>實施項目：</w:t>
      </w:r>
    </w:p>
    <w:p w:rsidR="00EE6009" w:rsidRPr="00D743E2" w:rsidRDefault="00EE6009" w:rsidP="00EE6009">
      <w:pPr>
        <w:pStyle w:val="Default"/>
        <w:numPr>
          <w:ilvl w:val="0"/>
          <w:numId w:val="5"/>
        </w:numPr>
        <w:tabs>
          <w:tab w:val="left" w:pos="993"/>
        </w:tabs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校內項目：</w:t>
      </w:r>
      <w:r w:rsidRPr="00D743E2">
        <w:rPr>
          <w:rFonts w:ascii="Arial" w:hAnsi="Arial" w:cs="Arial"/>
          <w:color w:val="000000" w:themeColor="text1"/>
        </w:rPr>
        <w:t xml:space="preserve"> </w:t>
      </w:r>
    </w:p>
    <w:p w:rsidR="00EE6009" w:rsidRPr="00D743E2" w:rsidRDefault="00EE6009" w:rsidP="00EE6009">
      <w:pPr>
        <w:pStyle w:val="Default"/>
        <w:numPr>
          <w:ilvl w:val="0"/>
          <w:numId w:val="6"/>
        </w:numPr>
        <w:tabs>
          <w:tab w:val="left" w:pos="993"/>
        </w:tabs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auto"/>
        </w:rPr>
        <w:t>班級服務：</w:t>
      </w:r>
      <w:r w:rsidRPr="00D743E2">
        <w:rPr>
          <w:rFonts w:ascii="Arial" w:hAnsi="Arial" w:cs="Arial"/>
          <w:color w:val="auto"/>
        </w:rPr>
        <w:br/>
      </w:r>
      <w:r w:rsidRPr="00D743E2">
        <w:rPr>
          <w:rFonts w:ascii="Arial" w:hAnsi="Arial" w:cs="Arial"/>
          <w:color w:val="auto"/>
        </w:rPr>
        <w:t>由各班導師依班級需求進行規劃，可由導師及班級學生共同決定服務內容，並由導師認證。每學期認證</w:t>
      </w:r>
      <w:r w:rsidRPr="00D743E2">
        <w:rPr>
          <w:rFonts w:ascii="Arial" w:hAnsi="Arial" w:cs="Arial"/>
          <w:color w:val="auto"/>
        </w:rPr>
        <w:t>6</w:t>
      </w:r>
      <w:r w:rsidRPr="00D743E2">
        <w:rPr>
          <w:rFonts w:ascii="Arial" w:hAnsi="Arial" w:cs="Arial"/>
          <w:color w:val="auto"/>
        </w:rPr>
        <w:t>小時，於學期結束</w:t>
      </w:r>
      <w:proofErr w:type="gramStart"/>
      <w:r w:rsidRPr="00D743E2">
        <w:rPr>
          <w:rFonts w:ascii="Arial" w:hAnsi="Arial" w:cs="Arial"/>
          <w:color w:val="auto"/>
        </w:rPr>
        <w:t>一週</w:t>
      </w:r>
      <w:proofErr w:type="gramEnd"/>
      <w:r w:rsidRPr="00D743E2">
        <w:rPr>
          <w:rFonts w:ascii="Arial" w:hAnsi="Arial" w:cs="Arial"/>
          <w:color w:val="auto"/>
        </w:rPr>
        <w:t>之前繳交活動組進行登錄。可列入時數計算參考如下，唯每日例行性班級清掃及班級自治幹部不列入認證。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10"/>
        <w:gridCol w:w="1701"/>
        <w:gridCol w:w="1417"/>
        <w:gridCol w:w="1985"/>
        <w:gridCol w:w="3113"/>
      </w:tblGrid>
      <w:tr w:rsidR="00EE6009" w:rsidRPr="00D743E2" w:rsidTr="009033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對象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最高服務時數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備註</w:t>
            </w:r>
          </w:p>
        </w:tc>
      </w:tr>
      <w:tr w:rsidR="00EE6009" w:rsidRPr="00D743E2" w:rsidTr="009033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  <w:t>社福機構服務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班會課或課餘時間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各班學生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不限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9" w:rsidRPr="00D743E2" w:rsidRDefault="00EE6009" w:rsidP="00903361">
            <w:pPr>
              <w:pStyle w:val="Default"/>
              <w:snapToGrid w:val="0"/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可參考「學校合作機構之服務學習」</w:t>
            </w:r>
          </w:p>
        </w:tc>
      </w:tr>
      <w:tr w:rsidR="00EE6009" w:rsidRPr="00D743E2" w:rsidTr="00903361">
        <w:trPr>
          <w:trHeight w:val="3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  <w:t>社區打掃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班會課時間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各班學生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不限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9" w:rsidRPr="00D743E2" w:rsidRDefault="00EE6009" w:rsidP="00903361">
            <w:pPr>
              <w:pStyle w:val="Default"/>
              <w:snapToGrid w:val="0"/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請導師於期初列入班級行事規劃</w:t>
            </w:r>
          </w:p>
        </w:tc>
      </w:tr>
      <w:tr w:rsidR="00EE6009" w:rsidRPr="00D743E2" w:rsidTr="00903361">
        <w:trPr>
          <w:trHeight w:val="3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  <w:t>班級庶務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由導師視狀況執行之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各班學生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不限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9" w:rsidRPr="00D743E2" w:rsidRDefault="00EE6009" w:rsidP="00903361">
            <w:pPr>
              <w:pStyle w:val="Default"/>
              <w:snapToGrid w:val="0"/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如教室布置、處理聯絡簿、午餐服務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…</w:t>
            </w:r>
            <w:proofErr w:type="gramStart"/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…</w:t>
            </w:r>
            <w:proofErr w:type="gramEnd"/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等，各類班級性庶務。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(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不含幹部及小老師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)</w:t>
            </w:r>
          </w:p>
        </w:tc>
      </w:tr>
      <w:tr w:rsidR="00EE6009" w:rsidRPr="00D743E2" w:rsidTr="009033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  <w:t>讓愛傳出去</w:t>
            </w:r>
          </w:p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  <w:t>義賣活動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校慶當天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八年級學生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6</w:t>
            </w: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小時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9" w:rsidRPr="00D743E2" w:rsidRDefault="00EE6009" w:rsidP="00903361">
            <w:pPr>
              <w:pStyle w:val="Default"/>
              <w:snapToGrid w:val="0"/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以義賣結果捐助非營利之社福機構為主</w:t>
            </w:r>
          </w:p>
        </w:tc>
      </w:tr>
      <w:tr w:rsidR="00EE6009" w:rsidRPr="00D743E2" w:rsidTr="0090336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  <w:t>愛校拔草服務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每月一次</w:t>
            </w:r>
          </w:p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快活時間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各班學生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每次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20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分鐘，一學期最多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1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小時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20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分鐘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9" w:rsidRPr="00D743E2" w:rsidRDefault="00EE6009" w:rsidP="00903361">
            <w:pPr>
              <w:pStyle w:val="Default"/>
              <w:snapToGrid w:val="0"/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</w:pPr>
          </w:p>
        </w:tc>
      </w:tr>
      <w:tr w:rsidR="00EE6009" w:rsidRPr="00D743E2" w:rsidTr="00903361">
        <w:trPr>
          <w:trHeight w:val="2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  <w:t>期初清掃學習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開學當天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各班學生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1</w:t>
            </w: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小時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9" w:rsidRPr="00D743E2" w:rsidRDefault="00EE6009" w:rsidP="00903361">
            <w:pPr>
              <w:pStyle w:val="Default"/>
              <w:snapToGrid w:val="0"/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</w:pPr>
          </w:p>
        </w:tc>
      </w:tr>
      <w:tr w:rsidR="00EE6009" w:rsidRPr="00D743E2" w:rsidTr="00903361">
        <w:trPr>
          <w:trHeight w:val="4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  <w:t>期末清掃學習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結業式當天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各班學生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3</w:t>
            </w: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小時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9" w:rsidRPr="00D743E2" w:rsidRDefault="00EE6009" w:rsidP="00903361">
            <w:pPr>
              <w:pStyle w:val="Default"/>
              <w:snapToGrid w:val="0"/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</w:pPr>
          </w:p>
        </w:tc>
      </w:tr>
      <w:tr w:rsidR="00EE6009" w:rsidRPr="00D743E2" w:rsidTr="00903361">
        <w:trPr>
          <w:trHeight w:val="2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000000" w:themeColor="text1"/>
                <w:kern w:val="2"/>
                <w:sz w:val="22"/>
                <w:szCs w:val="22"/>
              </w:rPr>
              <w:t>班級寒暑假清掃服務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寒、暑假時間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寒假</w:t>
            </w: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-7</w:t>
            </w: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年級</w:t>
            </w:r>
          </w:p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暑假</w:t>
            </w: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-8</w:t>
            </w: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7</w:t>
            </w: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年級</w:t>
            </w: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-1</w:t>
            </w: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次</w:t>
            </w: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2</w:t>
            </w: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小時</w:t>
            </w:r>
          </w:p>
          <w:p w:rsidR="00EE6009" w:rsidRPr="00D743E2" w:rsidRDefault="00EE6009" w:rsidP="00903361">
            <w:pPr>
              <w:pStyle w:val="Default"/>
              <w:snapToGrid w:val="0"/>
              <w:jc w:val="center"/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8</w:t>
            </w: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年級</w:t>
            </w: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-1</w:t>
            </w: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次</w:t>
            </w: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2</w:t>
            </w:r>
            <w:r w:rsidRPr="00D743E2">
              <w:rPr>
                <w:rFonts w:ascii="Arial" w:hAnsi="Arial" w:cs="Arial"/>
                <w:color w:val="auto"/>
                <w:kern w:val="2"/>
                <w:sz w:val="22"/>
                <w:szCs w:val="22"/>
              </w:rPr>
              <w:t>小時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9" w:rsidRPr="00D743E2" w:rsidRDefault="00EE6009" w:rsidP="00903361">
            <w:pPr>
              <w:pStyle w:val="Default"/>
              <w:snapToGrid w:val="0"/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2"/>
              </w:rPr>
              <w:t>非紅點打掃班級及各班寒暑假例行打掃服務</w:t>
            </w:r>
          </w:p>
        </w:tc>
      </w:tr>
    </w:tbl>
    <w:p w:rsidR="00EE6009" w:rsidRPr="00D743E2" w:rsidRDefault="00EE6009" w:rsidP="00EE6009">
      <w:pPr>
        <w:pStyle w:val="Default"/>
        <w:numPr>
          <w:ilvl w:val="0"/>
          <w:numId w:val="6"/>
        </w:numPr>
        <w:tabs>
          <w:tab w:val="left" w:pos="993"/>
        </w:tabs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auto"/>
        </w:rPr>
        <w:lastRenderedPageBreak/>
        <w:t>若因學生個別因素無法於學期中完成</w:t>
      </w:r>
      <w:r w:rsidRPr="00D743E2">
        <w:rPr>
          <w:rFonts w:ascii="Arial" w:hAnsi="Arial" w:cs="Arial"/>
          <w:color w:val="auto"/>
        </w:rPr>
        <w:t>6</w:t>
      </w:r>
      <w:r w:rsidRPr="00D743E2">
        <w:rPr>
          <w:rFonts w:ascii="Arial" w:hAnsi="Arial" w:cs="Arial"/>
          <w:color w:val="auto"/>
        </w:rPr>
        <w:t>小時服務時數者，可由學生個別向活動組申請：</w:t>
      </w:r>
    </w:p>
    <w:tbl>
      <w:tblPr>
        <w:tblpPr w:leftFromText="180" w:rightFromText="180" w:vertAnchor="text" w:horzAnchor="margin" w:tblpY="8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795"/>
        <w:gridCol w:w="1321"/>
        <w:gridCol w:w="1798"/>
        <w:gridCol w:w="1262"/>
        <w:gridCol w:w="2678"/>
      </w:tblGrid>
      <w:tr w:rsidR="00EE6009" w:rsidRPr="00D743E2" w:rsidTr="0090336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000000" w:themeColor="text1"/>
                <w:kern w:val="2"/>
              </w:rPr>
            </w:pPr>
            <w:r w:rsidRPr="00D743E2">
              <w:rPr>
                <w:rFonts w:ascii="Arial" w:hAnsi="Arial" w:cs="Arial"/>
                <w:color w:val="000000" w:themeColor="text1"/>
                <w:kern w:val="2"/>
              </w:rPr>
              <w:t>項目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時間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對象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最高服務時數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認證單位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備註</w:t>
            </w:r>
          </w:p>
        </w:tc>
      </w:tr>
      <w:tr w:rsidR="00EE6009" w:rsidRPr="00D743E2" w:rsidTr="00903361">
        <w:trPr>
          <w:trHeight w:val="676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000000" w:themeColor="text1"/>
                <w:kern w:val="2"/>
              </w:rPr>
            </w:pPr>
            <w:r w:rsidRPr="00D743E2">
              <w:rPr>
                <w:rFonts w:ascii="Arial" w:hAnsi="Arial" w:cs="Arial"/>
                <w:color w:val="000000" w:themeColor="text1"/>
                <w:kern w:val="2"/>
              </w:rPr>
              <w:t>個人寒暑假返校清掃服務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寒、暑假時間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個別學生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2</w:t>
            </w:r>
            <w:r w:rsidRPr="00D743E2">
              <w:rPr>
                <w:rFonts w:ascii="Arial" w:hAnsi="Arial" w:cs="Arial"/>
                <w:color w:val="auto"/>
                <w:kern w:val="2"/>
              </w:rPr>
              <w:t>小時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衛生組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rPr>
                <w:rFonts w:ascii="Arial" w:hAnsi="Arial" w:cs="Arial"/>
                <w:color w:val="auto"/>
                <w:kern w:val="2"/>
                <w:sz w:val="20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</w:rPr>
              <w:t>由學生提出個別申請，由活動組公告服務時間</w:t>
            </w:r>
          </w:p>
        </w:tc>
      </w:tr>
    </w:tbl>
    <w:p w:rsidR="00EE6009" w:rsidRPr="00D743E2" w:rsidRDefault="00EE6009" w:rsidP="00EE6009">
      <w:pPr>
        <w:pStyle w:val="Default"/>
        <w:tabs>
          <w:tab w:val="left" w:pos="993"/>
        </w:tabs>
        <w:rPr>
          <w:rFonts w:ascii="Arial" w:hAnsi="Arial" w:cs="Arial"/>
          <w:color w:val="000000" w:themeColor="text1"/>
        </w:rPr>
      </w:pPr>
    </w:p>
    <w:p w:rsidR="00EE6009" w:rsidRPr="00D743E2" w:rsidRDefault="00EE6009" w:rsidP="00EE6009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D743E2">
        <w:rPr>
          <w:rFonts w:ascii="Arial" w:hAnsi="Arial" w:cs="Arial"/>
          <w:color w:val="000000" w:themeColor="text1"/>
        </w:rPr>
        <w:t>服務課程：</w:t>
      </w:r>
      <w:r w:rsidRPr="00D743E2">
        <w:rPr>
          <w:rFonts w:ascii="Arial" w:hAnsi="Arial" w:cs="Arial"/>
          <w:color w:val="000000" w:themeColor="text1"/>
        </w:rPr>
        <w:br/>
      </w:r>
      <w:proofErr w:type="gramStart"/>
      <w:r w:rsidRPr="00D743E2">
        <w:rPr>
          <w:rFonts w:ascii="Arial" w:hAnsi="Arial" w:cs="Arial"/>
          <w:color w:val="auto"/>
        </w:rPr>
        <w:t>由各任課</w:t>
      </w:r>
      <w:proofErr w:type="gramEnd"/>
      <w:r w:rsidRPr="00D743E2">
        <w:rPr>
          <w:rFonts w:ascii="Arial" w:hAnsi="Arial" w:cs="Arial"/>
          <w:color w:val="auto"/>
        </w:rPr>
        <w:t>老師依課程配合，規劃相關服務學習項目融入課程，並由任課老師進行認證，每學期認證最高</w:t>
      </w:r>
      <w:r w:rsidRPr="00D743E2">
        <w:rPr>
          <w:rFonts w:ascii="Arial" w:hAnsi="Arial" w:cs="Arial"/>
          <w:color w:val="auto"/>
        </w:rPr>
        <w:t>2</w:t>
      </w:r>
      <w:r w:rsidRPr="00D743E2">
        <w:rPr>
          <w:rFonts w:ascii="Arial" w:hAnsi="Arial" w:cs="Arial"/>
          <w:color w:val="auto"/>
        </w:rPr>
        <w:t>小時，於學期結束後一</w:t>
      </w:r>
      <w:proofErr w:type="gramStart"/>
      <w:r w:rsidRPr="00D743E2">
        <w:rPr>
          <w:rFonts w:ascii="Arial" w:hAnsi="Arial" w:cs="Arial"/>
          <w:color w:val="auto"/>
        </w:rPr>
        <w:t>週</w:t>
      </w:r>
      <w:proofErr w:type="gramEnd"/>
      <w:r w:rsidRPr="00D743E2">
        <w:rPr>
          <w:rFonts w:ascii="Arial" w:hAnsi="Arial" w:cs="Arial"/>
          <w:color w:val="auto"/>
        </w:rPr>
        <w:t>之前繳交活動組進行登錄。</w:t>
      </w:r>
    </w:p>
    <w:p w:rsidR="00EE6009" w:rsidRPr="00D743E2" w:rsidRDefault="00EE6009" w:rsidP="00EE6009">
      <w:pPr>
        <w:pStyle w:val="Default"/>
        <w:rPr>
          <w:rFonts w:ascii="Arial" w:hAnsi="Arial" w:cs="Arial"/>
          <w:color w:val="auto"/>
        </w:rPr>
      </w:pPr>
    </w:p>
    <w:p w:rsidR="00EE6009" w:rsidRPr="00D743E2" w:rsidRDefault="00EE6009" w:rsidP="00EE6009">
      <w:pPr>
        <w:pStyle w:val="Default"/>
        <w:numPr>
          <w:ilvl w:val="0"/>
          <w:numId w:val="5"/>
        </w:numPr>
        <w:tabs>
          <w:tab w:val="left" w:pos="993"/>
        </w:tabs>
        <w:rPr>
          <w:rFonts w:ascii="Arial" w:hAnsi="Arial" w:cs="Arial"/>
          <w:color w:val="auto"/>
        </w:rPr>
      </w:pPr>
      <w:r w:rsidRPr="00D743E2">
        <w:rPr>
          <w:rFonts w:ascii="Arial" w:hAnsi="Arial" w:cs="Arial"/>
          <w:color w:val="000000" w:themeColor="text1"/>
        </w:rPr>
        <w:t>校外項目：</w:t>
      </w:r>
    </w:p>
    <w:p w:rsidR="00EE6009" w:rsidRPr="00D743E2" w:rsidRDefault="00EE6009" w:rsidP="00EE6009">
      <w:pPr>
        <w:pStyle w:val="Default"/>
        <w:numPr>
          <w:ilvl w:val="0"/>
          <w:numId w:val="7"/>
        </w:numPr>
        <w:ind w:firstLine="513"/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校外機構之服務學習：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18"/>
        <w:gridCol w:w="1819"/>
        <w:gridCol w:w="1441"/>
        <w:gridCol w:w="5245"/>
      </w:tblGrid>
      <w:tr w:rsidR="00EE6009" w:rsidRPr="00D743E2" w:rsidTr="00903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認證機構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實施項目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服務時數</w:t>
            </w:r>
          </w:p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單位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服務條件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/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備註</w:t>
            </w:r>
          </w:p>
        </w:tc>
      </w:tr>
      <w:tr w:rsidR="00EE6009" w:rsidRPr="00D743E2" w:rsidTr="00903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創世基金會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街頭募集發票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視實際服務時數而定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EE6009">
            <w:pPr>
              <w:pStyle w:val="Default"/>
              <w:numPr>
                <w:ilvl w:val="0"/>
                <w:numId w:val="8"/>
              </w:numPr>
              <w:spacing w:line="0" w:lineRule="atLeast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需在一星期前向學校提出申請，填寫創世基金會報名表。</w:t>
            </w:r>
          </w:p>
          <w:p w:rsidR="00EE6009" w:rsidRPr="00D743E2" w:rsidRDefault="00EE6009" w:rsidP="00EE6009">
            <w:pPr>
              <w:pStyle w:val="Default"/>
              <w:numPr>
                <w:ilvl w:val="0"/>
                <w:numId w:val="8"/>
              </w:numPr>
              <w:spacing w:line="0" w:lineRule="atLeast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於週六下午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14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：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00-17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：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00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實施</w:t>
            </w:r>
            <w:proofErr w:type="gramStart"/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，著</w:t>
            </w:r>
            <w:proofErr w:type="gramEnd"/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校服於指定地點募集發票。</w:t>
            </w:r>
          </w:p>
        </w:tc>
      </w:tr>
      <w:tr w:rsidR="00EE6009" w:rsidRPr="00D743E2" w:rsidTr="00903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心路社會福利基金會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整理發票，美化環境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視實際服務時數而定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0" w:lineRule="atLeast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4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、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5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人一組，服務時間以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8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小時為基礎，可分段實施，實施時間以寒暑假為主</w:t>
            </w:r>
          </w:p>
        </w:tc>
      </w:tr>
      <w:tr w:rsidR="00EE6009" w:rsidRPr="00D743E2" w:rsidTr="009033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得勝者基金會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參加得勝課程中有標</w:t>
            </w:r>
            <w:proofErr w:type="gramStart"/>
            <w:r w:rsidRPr="00D743E2">
              <w:rPr>
                <w:rFonts w:ascii="Arial" w:hAnsi="Arial" w:cs="Arial"/>
                <w:color w:val="auto"/>
                <w:kern w:val="2"/>
              </w:rPr>
              <w:t>註</w:t>
            </w:r>
            <w:proofErr w:type="gramEnd"/>
            <w:r w:rsidRPr="00D743E2">
              <w:rPr>
                <w:rFonts w:ascii="Arial" w:hAnsi="Arial" w:cs="Arial"/>
                <w:color w:val="auto"/>
                <w:kern w:val="2"/>
              </w:rPr>
              <w:t>可計算服務學習時數之相關服務課程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視實際服務時數而定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EE6009">
            <w:pPr>
              <w:pStyle w:val="Default"/>
              <w:numPr>
                <w:ilvl w:val="0"/>
                <w:numId w:val="9"/>
              </w:numPr>
              <w:spacing w:line="0" w:lineRule="atLeast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請隨時留意學校與得勝網站公告之得勝課程，並於時間內報名</w:t>
            </w:r>
          </w:p>
          <w:p w:rsidR="00EE6009" w:rsidRPr="00D743E2" w:rsidRDefault="00EE6009" w:rsidP="00EE6009">
            <w:pPr>
              <w:pStyle w:val="Default"/>
              <w:numPr>
                <w:ilvl w:val="0"/>
                <w:numId w:val="9"/>
              </w:numPr>
              <w:spacing w:line="0" w:lineRule="atLeast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spacing w:val="20"/>
                <w:kern w:val="2"/>
                <w:sz w:val="20"/>
                <w:szCs w:val="20"/>
              </w:rPr>
              <w:t>社團法人中華民國得勝者教育協會聯絡電話：</w:t>
            </w:r>
            <w:r w:rsidRPr="00D743E2">
              <w:rPr>
                <w:rFonts w:ascii="Arial" w:hAnsi="Arial" w:cs="Arial"/>
                <w:spacing w:val="20"/>
                <w:kern w:val="2"/>
                <w:sz w:val="20"/>
                <w:szCs w:val="20"/>
              </w:rPr>
              <w:t>(03)534-4046</w:t>
            </w:r>
          </w:p>
          <w:p w:rsidR="00EE6009" w:rsidRPr="00D743E2" w:rsidRDefault="00EE6009" w:rsidP="00EE6009">
            <w:pPr>
              <w:pStyle w:val="Default"/>
              <w:numPr>
                <w:ilvl w:val="0"/>
                <w:numId w:val="9"/>
              </w:numPr>
              <w:spacing w:line="0" w:lineRule="atLeast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spacing w:val="20"/>
                <w:kern w:val="2"/>
                <w:sz w:val="20"/>
                <w:szCs w:val="20"/>
              </w:rPr>
              <w:t>得勝部落格網址</w:t>
            </w:r>
          </w:p>
          <w:p w:rsidR="00EE6009" w:rsidRPr="00D743E2" w:rsidRDefault="00EE6009" w:rsidP="00903361">
            <w:pPr>
              <w:pStyle w:val="Default"/>
              <w:spacing w:line="0" w:lineRule="atLeast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spacing w:val="20"/>
                <w:kern w:val="2"/>
                <w:sz w:val="20"/>
                <w:szCs w:val="20"/>
              </w:rPr>
              <w:t>http://www.wretch.cc/blog/cearoc24</w:t>
            </w:r>
          </w:p>
        </w:tc>
      </w:tr>
      <w:tr w:rsidR="00EE6009" w:rsidRPr="00D743E2" w:rsidTr="00903361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財團法人新竹市天主教仁愛社會福利基金會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打掃環境，整理圖書，臨時性行政庶務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視實際服務時數而定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proofErr w:type="gramStart"/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102</w:t>
            </w:r>
            <w:proofErr w:type="gramEnd"/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年度起始得申請之，須事先預約提出申請</w:t>
            </w:r>
          </w:p>
        </w:tc>
      </w:tr>
      <w:tr w:rsidR="00EE6009" w:rsidRPr="00D743E2" w:rsidTr="00903361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童軍活動服務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考驗營、露營等庶務服務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視各活動計畫而定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EE6009">
            <w:pPr>
              <w:pStyle w:val="Default"/>
              <w:numPr>
                <w:ilvl w:val="0"/>
                <w:numId w:val="10"/>
              </w:numPr>
              <w:snapToGrid w:val="0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參加者</w:t>
            </w:r>
            <w:proofErr w:type="gramStart"/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須具童軍</w:t>
            </w:r>
            <w:proofErr w:type="gramEnd"/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身分。</w:t>
            </w:r>
          </w:p>
          <w:p w:rsidR="00EE6009" w:rsidRPr="00D743E2" w:rsidRDefault="00EE6009" w:rsidP="00EE6009">
            <w:pPr>
              <w:pStyle w:val="Default"/>
              <w:numPr>
                <w:ilvl w:val="0"/>
                <w:numId w:val="10"/>
              </w:numPr>
              <w:snapToGrid w:val="0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有意參加童軍可與本校童軍團長接洽。</w:t>
            </w:r>
          </w:p>
        </w:tc>
      </w:tr>
      <w:tr w:rsidR="00EE6009" w:rsidRPr="00D743E2" w:rsidTr="00903361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新竹市</w:t>
            </w:r>
            <w:proofErr w:type="gramStart"/>
            <w:r w:rsidRPr="00D743E2">
              <w:rPr>
                <w:rFonts w:ascii="Arial" w:hAnsi="Arial" w:cs="Arial"/>
                <w:color w:val="auto"/>
                <w:kern w:val="2"/>
              </w:rPr>
              <w:t>私立伯</w:t>
            </w:r>
            <w:proofErr w:type="gramEnd"/>
            <w:r w:rsidRPr="00D743E2">
              <w:rPr>
                <w:rFonts w:ascii="Arial" w:hAnsi="Arial" w:cs="Arial"/>
                <w:color w:val="auto"/>
                <w:kern w:val="2"/>
              </w:rPr>
              <w:t>大尼老人養護中心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環境整理，陪伴長輩，團體表演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視實際服務時數而定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須事先提出申請</w:t>
            </w:r>
          </w:p>
        </w:tc>
      </w:tr>
      <w:tr w:rsidR="00EE6009" w:rsidRPr="00D743E2" w:rsidTr="00903361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財團法人喜憨兒社會福利基金會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行政協助，包裝東西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視實際服務時數而定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proofErr w:type="gramStart"/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102</w:t>
            </w:r>
            <w:proofErr w:type="gramEnd"/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年度起始得申請之，須參加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3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小時服務學習，服務時間約在每年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8-9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月間，須事先預約提出申請</w:t>
            </w:r>
          </w:p>
        </w:tc>
      </w:tr>
      <w:tr w:rsidR="00EE6009" w:rsidRPr="00D743E2" w:rsidTr="00903361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新竹市環保局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淨灘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視當年度計畫而定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EE6009">
            <w:pPr>
              <w:pStyle w:val="Default"/>
              <w:numPr>
                <w:ilvl w:val="0"/>
                <w:numId w:val="11"/>
              </w:numPr>
              <w:snapToGrid w:val="0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淨</w:t>
            </w:r>
            <w:proofErr w:type="gramStart"/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灘分春</w:t>
            </w:r>
            <w:proofErr w:type="gramEnd"/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、秋兩季，活動時間約在每年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4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月份及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10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月份，實際執行時間視當年度計畫訂定，請自行上環保局網站查詢。</w:t>
            </w:r>
          </w:p>
          <w:p w:rsidR="00EE6009" w:rsidRPr="00D743E2" w:rsidRDefault="00EE6009" w:rsidP="00EE6009">
            <w:pPr>
              <w:pStyle w:val="Default"/>
              <w:numPr>
                <w:ilvl w:val="0"/>
                <w:numId w:val="11"/>
              </w:numPr>
              <w:snapToGrid w:val="0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由環保局綜合計畫科承辦，訊息網頁為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http://www.hccepb.gov.tw/</w:t>
            </w:r>
          </w:p>
          <w:p w:rsidR="00EE6009" w:rsidRPr="00D743E2" w:rsidRDefault="00EE6009" w:rsidP="00EE6009">
            <w:pPr>
              <w:pStyle w:val="Default"/>
              <w:numPr>
                <w:ilvl w:val="0"/>
                <w:numId w:val="11"/>
              </w:numPr>
              <w:snapToGrid w:val="0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環保局綜合計畫科聯絡電話：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03-5368920-1013</w:t>
            </w:r>
          </w:p>
        </w:tc>
      </w:tr>
      <w:tr w:rsidR="00EE6009" w:rsidRPr="00D743E2" w:rsidTr="00903361">
        <w:trPr>
          <w:trHeight w:val="1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新竹市動物保護協會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清理動物園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視實際服務時數而定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EE6009">
            <w:pPr>
              <w:pStyle w:val="Default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於每月第二</w:t>
            </w:r>
            <w:proofErr w:type="gramStart"/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個</w:t>
            </w:r>
            <w:proofErr w:type="gramEnd"/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星期日與第四</w:t>
            </w:r>
            <w:proofErr w:type="gramStart"/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個</w:t>
            </w:r>
            <w:proofErr w:type="gramEnd"/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星期日的</w:t>
            </w:r>
          </w:p>
          <w:p w:rsidR="00EE6009" w:rsidRPr="00D743E2" w:rsidRDefault="00EE6009" w:rsidP="00903361">
            <w:pPr>
              <w:pStyle w:val="Default"/>
              <w:snapToGrid w:val="0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   11:00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至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16:00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開放打掃動物園</w:t>
            </w:r>
          </w:p>
          <w:p w:rsidR="00EE6009" w:rsidRPr="00D743E2" w:rsidRDefault="00EE6009" w:rsidP="00903361">
            <w:pPr>
              <w:pStyle w:val="Default"/>
              <w:snapToGrid w:val="0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2. 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需在開放服務前向該單位詢問與申請</w:t>
            </w:r>
          </w:p>
          <w:p w:rsidR="00EE6009" w:rsidRPr="00D743E2" w:rsidRDefault="00EE6009" w:rsidP="00903361">
            <w:pPr>
              <w:pStyle w:val="Default"/>
              <w:snapToGrid w:val="0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3. 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新竹市動保協會聯絡電話：</w:t>
            </w: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(03) 517-0305</w:t>
            </w:r>
          </w:p>
        </w:tc>
      </w:tr>
      <w:tr w:rsidR="00EE6009" w:rsidRPr="00D743E2" w:rsidTr="00903361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center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慈濟福林環保站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環保教育、垃圾分類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pacing w:line="300" w:lineRule="exact"/>
              <w:jc w:val="both"/>
              <w:rPr>
                <w:rFonts w:ascii="Arial" w:hAnsi="Arial" w:cs="Arial"/>
                <w:color w:val="auto"/>
                <w:kern w:val="2"/>
              </w:rPr>
            </w:pPr>
            <w:r w:rsidRPr="00D743E2">
              <w:rPr>
                <w:rFonts w:ascii="Arial" w:hAnsi="Arial" w:cs="Arial"/>
                <w:color w:val="auto"/>
                <w:kern w:val="2"/>
              </w:rPr>
              <w:t>1</w:t>
            </w:r>
            <w:r w:rsidRPr="00D743E2">
              <w:rPr>
                <w:rFonts w:ascii="Arial" w:hAnsi="Arial" w:cs="Arial"/>
                <w:color w:val="auto"/>
                <w:kern w:val="2"/>
              </w:rPr>
              <w:t>次約</w:t>
            </w:r>
            <w:r w:rsidRPr="00D743E2">
              <w:rPr>
                <w:rFonts w:ascii="Arial" w:hAnsi="Arial" w:cs="Arial"/>
                <w:color w:val="auto"/>
                <w:kern w:val="2"/>
              </w:rPr>
              <w:t>1</w:t>
            </w:r>
            <w:r w:rsidRPr="00D743E2">
              <w:rPr>
                <w:rFonts w:ascii="Arial" w:hAnsi="Arial" w:cs="Arial"/>
                <w:color w:val="auto"/>
                <w:kern w:val="2"/>
              </w:rPr>
              <w:t>節課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9" w:rsidRPr="00D743E2" w:rsidRDefault="00EE6009" w:rsidP="00903361">
            <w:pPr>
              <w:pStyle w:val="Default"/>
              <w:snapToGrid w:val="0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743E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至福林環保站工作，須事先提出申請。</w:t>
            </w:r>
          </w:p>
        </w:tc>
      </w:tr>
    </w:tbl>
    <w:p w:rsidR="00EE6009" w:rsidRPr="00D743E2" w:rsidRDefault="00EE6009" w:rsidP="00EE6009">
      <w:pPr>
        <w:pStyle w:val="Default"/>
        <w:numPr>
          <w:ilvl w:val="0"/>
          <w:numId w:val="7"/>
        </w:numPr>
        <w:ind w:firstLine="513"/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lastRenderedPageBreak/>
        <w:t>學生自覓之校外服務學習：</w:t>
      </w:r>
    </w:p>
    <w:p w:rsidR="00EE6009" w:rsidRPr="00D743E2" w:rsidRDefault="00EE6009" w:rsidP="00EE6009">
      <w:pPr>
        <w:pStyle w:val="Default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先至</w:t>
      </w:r>
      <w:r w:rsidRPr="00D743E2">
        <w:rPr>
          <w:rFonts w:ascii="Arial" w:hAnsi="Arial" w:cs="Arial"/>
          <w:b/>
          <w:color w:val="000000" w:themeColor="text1"/>
        </w:rPr>
        <w:t>學</w:t>
      </w:r>
      <w:proofErr w:type="gramStart"/>
      <w:r w:rsidRPr="00D743E2">
        <w:rPr>
          <w:rFonts w:ascii="Arial" w:hAnsi="Arial" w:cs="Arial"/>
          <w:b/>
          <w:color w:val="000000" w:themeColor="text1"/>
        </w:rPr>
        <w:t>務</w:t>
      </w:r>
      <w:proofErr w:type="gramEnd"/>
      <w:r w:rsidRPr="00D743E2">
        <w:rPr>
          <w:rFonts w:ascii="Arial" w:hAnsi="Arial" w:cs="Arial"/>
          <w:b/>
          <w:color w:val="000000" w:themeColor="text1"/>
        </w:rPr>
        <w:t>處活動組拿取</w:t>
      </w:r>
      <w:r w:rsidRPr="00D743E2">
        <w:rPr>
          <w:rFonts w:ascii="Arial" w:hAnsi="Arial" w:cs="Arial"/>
          <w:b/>
          <w:color w:val="000000" w:themeColor="text1"/>
          <w:bdr w:val="single" w:sz="4" w:space="0" w:color="auto" w:frame="1"/>
        </w:rPr>
        <w:t>學生校外服務學習證明單</w:t>
      </w:r>
      <w:r w:rsidRPr="00D743E2">
        <w:rPr>
          <w:rFonts w:ascii="Arial" w:hAnsi="Arial" w:cs="Arial"/>
          <w:b/>
          <w:color w:val="000000" w:themeColor="text1"/>
        </w:rPr>
        <w:t>。</w:t>
      </w:r>
    </w:p>
    <w:p w:rsidR="00EE6009" w:rsidRPr="00D743E2" w:rsidRDefault="00EE6009" w:rsidP="00EE6009">
      <w:pPr>
        <w:pStyle w:val="Default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須家長之允許與監督下進行。</w:t>
      </w:r>
    </w:p>
    <w:p w:rsidR="00EE6009" w:rsidRPr="00D743E2" w:rsidRDefault="00EE6009" w:rsidP="00EE6009">
      <w:pPr>
        <w:pStyle w:val="Default"/>
        <w:numPr>
          <w:ilvl w:val="0"/>
          <w:numId w:val="13"/>
        </w:numPr>
        <w:rPr>
          <w:rFonts w:ascii="Arial" w:hAnsi="Arial" w:cs="Arial"/>
          <w:color w:val="auto"/>
        </w:rPr>
      </w:pPr>
      <w:r w:rsidRPr="00D743E2">
        <w:rPr>
          <w:rFonts w:ascii="Arial" w:hAnsi="Arial" w:cs="Arial"/>
          <w:color w:val="000000" w:themeColor="text1"/>
        </w:rPr>
        <w:t>服務規定：</w:t>
      </w:r>
    </w:p>
    <w:p w:rsidR="00EE6009" w:rsidRPr="00D743E2" w:rsidRDefault="00EE6009" w:rsidP="00EE6009">
      <w:pPr>
        <w:pStyle w:val="Default"/>
        <w:numPr>
          <w:ilvl w:val="0"/>
          <w:numId w:val="14"/>
        </w:numPr>
        <w:ind w:left="2268" w:hanging="348"/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服務機構須為政府立案之各公私立社福團體。依內政部公佈之人民團體登錄在案為限。查驗網頁：內政部人民團體全球資訊網</w:t>
      </w:r>
      <w:r w:rsidRPr="00D743E2">
        <w:rPr>
          <w:rFonts w:ascii="Arial" w:hAnsi="Arial" w:cs="Arial"/>
          <w:color w:val="000000" w:themeColor="text1"/>
        </w:rPr>
        <w:t>(</w:t>
      </w:r>
      <w:r w:rsidRPr="00D743E2">
        <w:rPr>
          <w:rFonts w:ascii="Arial" w:hAnsi="Arial" w:cs="Arial"/>
          <w:color w:val="000000" w:themeColor="text1"/>
        </w:rPr>
        <w:t>由右上方「全國性人民團體名冊查詢」鍵入機構名稱即可進行查詢</w:t>
      </w:r>
      <w:r w:rsidRPr="00D743E2">
        <w:rPr>
          <w:rFonts w:ascii="Arial" w:hAnsi="Arial" w:cs="Arial"/>
          <w:color w:val="000000" w:themeColor="text1"/>
        </w:rPr>
        <w:t>)</w:t>
      </w:r>
    </w:p>
    <w:p w:rsidR="00EE6009" w:rsidRPr="00D743E2" w:rsidRDefault="00EE6009" w:rsidP="00EE6009">
      <w:pPr>
        <w:pStyle w:val="Default"/>
        <w:numPr>
          <w:ilvl w:val="0"/>
          <w:numId w:val="14"/>
        </w:numPr>
        <w:ind w:left="2268" w:hanging="348"/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由服務機構於志願服務卡上簽核認證，</w:t>
      </w:r>
      <w:r w:rsidRPr="00D743E2">
        <w:rPr>
          <w:rFonts w:ascii="Arial" w:hAnsi="Arial" w:cs="Arial"/>
          <w:b/>
          <w:color w:val="000000" w:themeColor="text1"/>
        </w:rPr>
        <w:t>須為單位戳章，不可以簽名或私章取代</w:t>
      </w:r>
      <w:r w:rsidRPr="00D743E2">
        <w:rPr>
          <w:rFonts w:ascii="Arial" w:hAnsi="Arial" w:cs="Arial"/>
          <w:color w:val="000000" w:themeColor="text1"/>
        </w:rPr>
        <w:t>。若服務機構自行設計有認證表單，則由服務機構</w:t>
      </w:r>
      <w:proofErr w:type="gramStart"/>
      <w:r w:rsidRPr="00D743E2">
        <w:rPr>
          <w:rFonts w:ascii="Arial" w:hAnsi="Arial" w:cs="Arial"/>
          <w:color w:val="000000" w:themeColor="text1"/>
        </w:rPr>
        <w:t>簽核於其</w:t>
      </w:r>
      <w:proofErr w:type="gramEnd"/>
      <w:r w:rsidRPr="00D743E2">
        <w:rPr>
          <w:rFonts w:ascii="Arial" w:hAnsi="Arial" w:cs="Arial"/>
          <w:color w:val="000000" w:themeColor="text1"/>
        </w:rPr>
        <w:t>上，由學生自行黏貼於志願服務卡</w:t>
      </w:r>
      <w:proofErr w:type="gramStart"/>
      <w:r w:rsidRPr="00D743E2">
        <w:rPr>
          <w:rFonts w:ascii="Arial" w:hAnsi="Arial" w:cs="Arial"/>
          <w:color w:val="000000" w:themeColor="text1"/>
        </w:rPr>
        <w:t>背面，</w:t>
      </w:r>
      <w:proofErr w:type="gramEnd"/>
      <w:r w:rsidRPr="00D743E2">
        <w:rPr>
          <w:rFonts w:ascii="Arial" w:hAnsi="Arial" w:cs="Arial"/>
          <w:color w:val="000000" w:themeColor="text1"/>
        </w:rPr>
        <w:t>繳交至活動組進行認證。</w:t>
      </w:r>
    </w:p>
    <w:p w:rsidR="00EE6009" w:rsidRPr="00D743E2" w:rsidRDefault="00EE6009" w:rsidP="00EE6009">
      <w:pPr>
        <w:pStyle w:val="Default"/>
        <w:numPr>
          <w:ilvl w:val="0"/>
          <w:numId w:val="14"/>
        </w:numPr>
        <w:ind w:left="2268" w:hanging="348"/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服務結束後三日內需攜帶證明單至活動組完成登錄。</w:t>
      </w:r>
      <w:r w:rsidRPr="00D743E2">
        <w:rPr>
          <w:rFonts w:ascii="Arial" w:hAnsi="Arial" w:cs="Arial"/>
          <w:color w:val="000000" w:themeColor="text1"/>
        </w:rPr>
        <w:t xml:space="preserve"> </w:t>
      </w:r>
    </w:p>
    <w:p w:rsidR="00EE6009" w:rsidRPr="00D743E2" w:rsidRDefault="00EE6009" w:rsidP="00EE6009">
      <w:pPr>
        <w:pStyle w:val="Default"/>
        <w:numPr>
          <w:ilvl w:val="0"/>
          <w:numId w:val="14"/>
        </w:numPr>
        <w:ind w:left="2268" w:hanging="348"/>
        <w:rPr>
          <w:rFonts w:ascii="Arial" w:hAnsi="Arial" w:cs="Arial"/>
          <w:color w:val="auto"/>
        </w:rPr>
      </w:pPr>
      <w:r w:rsidRPr="00D743E2">
        <w:rPr>
          <w:rFonts w:ascii="Arial" w:hAnsi="Arial" w:cs="Arial"/>
          <w:color w:val="000000" w:themeColor="text1"/>
        </w:rPr>
        <w:t>若校外服務機構發生下列情事，經學校查核屬實，則本校將視狀況取消服務學習時數，並將之公告，終止該機構與本校服務學習之合作關係：</w:t>
      </w:r>
    </w:p>
    <w:p w:rsidR="00EE6009" w:rsidRPr="00D743E2" w:rsidRDefault="00EE6009" w:rsidP="00EE6009">
      <w:pPr>
        <w:pStyle w:val="Default"/>
        <w:numPr>
          <w:ilvl w:val="0"/>
          <w:numId w:val="15"/>
        </w:numPr>
        <w:rPr>
          <w:rFonts w:ascii="Arial" w:hAnsi="Arial" w:cs="Arial"/>
          <w:color w:val="auto"/>
        </w:rPr>
      </w:pPr>
      <w:r w:rsidRPr="00D743E2">
        <w:rPr>
          <w:rFonts w:ascii="Arial" w:hAnsi="Arial" w:cs="Arial"/>
          <w:color w:val="auto"/>
        </w:rPr>
        <w:t>服務時數登錄不實。</w:t>
      </w:r>
    </w:p>
    <w:p w:rsidR="00EE6009" w:rsidRPr="00D743E2" w:rsidRDefault="00EE6009" w:rsidP="00EE6009">
      <w:pPr>
        <w:pStyle w:val="Default"/>
        <w:numPr>
          <w:ilvl w:val="0"/>
          <w:numId w:val="15"/>
        </w:numPr>
        <w:rPr>
          <w:rFonts w:ascii="Arial" w:hAnsi="Arial" w:cs="Arial"/>
          <w:color w:val="auto"/>
        </w:rPr>
      </w:pPr>
      <w:r w:rsidRPr="00D743E2">
        <w:rPr>
          <w:rFonts w:ascii="Arial" w:hAnsi="Arial" w:cs="Arial"/>
          <w:color w:val="auto"/>
        </w:rPr>
        <w:t>服務學習內容不符申請項目，或服務內容有礙青少年身心發展，或有安全顧慮。</w:t>
      </w:r>
    </w:p>
    <w:p w:rsidR="00EE6009" w:rsidRPr="00D743E2" w:rsidRDefault="00EE6009" w:rsidP="00EE6009">
      <w:pPr>
        <w:pStyle w:val="Default"/>
        <w:ind w:left="2748"/>
        <w:rPr>
          <w:rFonts w:ascii="Arial" w:hAnsi="Arial" w:cs="Arial"/>
          <w:color w:val="auto"/>
        </w:rPr>
      </w:pPr>
    </w:p>
    <w:p w:rsidR="00EE6009" w:rsidRPr="00D743E2" w:rsidRDefault="00EE6009" w:rsidP="00EE6009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D743E2">
        <w:rPr>
          <w:rFonts w:ascii="Arial" w:hAnsi="Arial" w:cs="Arial"/>
          <w:color w:val="auto"/>
        </w:rPr>
        <w:t>服務時數計算與認證：</w:t>
      </w:r>
    </w:p>
    <w:p w:rsidR="00EE6009" w:rsidRPr="00D743E2" w:rsidRDefault="00EE6009" w:rsidP="00EE6009">
      <w:pPr>
        <w:pStyle w:val="Default"/>
        <w:numPr>
          <w:ilvl w:val="0"/>
          <w:numId w:val="16"/>
        </w:numPr>
        <w:ind w:left="1134" w:hanging="708"/>
        <w:rPr>
          <w:rFonts w:ascii="Arial" w:hAnsi="Arial" w:cs="Arial"/>
          <w:color w:val="auto"/>
        </w:rPr>
      </w:pPr>
      <w:r w:rsidRPr="00D743E2">
        <w:rPr>
          <w:rFonts w:ascii="Arial" w:hAnsi="Arial" w:cs="Arial"/>
          <w:color w:val="000000" w:themeColor="text1"/>
        </w:rPr>
        <w:t>依據</w:t>
      </w:r>
      <w:r w:rsidRPr="00D743E2">
        <w:rPr>
          <w:rFonts w:ascii="Arial" w:hAnsi="Arial" w:cs="Arial"/>
          <w:color w:val="000000" w:themeColor="text1"/>
        </w:rPr>
        <w:t>12</w:t>
      </w:r>
      <w:r w:rsidRPr="00D743E2">
        <w:rPr>
          <w:rFonts w:ascii="Arial" w:hAnsi="Arial" w:cs="Arial"/>
          <w:color w:val="000000" w:themeColor="text1"/>
        </w:rPr>
        <w:t>年國教免試入學</w:t>
      </w:r>
      <w:proofErr w:type="gramStart"/>
      <w:r w:rsidRPr="00D743E2">
        <w:rPr>
          <w:rFonts w:ascii="Arial" w:hAnsi="Arial" w:cs="Arial"/>
          <w:color w:val="000000" w:themeColor="text1"/>
        </w:rPr>
        <w:t>超額比序項目</w:t>
      </w:r>
      <w:proofErr w:type="gramEnd"/>
      <w:r w:rsidRPr="00D743E2">
        <w:rPr>
          <w:rFonts w:ascii="Arial" w:hAnsi="Arial" w:cs="Arial"/>
          <w:color w:val="000000" w:themeColor="text1"/>
        </w:rPr>
        <w:t>積分表「服務學習」項目相關規定，參加校內服務、校外</w:t>
      </w:r>
      <w:r w:rsidRPr="00D743E2">
        <w:rPr>
          <w:rFonts w:ascii="Arial" w:hAnsi="Arial" w:cs="Arial"/>
          <w:color w:val="auto"/>
        </w:rPr>
        <w:t>服務等，每一學期每服務滿</w:t>
      </w:r>
      <w:r w:rsidRPr="00D743E2">
        <w:rPr>
          <w:rFonts w:ascii="Arial" w:hAnsi="Arial" w:cs="Arial"/>
          <w:color w:val="auto"/>
        </w:rPr>
        <w:t>3</w:t>
      </w:r>
      <w:r w:rsidRPr="00D743E2">
        <w:rPr>
          <w:rFonts w:ascii="Arial" w:hAnsi="Arial" w:cs="Arial"/>
          <w:color w:val="auto"/>
        </w:rPr>
        <w:t>小時得</w:t>
      </w:r>
      <w:r w:rsidRPr="00D743E2">
        <w:rPr>
          <w:rFonts w:ascii="Arial" w:hAnsi="Arial" w:cs="Arial"/>
          <w:color w:val="auto"/>
        </w:rPr>
        <w:t>1</w:t>
      </w:r>
      <w:r w:rsidRPr="00D743E2">
        <w:rPr>
          <w:rFonts w:ascii="Arial" w:hAnsi="Arial" w:cs="Arial"/>
          <w:color w:val="auto"/>
        </w:rPr>
        <w:t>分，每學期最多</w:t>
      </w:r>
      <w:proofErr w:type="gramStart"/>
      <w:r w:rsidRPr="00D743E2">
        <w:rPr>
          <w:rFonts w:ascii="Arial" w:hAnsi="Arial" w:cs="Arial"/>
          <w:color w:val="auto"/>
        </w:rPr>
        <w:t>採</w:t>
      </w:r>
      <w:proofErr w:type="gramEnd"/>
      <w:r w:rsidRPr="00D743E2">
        <w:rPr>
          <w:rFonts w:ascii="Arial" w:hAnsi="Arial" w:cs="Arial"/>
          <w:color w:val="auto"/>
        </w:rPr>
        <w:t>計</w:t>
      </w:r>
      <w:r w:rsidRPr="00D743E2">
        <w:rPr>
          <w:rFonts w:ascii="Arial" w:hAnsi="Arial" w:cs="Arial"/>
          <w:color w:val="auto"/>
        </w:rPr>
        <w:t>2</w:t>
      </w:r>
      <w:r w:rsidRPr="00D743E2">
        <w:rPr>
          <w:rFonts w:ascii="Arial" w:hAnsi="Arial" w:cs="Arial"/>
          <w:color w:val="auto"/>
        </w:rPr>
        <w:t>分，</w:t>
      </w:r>
      <w:r w:rsidRPr="00D743E2">
        <w:rPr>
          <w:rFonts w:ascii="Arial" w:hAnsi="Arial" w:cs="Arial"/>
          <w:color w:val="auto"/>
        </w:rPr>
        <w:t>5</w:t>
      </w:r>
      <w:r w:rsidRPr="00D743E2">
        <w:rPr>
          <w:rFonts w:ascii="Arial" w:hAnsi="Arial" w:cs="Arial"/>
          <w:color w:val="auto"/>
        </w:rPr>
        <w:t>學期最多</w:t>
      </w:r>
      <w:proofErr w:type="gramStart"/>
      <w:r w:rsidRPr="00D743E2">
        <w:rPr>
          <w:rFonts w:ascii="Arial" w:hAnsi="Arial" w:cs="Arial"/>
          <w:color w:val="auto"/>
        </w:rPr>
        <w:t>採</w:t>
      </w:r>
      <w:proofErr w:type="gramEnd"/>
      <w:r w:rsidRPr="00D743E2">
        <w:rPr>
          <w:rFonts w:ascii="Arial" w:hAnsi="Arial" w:cs="Arial"/>
          <w:color w:val="auto"/>
        </w:rPr>
        <w:t>計</w:t>
      </w:r>
      <w:r w:rsidRPr="00D743E2">
        <w:rPr>
          <w:rFonts w:ascii="Arial" w:hAnsi="Arial" w:cs="Arial"/>
          <w:color w:val="auto"/>
        </w:rPr>
        <w:t>10</w:t>
      </w:r>
      <w:r w:rsidRPr="00D743E2">
        <w:rPr>
          <w:rFonts w:ascii="Arial" w:hAnsi="Arial" w:cs="Arial"/>
          <w:color w:val="auto"/>
        </w:rPr>
        <w:t>分。</w:t>
      </w:r>
      <w:r w:rsidRPr="00D743E2">
        <w:rPr>
          <w:rFonts w:ascii="Arial" w:hAnsi="Arial" w:cs="Arial"/>
          <w:color w:val="auto"/>
        </w:rPr>
        <w:t>(</w:t>
      </w:r>
      <w:r w:rsidRPr="00D743E2">
        <w:rPr>
          <w:rFonts w:ascii="Arial" w:hAnsi="Arial" w:cs="Arial"/>
          <w:color w:val="auto"/>
        </w:rPr>
        <w:t>每學期最多</w:t>
      </w:r>
      <w:r w:rsidRPr="00D743E2">
        <w:rPr>
          <w:rFonts w:ascii="Arial" w:hAnsi="Arial" w:cs="Arial"/>
          <w:color w:val="auto"/>
        </w:rPr>
        <w:t>6</w:t>
      </w:r>
      <w:r w:rsidRPr="00D743E2">
        <w:rPr>
          <w:rFonts w:ascii="Arial" w:hAnsi="Arial" w:cs="Arial"/>
          <w:color w:val="auto"/>
        </w:rPr>
        <w:t>小時，</w:t>
      </w:r>
      <w:r w:rsidRPr="00D743E2">
        <w:rPr>
          <w:rFonts w:ascii="Arial" w:hAnsi="Arial" w:cs="Arial"/>
          <w:color w:val="auto"/>
        </w:rPr>
        <w:t>5</w:t>
      </w:r>
      <w:r w:rsidRPr="00D743E2">
        <w:rPr>
          <w:rFonts w:ascii="Arial" w:hAnsi="Arial" w:cs="Arial"/>
          <w:color w:val="auto"/>
        </w:rPr>
        <w:t>學期最多</w:t>
      </w:r>
      <w:r w:rsidRPr="00D743E2">
        <w:rPr>
          <w:rFonts w:ascii="Arial" w:hAnsi="Arial" w:cs="Arial"/>
          <w:color w:val="auto"/>
        </w:rPr>
        <w:t>30</w:t>
      </w:r>
      <w:r w:rsidRPr="00D743E2">
        <w:rPr>
          <w:rFonts w:ascii="Arial" w:hAnsi="Arial" w:cs="Arial"/>
          <w:color w:val="auto"/>
        </w:rPr>
        <w:t>小時</w:t>
      </w:r>
      <w:r w:rsidRPr="00D743E2">
        <w:rPr>
          <w:rFonts w:ascii="Arial" w:hAnsi="Arial" w:cs="Arial"/>
          <w:color w:val="auto"/>
        </w:rPr>
        <w:t>)</w:t>
      </w:r>
    </w:p>
    <w:p w:rsidR="00EE6009" w:rsidRPr="00D743E2" w:rsidRDefault="00EE6009" w:rsidP="00EE6009">
      <w:pPr>
        <w:pStyle w:val="Default"/>
        <w:numPr>
          <w:ilvl w:val="0"/>
          <w:numId w:val="16"/>
        </w:numPr>
        <w:ind w:left="1134" w:hanging="708"/>
        <w:rPr>
          <w:rFonts w:ascii="Arial" w:hAnsi="Arial" w:cs="Arial"/>
          <w:color w:val="000000" w:themeColor="text1"/>
        </w:rPr>
      </w:pPr>
      <w:proofErr w:type="gramStart"/>
      <w:r w:rsidRPr="00D743E2">
        <w:rPr>
          <w:rFonts w:ascii="Arial" w:hAnsi="Arial" w:cs="Arial"/>
          <w:color w:val="000000" w:themeColor="text1"/>
        </w:rPr>
        <w:t>採</w:t>
      </w:r>
      <w:proofErr w:type="gramEnd"/>
      <w:r w:rsidRPr="00D743E2">
        <w:rPr>
          <w:rFonts w:ascii="Arial" w:hAnsi="Arial" w:cs="Arial"/>
          <w:color w:val="000000" w:themeColor="text1"/>
        </w:rPr>
        <w:t>計時間：</w:t>
      </w:r>
    </w:p>
    <w:p w:rsidR="00EE6009" w:rsidRPr="00D743E2" w:rsidRDefault="00EE6009" w:rsidP="00EE6009">
      <w:pPr>
        <w:pStyle w:val="Default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上學期：當年度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2"/>
        </w:smartTagPr>
        <w:r w:rsidRPr="00D743E2">
          <w:rPr>
            <w:rFonts w:ascii="Arial" w:hAnsi="Arial" w:cs="Arial"/>
            <w:color w:val="000000" w:themeColor="text1"/>
          </w:rPr>
          <w:t>8</w:t>
        </w:r>
        <w:r w:rsidRPr="00D743E2">
          <w:rPr>
            <w:rFonts w:ascii="Arial" w:hAnsi="Arial" w:cs="Arial"/>
            <w:color w:val="000000" w:themeColor="text1"/>
          </w:rPr>
          <w:t>月</w:t>
        </w:r>
        <w:r w:rsidRPr="00D743E2">
          <w:rPr>
            <w:rFonts w:ascii="Arial" w:hAnsi="Arial" w:cs="Arial"/>
            <w:color w:val="000000" w:themeColor="text1"/>
          </w:rPr>
          <w:t>1</w:t>
        </w:r>
        <w:r w:rsidRPr="00D743E2">
          <w:rPr>
            <w:rFonts w:ascii="Arial" w:hAnsi="Arial" w:cs="Arial"/>
            <w:color w:val="000000" w:themeColor="text1"/>
          </w:rPr>
          <w:t>日</w:t>
        </w:r>
      </w:smartTag>
      <w:r w:rsidRPr="00D743E2">
        <w:rPr>
          <w:rFonts w:ascii="Arial" w:hAnsi="Arial" w:cs="Arial"/>
          <w:color w:val="000000" w:themeColor="text1"/>
        </w:rPr>
        <w:t>至隔年度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"/>
          <w:attr w:name="Year" w:val="2012"/>
        </w:smartTagPr>
        <w:r w:rsidRPr="00D743E2">
          <w:rPr>
            <w:rFonts w:ascii="Arial" w:hAnsi="Arial" w:cs="Arial"/>
            <w:color w:val="000000" w:themeColor="text1"/>
          </w:rPr>
          <w:t>1</w:t>
        </w:r>
        <w:r w:rsidRPr="00D743E2">
          <w:rPr>
            <w:rFonts w:ascii="Arial" w:hAnsi="Arial" w:cs="Arial"/>
            <w:color w:val="000000" w:themeColor="text1"/>
          </w:rPr>
          <w:t>月</w:t>
        </w:r>
        <w:r w:rsidRPr="00D743E2">
          <w:rPr>
            <w:rFonts w:ascii="Arial" w:hAnsi="Arial" w:cs="Arial"/>
            <w:color w:val="000000" w:themeColor="text1"/>
          </w:rPr>
          <w:t>31</w:t>
        </w:r>
        <w:r w:rsidRPr="00D743E2">
          <w:rPr>
            <w:rFonts w:ascii="Arial" w:hAnsi="Arial" w:cs="Arial"/>
            <w:color w:val="000000" w:themeColor="text1"/>
          </w:rPr>
          <w:t>日</w:t>
        </w:r>
      </w:smartTag>
      <w:r w:rsidRPr="00D743E2">
        <w:rPr>
          <w:rFonts w:ascii="Arial" w:hAnsi="Arial" w:cs="Arial"/>
          <w:color w:val="000000" w:themeColor="text1"/>
        </w:rPr>
        <w:t>。</w:t>
      </w:r>
    </w:p>
    <w:p w:rsidR="00EE6009" w:rsidRPr="00D743E2" w:rsidRDefault="00EE6009" w:rsidP="00EE6009">
      <w:pPr>
        <w:pStyle w:val="Default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下學期：當年度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12"/>
        </w:smartTagPr>
        <w:r w:rsidRPr="00D743E2">
          <w:rPr>
            <w:rFonts w:ascii="Arial" w:hAnsi="Arial" w:cs="Arial"/>
            <w:color w:val="000000" w:themeColor="text1"/>
          </w:rPr>
          <w:t>2</w:t>
        </w:r>
        <w:r w:rsidRPr="00D743E2">
          <w:rPr>
            <w:rFonts w:ascii="Arial" w:hAnsi="Arial" w:cs="Arial"/>
            <w:color w:val="000000" w:themeColor="text1"/>
          </w:rPr>
          <w:t>月</w:t>
        </w:r>
        <w:r w:rsidRPr="00D743E2">
          <w:rPr>
            <w:rFonts w:ascii="Arial" w:hAnsi="Arial" w:cs="Arial"/>
            <w:color w:val="000000" w:themeColor="text1"/>
          </w:rPr>
          <w:t>1</w:t>
        </w:r>
        <w:r w:rsidRPr="00D743E2">
          <w:rPr>
            <w:rFonts w:ascii="Arial" w:hAnsi="Arial" w:cs="Arial"/>
            <w:color w:val="000000" w:themeColor="text1"/>
          </w:rPr>
          <w:t>日</w:t>
        </w:r>
      </w:smartTag>
      <w:r w:rsidRPr="00D743E2">
        <w:rPr>
          <w:rFonts w:ascii="Arial" w:hAnsi="Arial" w:cs="Arial"/>
          <w:color w:val="000000" w:themeColor="text1"/>
        </w:rPr>
        <w:t>至隔年</w:t>
      </w:r>
      <w:r w:rsidRPr="00D743E2">
        <w:rPr>
          <w:rFonts w:ascii="Arial" w:hAnsi="Arial" w:cs="Arial"/>
          <w:color w:val="000000" w:themeColor="text1"/>
        </w:rPr>
        <w:t>7</w:t>
      </w:r>
      <w:r w:rsidRPr="00D743E2">
        <w:rPr>
          <w:rFonts w:ascii="Arial" w:hAnsi="Arial" w:cs="Arial"/>
          <w:color w:val="000000" w:themeColor="text1"/>
        </w:rPr>
        <w:t>月</w:t>
      </w:r>
      <w:r w:rsidRPr="00D743E2">
        <w:rPr>
          <w:rFonts w:ascii="Arial" w:hAnsi="Arial" w:cs="Arial"/>
          <w:color w:val="000000" w:themeColor="text1"/>
        </w:rPr>
        <w:t>31</w:t>
      </w:r>
      <w:r w:rsidRPr="00D743E2">
        <w:rPr>
          <w:rFonts w:ascii="Arial" w:hAnsi="Arial" w:cs="Arial"/>
          <w:color w:val="000000" w:themeColor="text1"/>
        </w:rPr>
        <w:t>日。</w:t>
      </w:r>
    </w:p>
    <w:p w:rsidR="00EE6009" w:rsidRPr="00D743E2" w:rsidRDefault="00EE6009" w:rsidP="00EE6009">
      <w:pPr>
        <w:pStyle w:val="Default"/>
        <w:ind w:left="1440"/>
        <w:rPr>
          <w:rFonts w:ascii="Arial" w:hAnsi="Arial" w:cs="Arial"/>
          <w:color w:val="000000" w:themeColor="text1"/>
        </w:rPr>
      </w:pPr>
    </w:p>
    <w:p w:rsidR="00EE6009" w:rsidRPr="00D743E2" w:rsidRDefault="00EE6009" w:rsidP="00EE6009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D743E2">
        <w:rPr>
          <w:rFonts w:ascii="Arial" w:hAnsi="Arial" w:cs="Arial"/>
          <w:color w:val="auto"/>
        </w:rPr>
        <w:t>獎勵：</w:t>
      </w:r>
    </w:p>
    <w:p w:rsidR="00EE6009" w:rsidRPr="00D743E2" w:rsidRDefault="00EE6009" w:rsidP="00EE6009">
      <w:pPr>
        <w:pStyle w:val="Default"/>
        <w:numPr>
          <w:ilvl w:val="0"/>
          <w:numId w:val="18"/>
        </w:numPr>
        <w:ind w:left="1134" w:hanging="708"/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於各項服務內容中有特殊優良表現者，經認證單位呈報</w:t>
      </w:r>
      <w:r w:rsidRPr="00D743E2">
        <w:rPr>
          <w:rFonts w:ascii="Arial" w:hAnsi="Arial" w:cs="Arial"/>
          <w:color w:val="000000" w:themeColor="text1"/>
        </w:rPr>
        <w:t>(</w:t>
      </w:r>
      <w:r w:rsidRPr="00D743E2">
        <w:rPr>
          <w:rFonts w:ascii="Arial" w:hAnsi="Arial" w:cs="Arial"/>
          <w:color w:val="000000" w:themeColor="text1"/>
        </w:rPr>
        <w:t>校外機構由認證單位經函文呈報，校內內由認證單位上簽呈報</w:t>
      </w:r>
      <w:r w:rsidRPr="00D743E2">
        <w:rPr>
          <w:rFonts w:ascii="Arial" w:hAnsi="Arial" w:cs="Arial"/>
          <w:color w:val="000000" w:themeColor="text1"/>
        </w:rPr>
        <w:t>)</w:t>
      </w:r>
      <w:r w:rsidRPr="00D743E2">
        <w:rPr>
          <w:rFonts w:ascii="Arial" w:hAnsi="Arial" w:cs="Arial"/>
          <w:color w:val="000000" w:themeColor="text1"/>
        </w:rPr>
        <w:t>，可獲嘉獎乙支。認證單位依服務項目提報人數每學期不得超過該學期服務人數之</w:t>
      </w:r>
      <w:r w:rsidRPr="00D743E2">
        <w:rPr>
          <w:rFonts w:ascii="Arial" w:hAnsi="Arial" w:cs="Arial"/>
          <w:color w:val="000000" w:themeColor="text1"/>
        </w:rPr>
        <w:t>40%</w:t>
      </w:r>
      <w:r w:rsidRPr="00D743E2">
        <w:rPr>
          <w:rFonts w:ascii="Arial" w:hAnsi="Arial" w:cs="Arial"/>
          <w:color w:val="000000" w:themeColor="text1"/>
        </w:rPr>
        <w:t>。</w:t>
      </w:r>
    </w:p>
    <w:p w:rsidR="00EE6009" w:rsidRPr="00D743E2" w:rsidRDefault="00EE6009" w:rsidP="00EE6009">
      <w:pPr>
        <w:pStyle w:val="Default"/>
        <w:numPr>
          <w:ilvl w:val="0"/>
          <w:numId w:val="18"/>
        </w:numPr>
        <w:ind w:left="1134" w:hanging="708"/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服務學習每學期超過</w:t>
      </w:r>
      <w:r w:rsidRPr="00D743E2">
        <w:rPr>
          <w:rFonts w:ascii="Arial" w:hAnsi="Arial" w:cs="Arial"/>
          <w:color w:val="000000" w:themeColor="text1"/>
        </w:rPr>
        <w:t>6</w:t>
      </w:r>
      <w:r w:rsidRPr="00D743E2">
        <w:rPr>
          <w:rFonts w:ascii="Arial" w:hAnsi="Arial" w:cs="Arial"/>
          <w:color w:val="000000" w:themeColor="text1"/>
        </w:rPr>
        <w:t>小時者，每滿</w:t>
      </w:r>
      <w:r w:rsidRPr="00D743E2">
        <w:rPr>
          <w:rFonts w:ascii="Arial" w:hAnsi="Arial" w:cs="Arial"/>
          <w:color w:val="000000" w:themeColor="text1"/>
        </w:rPr>
        <w:t>4</w:t>
      </w:r>
      <w:r w:rsidRPr="00D743E2">
        <w:rPr>
          <w:rFonts w:ascii="Arial" w:hAnsi="Arial" w:cs="Arial"/>
          <w:color w:val="000000" w:themeColor="text1"/>
        </w:rPr>
        <w:t>小時登錄嘉獎</w:t>
      </w:r>
      <w:r w:rsidRPr="00D743E2">
        <w:rPr>
          <w:rFonts w:ascii="Arial" w:hAnsi="Arial" w:cs="Arial"/>
          <w:color w:val="000000" w:themeColor="text1"/>
        </w:rPr>
        <w:t>1</w:t>
      </w:r>
      <w:r w:rsidRPr="00D743E2">
        <w:rPr>
          <w:rFonts w:ascii="Arial" w:hAnsi="Arial" w:cs="Arial"/>
          <w:color w:val="000000" w:themeColor="text1"/>
        </w:rPr>
        <w:t>支，以</w:t>
      </w:r>
      <w:r w:rsidRPr="00D743E2">
        <w:rPr>
          <w:rFonts w:ascii="Arial" w:hAnsi="Arial" w:cs="Arial"/>
          <w:color w:val="000000" w:themeColor="text1"/>
        </w:rPr>
        <w:t>3</w:t>
      </w:r>
      <w:r w:rsidRPr="00D743E2">
        <w:rPr>
          <w:rFonts w:ascii="Arial" w:hAnsi="Arial" w:cs="Arial"/>
          <w:color w:val="000000" w:themeColor="text1"/>
        </w:rPr>
        <w:t>支嘉獎為限。</w:t>
      </w:r>
    </w:p>
    <w:p w:rsidR="00EE6009" w:rsidRPr="00D743E2" w:rsidRDefault="00EE6009" w:rsidP="00EE6009">
      <w:pPr>
        <w:pStyle w:val="Default"/>
        <w:ind w:left="1134"/>
        <w:rPr>
          <w:rFonts w:ascii="Arial" w:hAnsi="Arial" w:cs="Arial"/>
          <w:color w:val="000000" w:themeColor="text1"/>
        </w:rPr>
      </w:pPr>
    </w:p>
    <w:p w:rsidR="00EE6009" w:rsidRPr="00D743E2" w:rsidRDefault="00EE6009" w:rsidP="00EE6009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D743E2">
        <w:rPr>
          <w:rFonts w:ascii="Arial" w:hAnsi="Arial" w:cs="Arial"/>
          <w:color w:val="auto"/>
        </w:rPr>
        <w:t>其他：</w:t>
      </w:r>
    </w:p>
    <w:p w:rsidR="00EE6009" w:rsidRPr="00D743E2" w:rsidRDefault="00EE6009" w:rsidP="00EE6009">
      <w:pPr>
        <w:pStyle w:val="Default"/>
        <w:numPr>
          <w:ilvl w:val="0"/>
          <w:numId w:val="19"/>
        </w:numPr>
        <w:ind w:left="1134" w:hanging="708"/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本校畢業之重考生得向本校進行服務時數認證，所有規定與在校生相同。</w:t>
      </w:r>
    </w:p>
    <w:p w:rsidR="00EE6009" w:rsidRPr="00D743E2" w:rsidRDefault="00EE6009" w:rsidP="00EE6009">
      <w:pPr>
        <w:pStyle w:val="Default"/>
        <w:numPr>
          <w:ilvl w:val="0"/>
          <w:numId w:val="19"/>
        </w:numPr>
        <w:ind w:left="1134" w:hanging="708"/>
        <w:rPr>
          <w:rFonts w:ascii="Arial" w:hAnsi="Arial" w:cs="Arial"/>
          <w:color w:val="000000" w:themeColor="text1"/>
        </w:rPr>
      </w:pPr>
      <w:r w:rsidRPr="00D743E2">
        <w:rPr>
          <w:rFonts w:ascii="Arial" w:hAnsi="Arial" w:cs="Arial"/>
          <w:color w:val="000000" w:themeColor="text1"/>
        </w:rPr>
        <w:t>本校轉出學生於轉學前已完成之服務學習部分，由本校進行認證；若有尚未完成認證之部分，則由本學校提供書面證明再轉由新學校進行服務時數認證。</w:t>
      </w:r>
    </w:p>
    <w:p w:rsidR="00EE6009" w:rsidRPr="00D743E2" w:rsidRDefault="00EE6009" w:rsidP="00EE6009">
      <w:pPr>
        <w:pStyle w:val="Default"/>
        <w:ind w:left="1134"/>
        <w:rPr>
          <w:rFonts w:ascii="Arial" w:hAnsi="Arial" w:cs="Arial"/>
          <w:color w:val="000000" w:themeColor="text1"/>
        </w:rPr>
      </w:pPr>
    </w:p>
    <w:p w:rsidR="00EE6009" w:rsidRPr="00D743E2" w:rsidRDefault="00EE6009" w:rsidP="00EE6009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D743E2">
        <w:rPr>
          <w:rFonts w:ascii="Arial" w:hAnsi="Arial" w:cs="Arial"/>
          <w:color w:val="auto"/>
        </w:rPr>
        <w:t>本計畫經全校性會議討論修訂，送陳校長核可後報府，經市府核可後實施，修正時亦同。</w:t>
      </w:r>
    </w:p>
    <w:p w:rsidR="00EE6009" w:rsidRPr="00D743E2" w:rsidRDefault="00EE6009" w:rsidP="00EE6009">
      <w:pPr>
        <w:widowControl/>
        <w:rPr>
          <w:rFonts w:ascii="Arial" w:eastAsia="標楷體" w:hAnsi="Arial" w:cs="Arial"/>
        </w:rPr>
      </w:pPr>
    </w:p>
    <w:p w:rsidR="00455755" w:rsidRPr="00EE6009" w:rsidRDefault="00455755"/>
    <w:sectPr w:rsidR="00455755" w:rsidRPr="00EE6009" w:rsidSect="00661A4F">
      <w:pgSz w:w="11906" w:h="16838"/>
      <w:pgMar w:top="851" w:right="851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4F3F"/>
    <w:multiLevelType w:val="hybridMultilevel"/>
    <w:tmpl w:val="B752785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E75253D"/>
    <w:multiLevelType w:val="hybridMultilevel"/>
    <w:tmpl w:val="09789734"/>
    <w:lvl w:ilvl="0" w:tplc="27987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5E7FEB"/>
    <w:multiLevelType w:val="hybridMultilevel"/>
    <w:tmpl w:val="6602B5BE"/>
    <w:lvl w:ilvl="0" w:tplc="DACA12CA">
      <w:start w:val="1"/>
      <w:numFmt w:val="taiwaneseCountingThousand"/>
      <w:lvlText w:val="(%1) 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633BAF"/>
    <w:multiLevelType w:val="hybridMultilevel"/>
    <w:tmpl w:val="2C7A97A0"/>
    <w:lvl w:ilvl="0" w:tplc="4DB4826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4902748"/>
    <w:multiLevelType w:val="hybridMultilevel"/>
    <w:tmpl w:val="2C7A97A0"/>
    <w:lvl w:ilvl="0" w:tplc="4DB4826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A5177B9"/>
    <w:multiLevelType w:val="hybridMultilevel"/>
    <w:tmpl w:val="6AC69988"/>
    <w:lvl w:ilvl="0" w:tplc="54E08A2C">
      <w:start w:val="1"/>
      <w:numFmt w:val="decimal"/>
      <w:lvlText w:val="(%1) 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40E26107"/>
    <w:multiLevelType w:val="hybridMultilevel"/>
    <w:tmpl w:val="3CEEFD06"/>
    <w:lvl w:ilvl="0" w:tplc="C5EEC440">
      <w:start w:val="1"/>
      <w:numFmt w:val="upperLetter"/>
      <w:lvlText w:val="%1 "/>
      <w:lvlJc w:val="left"/>
      <w:pPr>
        <w:ind w:left="240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905021"/>
    <w:multiLevelType w:val="hybridMultilevel"/>
    <w:tmpl w:val="B5B0C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760759"/>
    <w:multiLevelType w:val="hybridMultilevel"/>
    <w:tmpl w:val="24A67B36"/>
    <w:lvl w:ilvl="0" w:tplc="83C49E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BB20BD"/>
    <w:multiLevelType w:val="hybridMultilevel"/>
    <w:tmpl w:val="75E0B1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F396162"/>
    <w:multiLevelType w:val="hybridMultilevel"/>
    <w:tmpl w:val="528EA644"/>
    <w:lvl w:ilvl="0" w:tplc="27987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644C69"/>
    <w:multiLevelType w:val="hybridMultilevel"/>
    <w:tmpl w:val="5748F804"/>
    <w:lvl w:ilvl="0" w:tplc="3E243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5C04904"/>
    <w:multiLevelType w:val="hybridMultilevel"/>
    <w:tmpl w:val="E9340E48"/>
    <w:lvl w:ilvl="0" w:tplc="DBA28B9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5B52D1E2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8B279F"/>
    <w:multiLevelType w:val="hybridMultilevel"/>
    <w:tmpl w:val="55A05674"/>
    <w:lvl w:ilvl="0" w:tplc="DACA12CA">
      <w:start w:val="1"/>
      <w:numFmt w:val="taiwaneseCountingThousand"/>
      <w:lvlText w:val="(%1) 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F34C45"/>
    <w:multiLevelType w:val="hybridMultilevel"/>
    <w:tmpl w:val="55A05674"/>
    <w:lvl w:ilvl="0" w:tplc="DACA12CA">
      <w:start w:val="1"/>
      <w:numFmt w:val="taiwaneseCountingThousand"/>
      <w:lvlText w:val="(%1) 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1A5230"/>
    <w:multiLevelType w:val="hybridMultilevel"/>
    <w:tmpl w:val="2C7A97A0"/>
    <w:lvl w:ilvl="0" w:tplc="4DB4826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6DD5DD9"/>
    <w:multiLevelType w:val="hybridMultilevel"/>
    <w:tmpl w:val="2C7A97A0"/>
    <w:lvl w:ilvl="0" w:tplc="4DB4826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9103C49"/>
    <w:multiLevelType w:val="hybridMultilevel"/>
    <w:tmpl w:val="B5782B44"/>
    <w:lvl w:ilvl="0" w:tplc="B91E2EDA">
      <w:start w:val="1"/>
      <w:numFmt w:val="lowerLetter"/>
      <w:lvlText w:val="(%1) "/>
      <w:lvlJc w:val="left"/>
      <w:pPr>
        <w:ind w:left="2748" w:hanging="480"/>
      </w:pPr>
    </w:lvl>
    <w:lvl w:ilvl="1" w:tplc="04090019">
      <w:start w:val="1"/>
      <w:numFmt w:val="ideographTraditional"/>
      <w:lvlText w:val="%2、"/>
      <w:lvlJc w:val="left"/>
      <w:pPr>
        <w:ind w:left="1308" w:hanging="480"/>
      </w:pPr>
    </w:lvl>
    <w:lvl w:ilvl="2" w:tplc="0409001B">
      <w:start w:val="1"/>
      <w:numFmt w:val="lowerRoman"/>
      <w:lvlText w:val="%3."/>
      <w:lvlJc w:val="right"/>
      <w:pPr>
        <w:ind w:left="1788" w:hanging="480"/>
      </w:pPr>
    </w:lvl>
    <w:lvl w:ilvl="3" w:tplc="0409000F">
      <w:start w:val="1"/>
      <w:numFmt w:val="decimal"/>
      <w:lvlText w:val="%4."/>
      <w:lvlJc w:val="left"/>
      <w:pPr>
        <w:ind w:left="2268" w:hanging="480"/>
      </w:pPr>
    </w:lvl>
    <w:lvl w:ilvl="4" w:tplc="04090019">
      <w:start w:val="1"/>
      <w:numFmt w:val="ideographTraditional"/>
      <w:lvlText w:val="%5、"/>
      <w:lvlJc w:val="left"/>
      <w:pPr>
        <w:ind w:left="2748" w:hanging="480"/>
      </w:pPr>
    </w:lvl>
    <w:lvl w:ilvl="5" w:tplc="0409001B">
      <w:start w:val="1"/>
      <w:numFmt w:val="lowerRoman"/>
      <w:lvlText w:val="%6."/>
      <w:lvlJc w:val="right"/>
      <w:pPr>
        <w:ind w:left="3228" w:hanging="480"/>
      </w:pPr>
    </w:lvl>
    <w:lvl w:ilvl="6" w:tplc="0409000F">
      <w:start w:val="1"/>
      <w:numFmt w:val="decimal"/>
      <w:lvlText w:val="%7."/>
      <w:lvlJc w:val="left"/>
      <w:pPr>
        <w:ind w:left="3708" w:hanging="480"/>
      </w:pPr>
    </w:lvl>
    <w:lvl w:ilvl="7" w:tplc="04090019">
      <w:start w:val="1"/>
      <w:numFmt w:val="ideographTraditional"/>
      <w:lvlText w:val="%8、"/>
      <w:lvlJc w:val="left"/>
      <w:pPr>
        <w:ind w:left="4188" w:hanging="480"/>
      </w:pPr>
    </w:lvl>
    <w:lvl w:ilvl="8" w:tplc="0409001B">
      <w:start w:val="1"/>
      <w:numFmt w:val="lowerRoman"/>
      <w:lvlText w:val="%9."/>
      <w:lvlJc w:val="right"/>
      <w:pPr>
        <w:ind w:left="4668" w:hanging="480"/>
      </w:pPr>
    </w:lvl>
  </w:abstractNum>
  <w:abstractNum w:abstractNumId="18" w15:restartNumberingAfterBreak="0">
    <w:nsid w:val="79B900E4"/>
    <w:multiLevelType w:val="hybridMultilevel"/>
    <w:tmpl w:val="40DA4144"/>
    <w:lvl w:ilvl="0" w:tplc="672A3CB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09"/>
    <w:rsid w:val="000E47AC"/>
    <w:rsid w:val="00455755"/>
    <w:rsid w:val="00505DE0"/>
    <w:rsid w:val="009019B1"/>
    <w:rsid w:val="00D85485"/>
    <w:rsid w:val="00E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C7216-BE18-4908-A3EF-66C4CF91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009"/>
    <w:pPr>
      <w:ind w:leftChars="200" w:left="480"/>
    </w:pPr>
  </w:style>
  <w:style w:type="paragraph" w:customStyle="1" w:styleId="Default">
    <w:name w:val="Default"/>
    <w:rsid w:val="00EE600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2017-09-08T04:31:00Z</dcterms:created>
  <dcterms:modified xsi:type="dcterms:W3CDTF">2017-09-08T04:31:00Z</dcterms:modified>
</cp:coreProperties>
</file>