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AB6" w:rsidRPr="00A21746" w:rsidRDefault="00964AB6" w:rsidP="00964AB6">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964AB6" w:rsidRPr="00A21746" w:rsidRDefault="00964AB6" w:rsidP="00964AB6">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u w:val="single"/>
        </w:rPr>
        <w:t xml:space="preserve"> </w:t>
      </w:r>
      <w:r w:rsidR="00FA0EB3">
        <w:rPr>
          <w:rFonts w:ascii="標楷體" w:eastAsia="標楷體" w:hAnsi="標楷體" w:hint="eastAsia"/>
          <w:b/>
          <w:u w:val="single"/>
        </w:rPr>
        <w:t>竹光</w:t>
      </w:r>
      <w:r w:rsidRPr="00A21746">
        <w:rPr>
          <w:rFonts w:ascii="標楷體" w:eastAsia="標楷體" w:hAnsi="標楷體"/>
          <w:b/>
          <w:u w:val="single"/>
        </w:rPr>
        <w:t xml:space="preserve"> </w:t>
      </w:r>
      <w:r w:rsidRPr="00A21746">
        <w:rPr>
          <w:rFonts w:ascii="標楷體" w:eastAsia="標楷體" w:hAnsi="標楷體"/>
          <w:b/>
        </w:rPr>
        <w:t>國民中小學</w:t>
      </w:r>
      <w:r w:rsidRPr="00A21746">
        <w:rPr>
          <w:rFonts w:ascii="標楷體" w:eastAsia="標楷體" w:hAnsi="標楷體"/>
          <w:b/>
          <w:u w:val="single"/>
        </w:rPr>
        <w:t xml:space="preserve"> </w:t>
      </w:r>
      <w:r w:rsidR="00FA0EB3">
        <w:rPr>
          <w:rFonts w:ascii="標楷體" w:eastAsia="標楷體" w:hAnsi="標楷體" w:hint="eastAsia"/>
          <w:b/>
          <w:u w:val="single"/>
        </w:rPr>
        <w:t>103</w:t>
      </w:r>
      <w:r w:rsidRPr="00A21746">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sidR="00FA0EB3">
        <w:rPr>
          <w:rFonts w:ascii="標楷體" w:eastAsia="標楷體" w:hAnsi="標楷體" w:hint="eastAsia"/>
          <w:b/>
          <w:u w:val="single"/>
        </w:rPr>
        <w:t>七</w:t>
      </w:r>
      <w:r w:rsidRPr="00A21746">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sidR="00FA0EB3">
        <w:rPr>
          <w:rFonts w:ascii="標楷體" w:eastAsia="標楷體" w:hAnsi="標楷體" w:hint="eastAsia"/>
          <w:b/>
          <w:u w:val="single"/>
        </w:rPr>
        <w:t>一</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sidR="00C63293">
        <w:rPr>
          <w:rFonts w:ascii="標楷體" w:eastAsia="標楷體" w:hAnsi="標楷體" w:hint="eastAsia"/>
          <w:b/>
          <w:u w:val="single"/>
        </w:rPr>
        <w:t>自</w:t>
      </w:r>
      <w:r w:rsidR="00C63293">
        <w:rPr>
          <w:rFonts w:ascii="標楷體" w:eastAsia="標楷體" w:hAnsi="標楷體"/>
          <w:b/>
          <w:u w:val="single"/>
        </w:rPr>
        <w:t>然</w:t>
      </w:r>
      <w:r w:rsidRPr="00A21746">
        <w:rPr>
          <w:rFonts w:ascii="標楷體" w:eastAsia="標楷體" w:hAnsi="標楷體" w:hint="eastAsia"/>
          <w:b/>
          <w:u w:val="single"/>
        </w:rPr>
        <w:t xml:space="preserve">   </w:t>
      </w:r>
      <w:r w:rsidRPr="00A21746">
        <w:rPr>
          <w:rFonts w:ascii="標楷體" w:eastAsia="標楷體" w:hAnsi="標楷體"/>
          <w:b/>
        </w:rPr>
        <w:t>領域課程計畫</w:t>
      </w:r>
    </w:p>
    <w:p w:rsidR="00964AB6" w:rsidRPr="00A21746" w:rsidRDefault="00964AB6" w:rsidP="00964AB6">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sidR="008173E8">
        <w:rPr>
          <w:rFonts w:ascii="標楷體" w:eastAsia="標楷體" w:hAnsi="標楷體" w:hint="eastAsia"/>
          <w:b/>
          <w:u w:val="single"/>
        </w:rPr>
        <w:t>自然</w:t>
      </w:r>
      <w:r>
        <w:rPr>
          <w:rFonts w:ascii="標楷體" w:eastAsia="標楷體" w:hAnsi="標楷體" w:hint="eastAsia"/>
          <w:b/>
          <w:u w:val="single"/>
        </w:rPr>
        <w:t>領域</w:t>
      </w:r>
      <w:r w:rsidRPr="00A21746">
        <w:rPr>
          <w:rFonts w:ascii="標楷體" w:eastAsia="標楷體" w:hAnsi="標楷體" w:hint="eastAsia"/>
          <w:u w:val="single"/>
        </w:rPr>
        <w:t>教師</w:t>
      </w:r>
    </w:p>
    <w:p w:rsidR="00964AB6" w:rsidRPr="00A21746" w:rsidRDefault="00964AB6" w:rsidP="00964AB6">
      <w:pPr>
        <w:rPr>
          <w:rFonts w:ascii="標楷體" w:eastAsia="標楷體" w:hAnsi="標楷體"/>
          <w:b/>
        </w:rPr>
      </w:pPr>
      <w:r w:rsidRPr="00A21746">
        <w:rPr>
          <w:rFonts w:ascii="標楷體" w:eastAsia="標楷體" w:hAnsi="標楷體" w:hint="eastAsia"/>
          <w:b/>
        </w:rPr>
        <w:t>第</w:t>
      </w:r>
      <w:r w:rsidR="008173E8">
        <w:rPr>
          <w:rFonts w:ascii="標楷體" w:eastAsia="標楷體" w:hAnsi="標楷體" w:hint="eastAsia"/>
          <w:b/>
          <w:u w:val="single"/>
        </w:rPr>
        <w:t>一</w:t>
      </w:r>
      <w:r w:rsidRPr="00A21746">
        <w:rPr>
          <w:rFonts w:ascii="標楷體" w:eastAsia="標楷體" w:hAnsi="標楷體" w:hint="eastAsia"/>
          <w:b/>
        </w:rPr>
        <w:t>學期</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hint="eastAsia"/>
        </w:rPr>
        <w:t>本領域每週學習節數（</w:t>
      </w:r>
      <w:r w:rsidR="00F756EB">
        <w:rPr>
          <w:rFonts w:ascii="標楷體" w:eastAsia="標楷體" w:hAnsi="標楷體"/>
        </w:rPr>
        <w:t>2</w:t>
      </w:r>
      <w:r w:rsidRPr="00A21746">
        <w:rPr>
          <w:rFonts w:ascii="標楷體" w:eastAsia="標楷體" w:hAnsi="標楷體" w:hint="eastAsia"/>
        </w:rPr>
        <w:t>）節，銜接或補強節數﹙</w:t>
      </w:r>
      <w:r w:rsidR="00F756EB">
        <w:rPr>
          <w:rFonts w:ascii="標楷體" w:eastAsia="標楷體" w:hAnsi="標楷體"/>
        </w:rPr>
        <w:t>0</w:t>
      </w:r>
      <w:r w:rsidRPr="00A21746">
        <w:rPr>
          <w:rFonts w:ascii="標楷體" w:eastAsia="標楷體" w:hAnsi="標楷體" w:hint="eastAsia"/>
        </w:rPr>
        <w:t>﹚節，本學期共﹙</w:t>
      </w:r>
      <w:r w:rsidR="00F756EB">
        <w:rPr>
          <w:rFonts w:ascii="標楷體" w:eastAsia="標楷體" w:hAnsi="標楷體"/>
        </w:rPr>
        <w:t>40</w:t>
      </w:r>
      <w:r w:rsidRPr="00A21746">
        <w:rPr>
          <w:rFonts w:ascii="標楷體" w:eastAsia="標楷體" w:hAnsi="標楷體" w:hint="eastAsia"/>
        </w:rPr>
        <w:t>﹚節。</w:t>
      </w:r>
    </w:p>
    <w:p w:rsidR="00964AB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rPr>
        <w:t>本學期學習目標：﹙以條列式文字敘述﹚</w:t>
      </w:r>
    </w:p>
    <w:p w:rsidR="006F03DE" w:rsidRDefault="006F03DE" w:rsidP="006F03DE">
      <w:pPr>
        <w:spacing w:line="400" w:lineRule="exact"/>
        <w:ind w:left="751"/>
        <w:jc w:val="both"/>
        <w:rPr>
          <w:rFonts w:ascii="標楷體" w:eastAsia="標楷體" w:hAnsi="標楷體"/>
        </w:rPr>
      </w:pPr>
      <w:r w:rsidRPr="006F03DE">
        <w:rPr>
          <w:rFonts w:ascii="標楷體" w:eastAsia="標楷體" w:hAnsi="標楷體" w:hint="eastAsia"/>
        </w:rPr>
        <w:t>1.了解原始地球的形成，地球上動、植物的組成，及探究自然的方法。</w:t>
      </w:r>
    </w:p>
    <w:p w:rsidR="006F03DE" w:rsidRDefault="006F03DE" w:rsidP="006F03DE">
      <w:pPr>
        <w:spacing w:line="400" w:lineRule="exact"/>
        <w:ind w:left="751"/>
        <w:jc w:val="both"/>
        <w:rPr>
          <w:rFonts w:ascii="標楷體" w:eastAsia="標楷體" w:hAnsi="標楷體"/>
        </w:rPr>
      </w:pPr>
      <w:r>
        <w:rPr>
          <w:rFonts w:ascii="標楷體" w:eastAsia="標楷體" w:hAnsi="標楷體" w:hint="eastAsia"/>
        </w:rPr>
        <w:t>2.</w:t>
      </w:r>
      <w:r w:rsidRPr="006F03DE">
        <w:rPr>
          <w:rFonts w:ascii="標楷體" w:eastAsia="標楷體" w:hAnsi="標楷體" w:hint="eastAsia"/>
        </w:rPr>
        <w:t>了解細胞是生命的基本單位及細胞的構造與功能。</w:t>
      </w:r>
    </w:p>
    <w:p w:rsidR="006F03DE" w:rsidRDefault="006F03DE" w:rsidP="006F03DE">
      <w:pPr>
        <w:spacing w:line="400" w:lineRule="exact"/>
        <w:ind w:left="751"/>
        <w:jc w:val="both"/>
        <w:rPr>
          <w:rFonts w:ascii="標楷體" w:eastAsia="標楷體" w:hAnsi="標楷體"/>
        </w:rPr>
      </w:pPr>
      <w:r>
        <w:rPr>
          <w:rFonts w:ascii="標楷體" w:eastAsia="標楷體" w:hAnsi="標楷體" w:hint="eastAsia"/>
        </w:rPr>
        <w:t>3.</w:t>
      </w:r>
      <w:r w:rsidRPr="006F03DE">
        <w:rPr>
          <w:rFonts w:ascii="標楷體" w:eastAsia="標楷體" w:hAnsi="標楷體" w:hint="eastAsia"/>
        </w:rPr>
        <w:t>認識植物的構造與功能，植物如何製造養分，以及其對環境的感應。</w:t>
      </w:r>
    </w:p>
    <w:p w:rsidR="006F03DE" w:rsidRDefault="006F03DE" w:rsidP="006F03DE">
      <w:pPr>
        <w:spacing w:line="400" w:lineRule="exact"/>
        <w:ind w:left="751"/>
        <w:jc w:val="both"/>
        <w:rPr>
          <w:rFonts w:ascii="標楷體" w:eastAsia="標楷體" w:hAnsi="標楷體"/>
        </w:rPr>
      </w:pPr>
      <w:r>
        <w:rPr>
          <w:rFonts w:ascii="標楷體" w:eastAsia="標楷體" w:hAnsi="標楷體" w:hint="eastAsia"/>
        </w:rPr>
        <w:t>4.</w:t>
      </w:r>
      <w:r w:rsidRPr="006F03DE">
        <w:rPr>
          <w:rFonts w:ascii="標楷體" w:eastAsia="標楷體" w:hAnsi="標楷體" w:hint="eastAsia"/>
        </w:rPr>
        <w:t>認識動物及人體如藉消化系統獲得養分與如何由循環系統運輸體內物質。</w:t>
      </w:r>
    </w:p>
    <w:p w:rsidR="006F03DE" w:rsidRDefault="006F03DE" w:rsidP="006F03DE">
      <w:pPr>
        <w:spacing w:line="400" w:lineRule="exact"/>
        <w:ind w:left="751"/>
        <w:jc w:val="both"/>
        <w:rPr>
          <w:rFonts w:ascii="標楷體" w:eastAsia="標楷體" w:hAnsi="標楷體"/>
        </w:rPr>
      </w:pPr>
      <w:r>
        <w:rPr>
          <w:rFonts w:ascii="標楷體" w:eastAsia="標楷體" w:hAnsi="標楷體" w:hint="eastAsia"/>
        </w:rPr>
        <w:t>5.</w:t>
      </w:r>
      <w:r w:rsidRPr="006F03DE">
        <w:rPr>
          <w:rFonts w:ascii="標楷體" w:eastAsia="標楷體" w:hAnsi="標楷體" w:hint="eastAsia"/>
        </w:rPr>
        <w:t>認識多樣化的動物行為</w:t>
      </w:r>
      <w:r w:rsidRPr="006F03DE">
        <w:rPr>
          <w:rFonts w:ascii="標楷體" w:eastAsia="標楷體" w:hAnsi="標楷體"/>
        </w:rPr>
        <w:t>，</w:t>
      </w:r>
      <w:r w:rsidRPr="006F03DE">
        <w:rPr>
          <w:rFonts w:ascii="標楷體" w:eastAsia="標楷體" w:hAnsi="標楷體" w:hint="eastAsia"/>
        </w:rPr>
        <w:t>了解動物行為在動物適應環境變化</w:t>
      </w:r>
      <w:r w:rsidRPr="006F03DE">
        <w:rPr>
          <w:rFonts w:ascii="標楷體" w:eastAsia="標楷體" w:hAnsi="標楷體"/>
        </w:rPr>
        <w:t>、</w:t>
      </w:r>
      <w:r w:rsidRPr="006F03DE">
        <w:rPr>
          <w:rFonts w:ascii="標楷體" w:eastAsia="標楷體" w:hAnsi="標楷體" w:hint="eastAsia"/>
        </w:rPr>
        <w:t>生存</w:t>
      </w:r>
      <w:r w:rsidRPr="006F03DE">
        <w:rPr>
          <w:rFonts w:ascii="標楷體" w:eastAsia="標楷體" w:hAnsi="標楷體"/>
        </w:rPr>
        <w:t>、</w:t>
      </w:r>
      <w:r w:rsidRPr="006F03DE">
        <w:rPr>
          <w:rFonts w:ascii="標楷體" w:eastAsia="標楷體" w:hAnsi="標楷體" w:hint="eastAsia"/>
        </w:rPr>
        <w:t>繁衍各方面的重要性。</w:t>
      </w:r>
    </w:p>
    <w:p w:rsidR="006F03DE" w:rsidRPr="006F03DE" w:rsidRDefault="006F03DE" w:rsidP="006F03DE">
      <w:pPr>
        <w:spacing w:line="400" w:lineRule="exact"/>
        <w:ind w:left="751"/>
        <w:jc w:val="both"/>
        <w:rPr>
          <w:rFonts w:ascii="標楷體" w:eastAsia="標楷體" w:hAnsi="標楷體"/>
        </w:rPr>
      </w:pPr>
      <w:r w:rsidRPr="006F03DE">
        <w:rPr>
          <w:rFonts w:ascii="標楷體" w:eastAsia="標楷體" w:hAnsi="標楷體" w:hint="eastAsia"/>
        </w:rPr>
        <w:t>6.神經系統是動物體內重要的控制和聯絡系統</w:t>
      </w:r>
      <w:r w:rsidRPr="006F03DE">
        <w:rPr>
          <w:rFonts w:ascii="標楷體" w:eastAsia="標楷體" w:hAnsi="標楷體"/>
        </w:rPr>
        <w:t>，</w:t>
      </w:r>
      <w:r w:rsidRPr="006F03DE">
        <w:rPr>
          <w:rFonts w:ascii="標楷體" w:eastAsia="標楷體" w:hAnsi="標楷體" w:hint="eastAsia"/>
        </w:rPr>
        <w:t>了解其構造</w:t>
      </w:r>
      <w:r w:rsidRPr="006F03DE">
        <w:rPr>
          <w:rFonts w:ascii="標楷體" w:eastAsia="標楷體" w:hAnsi="標楷體"/>
        </w:rPr>
        <w:t>、</w:t>
      </w:r>
      <w:r w:rsidRPr="006F03DE">
        <w:rPr>
          <w:rFonts w:ascii="標楷體" w:eastAsia="標楷體" w:hAnsi="標楷體" w:hint="eastAsia"/>
        </w:rPr>
        <w:t>功能及重要性</w:t>
      </w:r>
      <w:r w:rsidRPr="006F03DE">
        <w:rPr>
          <w:rFonts w:ascii="標楷體" w:eastAsia="標楷體" w:hAnsi="標楷體"/>
        </w:rPr>
        <w:t>。</w:t>
      </w:r>
    </w:p>
    <w:p w:rsidR="006F03DE" w:rsidRPr="006F03DE" w:rsidRDefault="006F03DE" w:rsidP="006F03DE">
      <w:pPr>
        <w:spacing w:line="400" w:lineRule="exact"/>
        <w:ind w:left="751"/>
        <w:jc w:val="both"/>
        <w:rPr>
          <w:rFonts w:ascii="標楷體" w:eastAsia="標楷體" w:hAnsi="標楷體"/>
        </w:rPr>
      </w:pPr>
      <w:r w:rsidRPr="006F03DE">
        <w:rPr>
          <w:rFonts w:ascii="標楷體" w:eastAsia="標楷體" w:hAnsi="標楷體" w:hint="eastAsia"/>
        </w:rPr>
        <w:t>7.了解人體透過內分泌系統和神經系統共同協調體內各部位的運作。</w:t>
      </w:r>
    </w:p>
    <w:p w:rsidR="006F03DE" w:rsidRPr="006F03DE" w:rsidRDefault="006F03DE" w:rsidP="006F03DE">
      <w:pPr>
        <w:spacing w:line="400" w:lineRule="exact"/>
        <w:ind w:left="751"/>
        <w:jc w:val="both"/>
        <w:rPr>
          <w:rFonts w:ascii="標楷體" w:eastAsia="標楷體" w:hAnsi="標楷體"/>
        </w:rPr>
      </w:pPr>
      <w:r w:rsidRPr="006F03DE">
        <w:rPr>
          <w:rFonts w:ascii="標楷體" w:eastAsia="標楷體" w:hAnsi="標楷體" w:hint="eastAsia"/>
        </w:rPr>
        <w:t>8</w:t>
      </w:r>
      <w:r w:rsidRPr="006F03DE">
        <w:rPr>
          <w:rFonts w:ascii="標楷體" w:eastAsia="標楷體" w:hAnsi="標楷體"/>
        </w:rPr>
        <w:t>.</w:t>
      </w:r>
      <w:r w:rsidRPr="006F03DE">
        <w:rPr>
          <w:rFonts w:ascii="標楷體" w:eastAsia="標楷體" w:hAnsi="標楷體" w:hint="eastAsia"/>
        </w:rPr>
        <w:t>知道構成動物體的各個系統，分別執行不同的生命現象，彼此分工協調，組成完整的生命體。</w:t>
      </w:r>
    </w:p>
    <w:p w:rsidR="006F03DE" w:rsidRDefault="006F03DE" w:rsidP="006F03DE">
      <w:pPr>
        <w:spacing w:line="400" w:lineRule="exact"/>
        <w:ind w:left="751"/>
        <w:jc w:val="both"/>
        <w:rPr>
          <w:rFonts w:ascii="標楷體" w:eastAsia="標楷體" w:hAnsi="標楷體"/>
        </w:rPr>
      </w:pPr>
      <w:r w:rsidRPr="006F03DE">
        <w:rPr>
          <w:rFonts w:ascii="標楷體" w:eastAsia="標楷體" w:hAnsi="標楷體" w:hint="eastAsia"/>
        </w:rPr>
        <w:t>9</w:t>
      </w:r>
      <w:r w:rsidRPr="006F03DE">
        <w:rPr>
          <w:rFonts w:ascii="標楷體" w:eastAsia="標楷體" w:hAnsi="標楷體"/>
        </w:rPr>
        <w:t>.</w:t>
      </w:r>
      <w:r w:rsidRPr="006F03DE">
        <w:rPr>
          <w:rFonts w:ascii="標楷體" w:eastAsia="標楷體" w:hAnsi="標楷體" w:hint="eastAsia"/>
        </w:rPr>
        <w:t>知道日常生活中的各種事物與科技間有著密不可分的關係。</w:t>
      </w:r>
    </w:p>
    <w:p w:rsidR="006F03DE" w:rsidRDefault="006F03DE" w:rsidP="006F03DE">
      <w:pPr>
        <w:spacing w:line="400" w:lineRule="exact"/>
        <w:ind w:left="751"/>
        <w:jc w:val="both"/>
        <w:rPr>
          <w:rFonts w:ascii="標楷體" w:eastAsia="標楷體" w:hAnsi="標楷體"/>
        </w:rPr>
      </w:pPr>
      <w:r>
        <w:rPr>
          <w:rFonts w:ascii="標楷體" w:eastAsia="標楷體" w:hAnsi="標楷體" w:hint="eastAsia"/>
        </w:rPr>
        <w:t>10.</w:t>
      </w:r>
      <w:r w:rsidRPr="000F2915">
        <w:rPr>
          <w:rFonts w:ascii="標楷體" w:eastAsia="標楷體" w:hAnsi="標楷體" w:hint="eastAsia"/>
        </w:rPr>
        <w:t>認識多樣的動物行為，了解動物行為在動物適應環境變化、生存、繁衍各方面的重要性。</w:t>
      </w:r>
    </w:p>
    <w:p w:rsidR="006F03DE" w:rsidRDefault="006F03DE" w:rsidP="006F03DE">
      <w:pPr>
        <w:spacing w:line="400" w:lineRule="exact"/>
        <w:ind w:left="751"/>
        <w:jc w:val="both"/>
        <w:rPr>
          <w:rFonts w:ascii="標楷體" w:eastAsia="標楷體" w:hAnsi="標楷體"/>
        </w:rPr>
      </w:pPr>
      <w:r>
        <w:rPr>
          <w:rFonts w:ascii="標楷體" w:eastAsia="標楷體" w:hAnsi="標楷體"/>
        </w:rPr>
        <w:t>11.</w:t>
      </w:r>
      <w:r w:rsidRPr="000F2915">
        <w:rPr>
          <w:rFonts w:ascii="標楷體" w:eastAsia="標楷體" w:hAnsi="標楷體" w:hint="eastAsia"/>
        </w:rPr>
        <w:t>動物行為包括本能行為、學習行為，及同種生物之間發展出的社會行為。</w:t>
      </w:r>
    </w:p>
    <w:p w:rsidR="006F03DE" w:rsidRDefault="006F03DE" w:rsidP="006F03DE">
      <w:pPr>
        <w:spacing w:line="400" w:lineRule="exact"/>
        <w:ind w:left="751"/>
        <w:jc w:val="both"/>
        <w:rPr>
          <w:rFonts w:ascii="標楷體" w:eastAsia="標楷體" w:hAnsi="標楷體"/>
        </w:rPr>
      </w:pPr>
      <w:r>
        <w:rPr>
          <w:rFonts w:ascii="標楷體" w:eastAsia="標楷體" w:hAnsi="標楷體" w:hint="eastAsia"/>
        </w:rPr>
        <w:t>12.</w:t>
      </w:r>
      <w:r w:rsidRPr="000F2915">
        <w:rPr>
          <w:rFonts w:ascii="標楷體" w:eastAsia="標楷體" w:hAnsi="標楷體" w:hint="eastAsia"/>
        </w:rPr>
        <w:t>討論了解動物行為所代表的意義。</w:t>
      </w:r>
    </w:p>
    <w:p w:rsidR="009335D4" w:rsidRDefault="009335D4" w:rsidP="006F03DE">
      <w:pPr>
        <w:spacing w:line="400" w:lineRule="exact"/>
        <w:ind w:left="751"/>
        <w:jc w:val="both"/>
        <w:rPr>
          <w:rFonts w:ascii="標楷體" w:eastAsia="標楷體" w:hAnsi="標楷體"/>
        </w:rPr>
      </w:pPr>
      <w:r>
        <w:rPr>
          <w:rFonts w:ascii="標楷體" w:eastAsia="標楷體" w:hAnsi="標楷體" w:hint="eastAsia"/>
        </w:rPr>
        <w:t>13.了</w:t>
      </w:r>
      <w:r w:rsidRPr="000F2915">
        <w:rPr>
          <w:rFonts w:ascii="標楷體" w:eastAsia="標楷體" w:hAnsi="標楷體" w:hint="eastAsia"/>
        </w:rPr>
        <w:t>解動物與環境之間的互動關係。</w:t>
      </w:r>
    </w:p>
    <w:p w:rsidR="009335D4" w:rsidRDefault="009335D4" w:rsidP="006F03DE">
      <w:pPr>
        <w:spacing w:line="400" w:lineRule="exact"/>
        <w:ind w:left="751"/>
        <w:jc w:val="both"/>
        <w:rPr>
          <w:rFonts w:ascii="標楷體" w:eastAsia="標楷體" w:hAnsi="標楷體"/>
        </w:rPr>
      </w:pPr>
      <w:r>
        <w:rPr>
          <w:rFonts w:ascii="標楷體" w:eastAsia="標楷體" w:hAnsi="標楷體" w:hint="eastAsia"/>
        </w:rPr>
        <w:t>14</w:t>
      </w:r>
      <w:r>
        <w:rPr>
          <w:rFonts w:ascii="標楷體" w:eastAsia="標楷體" w:hAnsi="標楷體"/>
        </w:rPr>
        <w:t>.</w:t>
      </w:r>
      <w:r>
        <w:rPr>
          <w:rFonts w:ascii="標楷體" w:eastAsia="標楷體" w:hAnsi="標楷體" w:hint="eastAsia"/>
        </w:rPr>
        <w:t>了</w:t>
      </w:r>
      <w:r>
        <w:rPr>
          <w:rFonts w:ascii="標楷體" w:eastAsia="標楷體" w:hAnsi="標楷體"/>
        </w:rPr>
        <w:t>解與比較人體生理</w:t>
      </w:r>
      <w:r>
        <w:rPr>
          <w:rFonts w:ascii="標楷體" w:eastAsia="標楷體" w:hAnsi="標楷體" w:hint="eastAsia"/>
        </w:rPr>
        <w:t>構</w:t>
      </w:r>
      <w:r>
        <w:rPr>
          <w:rFonts w:ascii="標楷體" w:eastAsia="標楷體" w:hAnsi="標楷體"/>
        </w:rPr>
        <w:t>造功能與其他生物之異同。</w:t>
      </w:r>
      <w:r>
        <w:rPr>
          <w:rFonts w:ascii="標楷體" w:eastAsia="標楷體" w:hAnsi="標楷體" w:hint="eastAsia"/>
        </w:rPr>
        <w:t>包</w:t>
      </w:r>
      <w:r>
        <w:rPr>
          <w:rFonts w:ascii="標楷體" w:eastAsia="標楷體" w:hAnsi="標楷體"/>
        </w:rPr>
        <w:t>括：循理、呼</w:t>
      </w:r>
      <w:r>
        <w:rPr>
          <w:rFonts w:ascii="標楷體" w:eastAsia="標楷體" w:hAnsi="標楷體" w:hint="eastAsia"/>
        </w:rPr>
        <w:t>吸</w:t>
      </w:r>
      <w:r>
        <w:rPr>
          <w:rFonts w:ascii="標楷體" w:eastAsia="標楷體" w:hAnsi="標楷體"/>
        </w:rPr>
        <w:t>、排泄</w:t>
      </w:r>
      <w:r>
        <w:rPr>
          <w:rFonts w:ascii="標楷體" w:eastAsia="標楷體" w:hAnsi="標楷體" w:hint="eastAsia"/>
        </w:rPr>
        <w:t>等</w:t>
      </w:r>
      <w:r>
        <w:rPr>
          <w:rFonts w:ascii="標楷體" w:eastAsia="標楷體" w:hAnsi="標楷體"/>
        </w:rPr>
        <w:t>生理現象。</w:t>
      </w:r>
    </w:p>
    <w:p w:rsidR="009335D4" w:rsidRDefault="009335D4" w:rsidP="006F03DE">
      <w:pPr>
        <w:spacing w:line="400" w:lineRule="exact"/>
        <w:ind w:left="751"/>
        <w:jc w:val="both"/>
        <w:rPr>
          <w:rFonts w:ascii="標楷體" w:eastAsia="標楷體" w:hAnsi="標楷體"/>
        </w:rPr>
      </w:pPr>
      <w:r>
        <w:rPr>
          <w:rFonts w:ascii="標楷體" w:eastAsia="標楷體" w:hAnsi="標楷體" w:hint="eastAsia"/>
        </w:rPr>
        <w:t>15</w:t>
      </w:r>
      <w:r>
        <w:rPr>
          <w:rFonts w:ascii="標楷體" w:eastAsia="標楷體" w:hAnsi="標楷體"/>
        </w:rPr>
        <w:t>.</w:t>
      </w:r>
      <w:r>
        <w:rPr>
          <w:rFonts w:ascii="標楷體" w:eastAsia="標楷體" w:hAnsi="標楷體" w:hint="eastAsia"/>
        </w:rPr>
        <w:t>顯</w:t>
      </w:r>
      <w:r>
        <w:rPr>
          <w:rFonts w:ascii="標楷體" w:eastAsia="標楷體" w:hAnsi="標楷體"/>
        </w:rPr>
        <w:t>微鏡的操作與使用</w:t>
      </w:r>
      <w:r>
        <w:rPr>
          <w:rFonts w:ascii="標楷體" w:eastAsia="標楷體" w:hAnsi="標楷體" w:hint="eastAsia"/>
        </w:rPr>
        <w:t>，</w:t>
      </w:r>
      <w:r>
        <w:rPr>
          <w:rFonts w:ascii="標楷體" w:eastAsia="標楷體" w:hAnsi="標楷體"/>
        </w:rPr>
        <w:t>探索微小生命</w:t>
      </w:r>
      <w:r>
        <w:rPr>
          <w:rFonts w:ascii="標楷體" w:eastAsia="標楷體" w:hAnsi="標楷體" w:hint="eastAsia"/>
        </w:rPr>
        <w:t>世</w:t>
      </w:r>
      <w:r>
        <w:rPr>
          <w:rFonts w:ascii="標楷體" w:eastAsia="標楷體" w:hAnsi="標楷體"/>
        </w:rPr>
        <w:t>界。</w:t>
      </w:r>
      <w:r w:rsidRPr="009335D4">
        <w:rPr>
          <w:rFonts w:ascii="標楷體" w:eastAsia="標楷體" w:hAnsi="標楷體" w:hint="eastAsia"/>
        </w:rPr>
        <w:t>從低等動物的觀察結果聯想到高等動物有助於理解動物食性及攝食的多樣性。</w:t>
      </w:r>
    </w:p>
    <w:p w:rsidR="009335D4" w:rsidRDefault="009335D4" w:rsidP="006F03DE">
      <w:pPr>
        <w:spacing w:line="400" w:lineRule="exact"/>
        <w:ind w:left="751"/>
        <w:jc w:val="both"/>
        <w:rPr>
          <w:rFonts w:ascii="標楷體" w:eastAsia="標楷體" w:hAnsi="標楷體"/>
        </w:rPr>
      </w:pPr>
      <w:r>
        <w:rPr>
          <w:rFonts w:ascii="標楷體" w:eastAsia="標楷體" w:hAnsi="標楷體" w:hint="eastAsia"/>
        </w:rPr>
        <w:t>16</w:t>
      </w:r>
      <w:r>
        <w:rPr>
          <w:rFonts w:ascii="標楷體" w:eastAsia="標楷體" w:hAnsi="標楷體"/>
        </w:rPr>
        <w:t>.</w:t>
      </w:r>
      <w:r w:rsidRPr="000F2915">
        <w:rPr>
          <w:rFonts w:ascii="標楷體" w:eastAsia="標楷體" w:hAnsi="標楷體" w:hint="eastAsia"/>
        </w:rPr>
        <w:t>培養學生發現及解決問題的能力。</w:t>
      </w:r>
    </w:p>
    <w:p w:rsidR="009335D4" w:rsidRDefault="009335D4" w:rsidP="006F03DE">
      <w:pPr>
        <w:spacing w:line="400" w:lineRule="exact"/>
        <w:ind w:left="751"/>
        <w:jc w:val="both"/>
        <w:rPr>
          <w:rFonts w:ascii="標楷體" w:eastAsia="標楷體" w:hAnsi="標楷體"/>
        </w:rPr>
      </w:pPr>
      <w:r>
        <w:rPr>
          <w:rFonts w:ascii="標楷體" w:eastAsia="標楷體" w:hAnsi="標楷體"/>
        </w:rPr>
        <w:t>17.</w:t>
      </w:r>
      <w:r w:rsidRPr="000F2915">
        <w:rPr>
          <w:rFonts w:ascii="標楷體" w:eastAsia="標楷體" w:hAnsi="標楷體" w:hint="eastAsia"/>
        </w:rPr>
        <w:t>增進學生合作討論的能力。</w:t>
      </w:r>
    </w:p>
    <w:p w:rsidR="009335D4" w:rsidRPr="006F03DE" w:rsidRDefault="009335D4" w:rsidP="006F03DE">
      <w:pPr>
        <w:spacing w:line="400" w:lineRule="exact"/>
        <w:ind w:left="751"/>
        <w:jc w:val="both"/>
        <w:rPr>
          <w:rFonts w:ascii="標楷體" w:eastAsia="標楷體" w:hAnsi="標楷體"/>
        </w:rPr>
      </w:pPr>
      <w:r>
        <w:rPr>
          <w:rFonts w:ascii="標楷體" w:eastAsia="標楷體" w:hAnsi="標楷體"/>
        </w:rPr>
        <w:t>18.</w:t>
      </w:r>
      <w:r w:rsidRPr="000F2915">
        <w:rPr>
          <w:rFonts w:ascii="標楷體" w:eastAsia="標楷體" w:hAnsi="標楷體" w:hint="eastAsia"/>
        </w:rPr>
        <w:t>了解科學的探究過程。</w:t>
      </w:r>
    </w:p>
    <w:p w:rsidR="00F70855" w:rsidRPr="000F2915" w:rsidRDefault="00F70855" w:rsidP="000F2915">
      <w:pPr>
        <w:tabs>
          <w:tab w:val="left" w:pos="2205"/>
        </w:tabs>
        <w:snapToGrid w:val="0"/>
        <w:ind w:left="57" w:right="57" w:firstLineChars="300" w:firstLine="480"/>
        <w:rPr>
          <w:sz w:val="16"/>
        </w:rPr>
      </w:pPr>
    </w:p>
    <w:p w:rsidR="00F70855" w:rsidRPr="00F70855" w:rsidRDefault="00F70855" w:rsidP="00F70855">
      <w:pPr>
        <w:pStyle w:val="a7"/>
        <w:tabs>
          <w:tab w:val="left" w:pos="2205"/>
          <w:tab w:val="left" w:pos="2464"/>
        </w:tabs>
        <w:snapToGrid w:val="0"/>
        <w:ind w:leftChars="0" w:left="425" w:right="57"/>
        <w:rPr>
          <w:sz w:val="16"/>
        </w:rPr>
      </w:pP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964AB6" w:rsidRPr="00A21746" w:rsidRDefault="00964AB6" w:rsidP="00964AB6">
      <w:pPr>
        <w:numPr>
          <w:ilvl w:val="1"/>
          <w:numId w:val="1"/>
        </w:numPr>
        <w:spacing w:line="400" w:lineRule="exact"/>
        <w:jc w:val="both"/>
        <w:rPr>
          <w:rFonts w:ascii="標楷體" w:eastAsia="標楷體" w:hAnsi="標楷體"/>
        </w:rPr>
      </w:pPr>
      <w:r w:rsidRPr="00A21746">
        <w:rPr>
          <w:rFonts w:ascii="標楷體" w:eastAsia="標楷體" w:hAnsi="標楷體"/>
        </w:rPr>
        <w:lastRenderedPageBreak/>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04"/>
        <w:gridCol w:w="9563"/>
        <w:gridCol w:w="2007"/>
        <w:gridCol w:w="1077"/>
        <w:gridCol w:w="1206"/>
        <w:gridCol w:w="431"/>
      </w:tblGrid>
      <w:tr w:rsidR="003118D5" w:rsidRPr="008173E8" w:rsidTr="008173E8">
        <w:tc>
          <w:tcPr>
            <w:tcW w:w="0" w:type="auto"/>
            <w:vAlign w:val="center"/>
          </w:tcPr>
          <w:p w:rsidR="003118D5" w:rsidRPr="008173E8" w:rsidRDefault="003118D5" w:rsidP="00926665">
            <w:pPr>
              <w:jc w:val="center"/>
              <w:rPr>
                <w:rFonts w:ascii="標楷體" w:eastAsia="標楷體" w:hAnsi="標楷體"/>
                <w:sz w:val="22"/>
                <w:szCs w:val="22"/>
              </w:rPr>
            </w:pPr>
            <w:r w:rsidRPr="008173E8">
              <w:rPr>
                <w:rFonts w:ascii="標楷體" w:eastAsia="標楷體" w:hAnsi="標楷體"/>
                <w:sz w:val="22"/>
                <w:szCs w:val="22"/>
              </w:rPr>
              <w:t>教學期程</w:t>
            </w:r>
          </w:p>
        </w:tc>
        <w:tc>
          <w:tcPr>
            <w:tcW w:w="0" w:type="auto"/>
            <w:vAlign w:val="center"/>
          </w:tcPr>
          <w:p w:rsidR="003118D5" w:rsidRPr="008173E8" w:rsidRDefault="003118D5" w:rsidP="00926665">
            <w:pPr>
              <w:jc w:val="center"/>
              <w:rPr>
                <w:rFonts w:ascii="標楷體" w:eastAsia="標楷體" w:hAnsi="標楷體"/>
                <w:sz w:val="22"/>
                <w:szCs w:val="22"/>
              </w:rPr>
            </w:pPr>
            <w:r w:rsidRPr="008173E8">
              <w:rPr>
                <w:rFonts w:ascii="標楷體" w:eastAsia="標楷體" w:hAnsi="標楷體" w:hint="eastAsia"/>
                <w:sz w:val="22"/>
                <w:szCs w:val="22"/>
              </w:rPr>
              <w:t>領域及議題</w:t>
            </w:r>
            <w:r w:rsidRPr="008173E8">
              <w:rPr>
                <w:rFonts w:ascii="標楷體" w:eastAsia="標楷體" w:hAnsi="標楷體"/>
                <w:sz w:val="22"/>
                <w:szCs w:val="22"/>
              </w:rPr>
              <w:t>能力指標</w:t>
            </w:r>
          </w:p>
        </w:tc>
        <w:tc>
          <w:tcPr>
            <w:tcW w:w="0" w:type="auto"/>
            <w:vAlign w:val="center"/>
          </w:tcPr>
          <w:p w:rsidR="003118D5" w:rsidRPr="008173E8" w:rsidRDefault="003118D5" w:rsidP="00926665">
            <w:pPr>
              <w:jc w:val="center"/>
              <w:rPr>
                <w:rFonts w:ascii="標楷體" w:eastAsia="標楷體" w:hAnsi="標楷體"/>
                <w:sz w:val="22"/>
                <w:szCs w:val="22"/>
              </w:rPr>
            </w:pPr>
            <w:r w:rsidRPr="008173E8">
              <w:rPr>
                <w:rFonts w:ascii="標楷體" w:eastAsia="標楷體" w:hAnsi="標楷體" w:hint="eastAsia"/>
                <w:spacing w:val="-10"/>
                <w:sz w:val="22"/>
                <w:szCs w:val="22"/>
              </w:rPr>
              <w:t>主題或</w:t>
            </w:r>
            <w:r w:rsidRPr="008173E8">
              <w:rPr>
                <w:rFonts w:ascii="標楷體" w:eastAsia="標楷體" w:hAnsi="標楷體"/>
                <w:spacing w:val="-10"/>
                <w:sz w:val="22"/>
                <w:szCs w:val="22"/>
              </w:rPr>
              <w:t>單元</w:t>
            </w:r>
            <w:r w:rsidRPr="008173E8">
              <w:rPr>
                <w:rFonts w:ascii="標楷體" w:eastAsia="標楷體" w:hAnsi="標楷體" w:hint="eastAsia"/>
                <w:spacing w:val="-10"/>
                <w:sz w:val="22"/>
                <w:szCs w:val="22"/>
              </w:rPr>
              <w:t>活動內容</w:t>
            </w:r>
          </w:p>
        </w:tc>
        <w:tc>
          <w:tcPr>
            <w:tcW w:w="0" w:type="auto"/>
            <w:vAlign w:val="center"/>
          </w:tcPr>
          <w:p w:rsidR="003118D5" w:rsidRPr="008173E8" w:rsidRDefault="003118D5" w:rsidP="00926665">
            <w:pPr>
              <w:jc w:val="center"/>
              <w:rPr>
                <w:rFonts w:ascii="標楷體" w:eastAsia="標楷體" w:hAnsi="標楷體"/>
                <w:sz w:val="22"/>
                <w:szCs w:val="22"/>
              </w:rPr>
            </w:pPr>
            <w:r w:rsidRPr="008173E8">
              <w:rPr>
                <w:rFonts w:ascii="標楷體" w:eastAsia="標楷體" w:hAnsi="標楷體"/>
                <w:sz w:val="22"/>
                <w:szCs w:val="22"/>
              </w:rPr>
              <w:t>使用教材</w:t>
            </w:r>
          </w:p>
        </w:tc>
        <w:tc>
          <w:tcPr>
            <w:tcW w:w="0" w:type="auto"/>
            <w:vAlign w:val="center"/>
          </w:tcPr>
          <w:p w:rsidR="003118D5" w:rsidRPr="008173E8" w:rsidRDefault="003118D5" w:rsidP="00926665">
            <w:pPr>
              <w:jc w:val="center"/>
              <w:rPr>
                <w:rFonts w:ascii="標楷體" w:eastAsia="標楷體" w:hAnsi="標楷體"/>
                <w:sz w:val="22"/>
                <w:szCs w:val="22"/>
              </w:rPr>
            </w:pPr>
            <w:r w:rsidRPr="008173E8">
              <w:rPr>
                <w:rFonts w:ascii="標楷體" w:eastAsia="標楷體" w:hAnsi="標楷體"/>
                <w:sz w:val="22"/>
                <w:szCs w:val="22"/>
              </w:rPr>
              <w:t>評量方式</w:t>
            </w:r>
          </w:p>
        </w:tc>
        <w:tc>
          <w:tcPr>
            <w:tcW w:w="0" w:type="auto"/>
            <w:vAlign w:val="center"/>
          </w:tcPr>
          <w:p w:rsidR="003118D5" w:rsidRPr="008173E8" w:rsidRDefault="003118D5" w:rsidP="00926665">
            <w:pPr>
              <w:jc w:val="center"/>
              <w:rPr>
                <w:rFonts w:ascii="標楷體" w:eastAsia="標楷體" w:hAnsi="標楷體"/>
                <w:sz w:val="22"/>
                <w:szCs w:val="22"/>
              </w:rPr>
            </w:pPr>
            <w:r w:rsidRPr="008173E8">
              <w:rPr>
                <w:rFonts w:ascii="標楷體" w:eastAsia="標楷體" w:hAnsi="標楷體"/>
                <w:sz w:val="22"/>
                <w:szCs w:val="22"/>
              </w:rPr>
              <w:t>備註</w:t>
            </w:r>
          </w:p>
        </w:tc>
      </w:tr>
      <w:tr w:rsidR="003118D5" w:rsidRPr="008173E8" w:rsidTr="008173E8">
        <w:trPr>
          <w:cantSplit/>
          <w:trHeight w:val="645"/>
        </w:trPr>
        <w:tc>
          <w:tcPr>
            <w:tcW w:w="0" w:type="auto"/>
            <w:vAlign w:val="center"/>
          </w:tcPr>
          <w:p w:rsidR="003118D5" w:rsidRPr="008173E8" w:rsidRDefault="003118D5" w:rsidP="00993999">
            <w:pPr>
              <w:jc w:val="center"/>
              <w:rPr>
                <w:rFonts w:ascii="標楷體" w:eastAsia="標楷體" w:hAnsi="標楷體"/>
                <w:sz w:val="22"/>
                <w:szCs w:val="22"/>
              </w:rPr>
            </w:pPr>
            <w:r w:rsidRPr="008173E8">
              <w:rPr>
                <w:rFonts w:ascii="標楷體" w:eastAsia="標楷體" w:hAnsi="標楷體" w:hint="eastAsia"/>
                <w:sz w:val="22"/>
                <w:szCs w:val="22"/>
              </w:rPr>
              <w:t>一</w:t>
            </w:r>
          </w:p>
          <w:p w:rsidR="003118D5" w:rsidRPr="008173E8" w:rsidRDefault="003118D5" w:rsidP="00993999">
            <w:pPr>
              <w:jc w:val="center"/>
              <w:rPr>
                <w:rFonts w:ascii="標楷體" w:eastAsia="標楷體" w:hAnsi="標楷體"/>
                <w:sz w:val="22"/>
                <w:szCs w:val="22"/>
              </w:rPr>
            </w:pPr>
            <w:r w:rsidRPr="008173E8">
              <w:rPr>
                <w:rFonts w:ascii="標楷體" w:eastAsia="標楷體" w:hAnsi="標楷體" w:hint="eastAsia"/>
                <w:sz w:val="22"/>
                <w:szCs w:val="22"/>
              </w:rPr>
              <w:t>9</w:t>
            </w:r>
            <w:r w:rsidRPr="008173E8">
              <w:rPr>
                <w:rFonts w:ascii="標楷體" w:eastAsia="標楷體" w:hAnsi="標楷體"/>
                <w:sz w:val="22"/>
                <w:szCs w:val="22"/>
              </w:rPr>
              <w:t>/1-9/5</w:t>
            </w:r>
          </w:p>
        </w:tc>
        <w:tc>
          <w:tcPr>
            <w:tcW w:w="0" w:type="auto"/>
            <w:vMerge w:val="restart"/>
          </w:tcPr>
          <w:p w:rsidR="003118D5" w:rsidRPr="008173E8" w:rsidRDefault="003118D5" w:rsidP="008B1B28">
            <w:pPr>
              <w:tabs>
                <w:tab w:val="left" w:pos="2205"/>
              </w:tabs>
              <w:snapToGrid w:val="0"/>
              <w:ind w:left="57" w:right="57"/>
              <w:rPr>
                <w:rFonts w:ascii="標楷體" w:eastAsia="標楷體" w:hAnsi="標楷體"/>
                <w:sz w:val="22"/>
                <w:szCs w:val="22"/>
              </w:rPr>
            </w:pPr>
            <w:r w:rsidRPr="008173E8">
              <w:rPr>
                <w:rFonts w:ascii="標楷體" w:eastAsia="標楷體" w:hAnsi="標楷體" w:hint="eastAsia"/>
                <w:sz w:val="22"/>
                <w:szCs w:val="22"/>
              </w:rPr>
              <w:t>1-4-5-6善用網路資源與人分享資訊。</w:t>
            </w:r>
          </w:p>
          <w:p w:rsidR="003118D5" w:rsidRPr="008173E8" w:rsidRDefault="003118D5" w:rsidP="008B1B28">
            <w:pPr>
              <w:tabs>
                <w:tab w:val="left" w:pos="2205"/>
              </w:tabs>
              <w:snapToGrid w:val="0"/>
              <w:ind w:left="57" w:right="57"/>
              <w:rPr>
                <w:rFonts w:ascii="標楷體" w:eastAsia="標楷體" w:hAnsi="標楷體"/>
                <w:sz w:val="22"/>
                <w:szCs w:val="22"/>
              </w:rPr>
            </w:pPr>
            <w:r w:rsidRPr="008173E8">
              <w:rPr>
                <w:rFonts w:ascii="標楷體" w:eastAsia="標楷體" w:hAnsi="標楷體" w:hint="eastAsia"/>
                <w:sz w:val="22"/>
                <w:szCs w:val="22"/>
              </w:rPr>
              <w:t>2-4-3-2知道地球的地貌改變與板塊構造學說；岩石圈、水圈、大氣圈、生物圈的變動及彼此如何交互影響。</w:t>
            </w:r>
          </w:p>
          <w:p w:rsidR="003118D5" w:rsidRPr="008173E8" w:rsidRDefault="003118D5" w:rsidP="008B1B28">
            <w:pPr>
              <w:tabs>
                <w:tab w:val="left" w:pos="2205"/>
              </w:tabs>
              <w:snapToGrid w:val="0"/>
              <w:ind w:left="57" w:right="57"/>
              <w:rPr>
                <w:rFonts w:ascii="標楷體" w:eastAsia="標楷體" w:hAnsi="標楷體"/>
                <w:sz w:val="22"/>
                <w:szCs w:val="22"/>
              </w:rPr>
            </w:pPr>
            <w:r w:rsidRPr="008173E8">
              <w:rPr>
                <w:rFonts w:ascii="標楷體" w:eastAsia="標楷體" w:hAnsi="標楷體" w:hint="eastAsia"/>
                <w:sz w:val="22"/>
                <w:szCs w:val="22"/>
              </w:rPr>
              <w:t>3-4-0-1體會「科學」是經由探究、驗證獲得的知識。</w:t>
            </w:r>
          </w:p>
          <w:p w:rsidR="003118D5" w:rsidRPr="008173E8" w:rsidRDefault="003118D5" w:rsidP="008B1B28">
            <w:pPr>
              <w:tabs>
                <w:tab w:val="left" w:pos="2205"/>
              </w:tabs>
              <w:snapToGrid w:val="0"/>
              <w:ind w:left="57" w:right="57"/>
              <w:rPr>
                <w:rFonts w:ascii="標楷體" w:eastAsia="標楷體" w:hAnsi="標楷體"/>
                <w:sz w:val="22"/>
                <w:szCs w:val="22"/>
              </w:rPr>
            </w:pPr>
            <w:r w:rsidRPr="008173E8">
              <w:rPr>
                <w:rFonts w:ascii="標楷體" w:eastAsia="標楷體" w:hAnsi="標楷體" w:hint="eastAsia"/>
                <w:sz w:val="22"/>
                <w:szCs w:val="22"/>
              </w:rPr>
              <w:t>3-4-0-7察覺科學探究的活動並不一定要遵循固定的程序，但其中通常包括蒐集相關證據、邏輯推論及運用想像來構思假說和解釋數據。</w:t>
            </w:r>
          </w:p>
          <w:p w:rsidR="003118D5" w:rsidRPr="008173E8" w:rsidRDefault="003118D5" w:rsidP="00FE7ACD">
            <w:pPr>
              <w:tabs>
                <w:tab w:val="left" w:pos="2205"/>
              </w:tabs>
              <w:snapToGrid w:val="0"/>
              <w:ind w:left="57" w:right="57"/>
              <w:rPr>
                <w:rFonts w:ascii="標楷體" w:eastAsia="標楷體" w:hAnsi="標楷體"/>
                <w:sz w:val="22"/>
                <w:szCs w:val="22"/>
              </w:rPr>
            </w:pPr>
            <w:r w:rsidRPr="008173E8">
              <w:rPr>
                <w:rFonts w:ascii="標楷體" w:eastAsia="標楷體" w:hAnsi="標楷體" w:hint="eastAsia"/>
                <w:sz w:val="22"/>
                <w:szCs w:val="22"/>
              </w:rPr>
              <w:t>7-4-0-1察覺每日生活活動中運用到許多相關的科學概念。</w:t>
            </w:r>
          </w:p>
        </w:tc>
        <w:tc>
          <w:tcPr>
            <w:tcW w:w="0" w:type="auto"/>
          </w:tcPr>
          <w:p w:rsidR="003118D5" w:rsidRPr="008173E8" w:rsidRDefault="003118D5" w:rsidP="00AF57FF">
            <w:pPr>
              <w:spacing w:line="0" w:lineRule="atLeast"/>
              <w:rPr>
                <w:rFonts w:ascii="標楷體" w:eastAsia="標楷體" w:hAnsi="標楷體"/>
                <w:sz w:val="22"/>
                <w:szCs w:val="22"/>
              </w:rPr>
            </w:pPr>
            <w:r w:rsidRPr="008173E8">
              <w:rPr>
                <w:rFonts w:ascii="標楷體" w:eastAsia="標楷體" w:hAnsi="標楷體" w:hint="eastAsia"/>
                <w:sz w:val="22"/>
                <w:szCs w:val="22"/>
              </w:rPr>
              <w:t>第一章：發現生命的驚奇</w:t>
            </w:r>
          </w:p>
          <w:p w:rsidR="003118D5" w:rsidRPr="008173E8" w:rsidRDefault="003118D5" w:rsidP="00AF57FF">
            <w:pPr>
              <w:spacing w:line="0" w:lineRule="atLeast"/>
              <w:rPr>
                <w:rFonts w:ascii="標楷體" w:eastAsia="標楷體" w:hAnsi="標楷體"/>
                <w:sz w:val="22"/>
                <w:szCs w:val="22"/>
              </w:rPr>
            </w:pPr>
            <w:r w:rsidRPr="008173E8">
              <w:rPr>
                <w:rFonts w:ascii="標楷體" w:eastAsia="標楷體" w:hAnsi="標楷體" w:hint="eastAsia"/>
                <w:sz w:val="22"/>
                <w:szCs w:val="22"/>
              </w:rPr>
              <w:t>1-1探究自然的方法</w:t>
            </w:r>
          </w:p>
          <w:p w:rsidR="003118D5" w:rsidRPr="008173E8" w:rsidRDefault="003118D5" w:rsidP="00AF57FF">
            <w:pPr>
              <w:rPr>
                <w:rFonts w:ascii="標楷體" w:eastAsia="標楷體" w:hAnsi="標楷體"/>
                <w:sz w:val="22"/>
                <w:szCs w:val="22"/>
              </w:rPr>
            </w:pPr>
            <w:r w:rsidRPr="008173E8">
              <w:rPr>
                <w:rFonts w:ascii="標楷體" w:eastAsia="標楷體" w:hAnsi="標楷體" w:hint="eastAsia"/>
                <w:sz w:val="22"/>
                <w:szCs w:val="22"/>
              </w:rPr>
              <w:t>1-2地球起源與生命的發生</w:t>
            </w:r>
          </w:p>
        </w:tc>
        <w:tc>
          <w:tcPr>
            <w:tcW w:w="0" w:type="auto"/>
          </w:tcPr>
          <w:p w:rsidR="003118D5" w:rsidRPr="008173E8" w:rsidRDefault="003118D5" w:rsidP="00AF57FF">
            <w:pPr>
              <w:rPr>
                <w:rFonts w:ascii="標楷體" w:eastAsia="標楷體" w:hAnsi="標楷體"/>
                <w:sz w:val="22"/>
                <w:szCs w:val="22"/>
              </w:rPr>
            </w:pPr>
            <w:r w:rsidRPr="008173E8">
              <w:rPr>
                <w:rFonts w:ascii="標楷體" w:eastAsia="標楷體" w:hAnsi="標楷體" w:hint="eastAsia"/>
                <w:sz w:val="22"/>
                <w:szCs w:val="22"/>
              </w:rPr>
              <w:t>南一1-1</w:t>
            </w:r>
            <w:r w:rsidRPr="008173E8">
              <w:rPr>
                <w:rFonts w:ascii="標楷體" w:eastAsia="標楷體" w:hAnsi="標楷體"/>
                <w:sz w:val="22"/>
                <w:szCs w:val="22"/>
              </w:rPr>
              <w:t>~1-2</w:t>
            </w:r>
          </w:p>
        </w:tc>
        <w:tc>
          <w:tcPr>
            <w:tcW w:w="0" w:type="auto"/>
          </w:tcPr>
          <w:p w:rsidR="003118D5" w:rsidRPr="008173E8" w:rsidRDefault="003118D5" w:rsidP="00993999">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993999">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tc>
        <w:tc>
          <w:tcPr>
            <w:tcW w:w="0" w:type="auto"/>
          </w:tcPr>
          <w:p w:rsidR="003118D5" w:rsidRPr="008173E8" w:rsidRDefault="003118D5" w:rsidP="00993999">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C63293">
            <w:pPr>
              <w:jc w:val="center"/>
              <w:rPr>
                <w:rFonts w:ascii="標楷體" w:eastAsia="標楷體" w:hAnsi="標楷體"/>
                <w:sz w:val="22"/>
                <w:szCs w:val="22"/>
              </w:rPr>
            </w:pPr>
            <w:r w:rsidRPr="008173E8">
              <w:rPr>
                <w:rFonts w:ascii="標楷體" w:eastAsia="標楷體" w:hAnsi="標楷體" w:hint="eastAsia"/>
                <w:sz w:val="22"/>
                <w:szCs w:val="22"/>
              </w:rPr>
              <w:t>二</w:t>
            </w:r>
          </w:p>
          <w:p w:rsidR="003118D5" w:rsidRPr="008173E8" w:rsidRDefault="003118D5" w:rsidP="00C63293">
            <w:pPr>
              <w:jc w:val="center"/>
              <w:rPr>
                <w:rFonts w:ascii="標楷體" w:eastAsia="標楷體" w:hAnsi="標楷體"/>
                <w:sz w:val="22"/>
                <w:szCs w:val="22"/>
              </w:rPr>
            </w:pPr>
            <w:r w:rsidRPr="008173E8">
              <w:rPr>
                <w:rFonts w:ascii="標楷體" w:eastAsia="標楷體" w:hAnsi="標楷體" w:hint="eastAsia"/>
                <w:sz w:val="22"/>
                <w:szCs w:val="22"/>
              </w:rPr>
              <w:t>9</w:t>
            </w:r>
            <w:r w:rsidRPr="008173E8">
              <w:rPr>
                <w:rFonts w:ascii="標楷體" w:eastAsia="標楷體" w:hAnsi="標楷體"/>
                <w:sz w:val="22"/>
                <w:szCs w:val="22"/>
              </w:rPr>
              <w:t>/8-9/12</w:t>
            </w:r>
          </w:p>
        </w:tc>
        <w:tc>
          <w:tcPr>
            <w:tcW w:w="0" w:type="auto"/>
            <w:vMerge/>
          </w:tcPr>
          <w:p w:rsidR="003118D5" w:rsidRPr="008173E8" w:rsidRDefault="003118D5" w:rsidP="00C63293">
            <w:pPr>
              <w:rPr>
                <w:rFonts w:ascii="標楷體" w:eastAsia="標楷體" w:hAnsi="標楷體"/>
                <w:sz w:val="22"/>
                <w:szCs w:val="22"/>
              </w:rPr>
            </w:pPr>
          </w:p>
        </w:tc>
        <w:tc>
          <w:tcPr>
            <w:tcW w:w="0" w:type="auto"/>
          </w:tcPr>
          <w:p w:rsidR="003118D5" w:rsidRPr="008173E8" w:rsidRDefault="003118D5" w:rsidP="00C63293">
            <w:pPr>
              <w:rPr>
                <w:rFonts w:ascii="標楷體" w:eastAsia="標楷體" w:hAnsi="標楷體"/>
                <w:sz w:val="22"/>
                <w:szCs w:val="22"/>
              </w:rPr>
            </w:pPr>
            <w:r w:rsidRPr="008173E8">
              <w:rPr>
                <w:rFonts w:ascii="標楷體" w:eastAsia="標楷體" w:hAnsi="標楷體" w:hint="eastAsia"/>
                <w:sz w:val="22"/>
                <w:szCs w:val="22"/>
              </w:rPr>
              <w:t>1-3生物圈</w:t>
            </w:r>
          </w:p>
        </w:tc>
        <w:tc>
          <w:tcPr>
            <w:tcW w:w="0" w:type="auto"/>
          </w:tcPr>
          <w:p w:rsidR="003118D5" w:rsidRPr="008173E8" w:rsidRDefault="003118D5" w:rsidP="00C63293">
            <w:pPr>
              <w:rPr>
                <w:rFonts w:ascii="標楷體" w:eastAsia="標楷體" w:hAnsi="標楷體"/>
                <w:sz w:val="22"/>
                <w:szCs w:val="22"/>
              </w:rPr>
            </w:pPr>
            <w:r w:rsidRPr="008173E8">
              <w:rPr>
                <w:rFonts w:ascii="標楷體" w:eastAsia="標楷體" w:hAnsi="標楷體" w:hint="eastAsia"/>
                <w:sz w:val="22"/>
                <w:szCs w:val="22"/>
              </w:rPr>
              <w:t>南一1-</w:t>
            </w:r>
            <w:r w:rsidRPr="008173E8">
              <w:rPr>
                <w:rFonts w:ascii="標楷體" w:eastAsia="標楷體" w:hAnsi="標楷體"/>
                <w:sz w:val="22"/>
                <w:szCs w:val="22"/>
              </w:rPr>
              <w:t>3</w:t>
            </w:r>
          </w:p>
        </w:tc>
        <w:tc>
          <w:tcPr>
            <w:tcW w:w="0" w:type="auto"/>
          </w:tcPr>
          <w:p w:rsidR="003118D5" w:rsidRPr="008173E8" w:rsidRDefault="003118D5" w:rsidP="00C63293">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C63293">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C63293">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tc>
        <w:tc>
          <w:tcPr>
            <w:tcW w:w="0" w:type="auto"/>
          </w:tcPr>
          <w:p w:rsidR="003118D5" w:rsidRPr="008173E8" w:rsidRDefault="003118D5" w:rsidP="00C63293">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536424">
            <w:pPr>
              <w:jc w:val="center"/>
              <w:rPr>
                <w:rFonts w:ascii="標楷體" w:eastAsia="標楷體" w:hAnsi="標楷體"/>
                <w:sz w:val="22"/>
                <w:szCs w:val="22"/>
              </w:rPr>
            </w:pPr>
            <w:r w:rsidRPr="008173E8">
              <w:rPr>
                <w:rFonts w:ascii="標楷體" w:eastAsia="標楷體" w:hAnsi="標楷體" w:hint="eastAsia"/>
                <w:sz w:val="22"/>
                <w:szCs w:val="22"/>
              </w:rPr>
              <w:t>三</w:t>
            </w:r>
          </w:p>
          <w:p w:rsidR="003118D5" w:rsidRPr="008173E8" w:rsidRDefault="003118D5" w:rsidP="00536424">
            <w:pPr>
              <w:jc w:val="center"/>
              <w:rPr>
                <w:rFonts w:ascii="標楷體" w:eastAsia="標楷體" w:hAnsi="標楷體"/>
                <w:sz w:val="22"/>
                <w:szCs w:val="22"/>
              </w:rPr>
            </w:pPr>
            <w:r w:rsidRPr="008173E8">
              <w:rPr>
                <w:rFonts w:ascii="標楷體" w:eastAsia="標楷體" w:hAnsi="標楷體" w:hint="eastAsia"/>
                <w:sz w:val="22"/>
                <w:szCs w:val="22"/>
              </w:rPr>
              <w:t>9</w:t>
            </w:r>
            <w:r w:rsidRPr="008173E8">
              <w:rPr>
                <w:rFonts w:ascii="標楷體" w:eastAsia="標楷體" w:hAnsi="標楷體"/>
                <w:sz w:val="22"/>
                <w:szCs w:val="22"/>
              </w:rPr>
              <w:t>/15-9/19</w:t>
            </w:r>
          </w:p>
        </w:tc>
        <w:tc>
          <w:tcPr>
            <w:tcW w:w="0" w:type="auto"/>
            <w:vMerge w:val="restart"/>
          </w:tcPr>
          <w:p w:rsidR="003118D5" w:rsidRPr="008173E8" w:rsidRDefault="003118D5" w:rsidP="00536424">
            <w:pPr>
              <w:rPr>
                <w:rFonts w:ascii="標楷體" w:eastAsia="標楷體" w:hAnsi="標楷體"/>
                <w:sz w:val="22"/>
                <w:szCs w:val="22"/>
              </w:rPr>
            </w:pPr>
            <w:smartTag w:uri="urn:schemas-microsoft-com:office:smarttags" w:element="chsdate">
              <w:smartTagPr>
                <w:attr w:name="Year" w:val="2002"/>
                <w:attr w:name="Month" w:val="4"/>
                <w:attr w:name="Day" w:val="2"/>
                <w:attr w:name="IsLunarDate" w:val="False"/>
                <w:attr w:name="IsROCDate" w:val="False"/>
              </w:smartTagPr>
              <w:r w:rsidRPr="008173E8">
                <w:rPr>
                  <w:rFonts w:ascii="標楷體" w:eastAsia="標楷體" w:hAnsi="標楷體" w:hint="eastAsia"/>
                  <w:sz w:val="22"/>
                  <w:szCs w:val="22"/>
                </w:rPr>
                <w:t>2-4-2</w:t>
              </w:r>
            </w:smartTag>
            <w:r w:rsidRPr="008173E8">
              <w:rPr>
                <w:rFonts w:ascii="標楷體" w:eastAsia="標楷體" w:hAnsi="標楷體" w:hint="eastAsia"/>
                <w:sz w:val="22"/>
                <w:szCs w:val="22"/>
              </w:rPr>
              <w:t>-2由植物生理、動物生理以及生殖、遺傳與基因，了解生命體的共同性及生物的多樣性。</w:t>
            </w:r>
          </w:p>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3-4-0-2</w:t>
            </w:r>
            <w:r w:rsidRPr="008173E8">
              <w:rPr>
                <w:rFonts w:ascii="標楷體" w:eastAsia="標楷體" w:hAnsi="標楷體"/>
                <w:sz w:val="22"/>
                <w:szCs w:val="22"/>
              </w:rPr>
              <w:t>能判別什麼是觀察的現象，什麼是科學理論。</w:t>
            </w:r>
          </w:p>
          <w:p w:rsidR="003118D5" w:rsidRPr="008173E8" w:rsidRDefault="003118D5" w:rsidP="00536424">
            <w:pPr>
              <w:rPr>
                <w:rFonts w:ascii="標楷體" w:eastAsia="標楷體" w:hAnsi="標楷體"/>
                <w:sz w:val="22"/>
                <w:szCs w:val="22"/>
              </w:rPr>
            </w:pPr>
            <w:smartTag w:uri="urn:schemas-microsoft-com:office:smarttags" w:element="chsdate">
              <w:smartTagPr>
                <w:attr w:name="Year" w:val="2000"/>
                <w:attr w:name="Month" w:val="3"/>
                <w:attr w:name="Day" w:val="4"/>
                <w:attr w:name="IsLunarDate" w:val="False"/>
                <w:attr w:name="IsROCDate" w:val="False"/>
              </w:smartTagPr>
              <w:r w:rsidRPr="008173E8">
                <w:rPr>
                  <w:rFonts w:ascii="標楷體" w:eastAsia="標楷體" w:hAnsi="標楷體" w:hint="eastAsia"/>
                  <w:sz w:val="22"/>
                  <w:szCs w:val="22"/>
                </w:rPr>
                <w:t>3-4-0</w:t>
              </w:r>
            </w:smartTag>
            <w:r w:rsidRPr="008173E8">
              <w:rPr>
                <w:rFonts w:ascii="標楷體" w:eastAsia="標楷體" w:hAnsi="標楷體" w:hint="eastAsia"/>
                <w:sz w:val="22"/>
                <w:szCs w:val="22"/>
              </w:rPr>
              <w:t>-4</w:t>
            </w:r>
            <w:r w:rsidRPr="008173E8">
              <w:rPr>
                <w:rFonts w:ascii="標楷體" w:eastAsia="標楷體" w:hAnsi="標楷體"/>
                <w:sz w:val="22"/>
                <w:szCs w:val="22"/>
              </w:rPr>
              <w:t>察覺科學的產生過程雖然嚴謹，但是卻可能因為新的現象被發現或新的觀察角度改變而有不同的詮釋。</w:t>
            </w:r>
          </w:p>
          <w:p w:rsidR="003118D5" w:rsidRPr="008173E8" w:rsidRDefault="003118D5" w:rsidP="0077772D">
            <w:pPr>
              <w:rPr>
                <w:rFonts w:ascii="標楷體" w:eastAsia="標楷體" w:hAnsi="標楷體"/>
                <w:sz w:val="22"/>
                <w:szCs w:val="22"/>
              </w:rPr>
            </w:pPr>
            <w:smartTag w:uri="urn:schemas-microsoft-com:office:smarttags" w:element="chsdate">
              <w:smartTagPr>
                <w:attr w:name="Year" w:val="2006"/>
                <w:attr w:name="Month" w:val="4"/>
                <w:attr w:name="Day" w:val="5"/>
                <w:attr w:name="IsLunarDate" w:val="False"/>
                <w:attr w:name="IsROCDate" w:val="False"/>
              </w:smartTagPr>
              <w:r w:rsidRPr="008173E8">
                <w:rPr>
                  <w:rFonts w:ascii="標楷體" w:eastAsia="標楷體" w:hAnsi="標楷體" w:hint="eastAsia"/>
                  <w:sz w:val="22"/>
                  <w:szCs w:val="22"/>
                </w:rPr>
                <w:t>6-4-5</w:t>
              </w:r>
            </w:smartTag>
            <w:r w:rsidRPr="008173E8">
              <w:rPr>
                <w:rFonts w:ascii="標楷體" w:eastAsia="標楷體" w:hAnsi="標楷體" w:hint="eastAsia"/>
                <w:sz w:val="22"/>
                <w:szCs w:val="22"/>
              </w:rPr>
              <w:t>-2處理問題時，能分工執掌，做流程規劃，有計畫的進行操作。</w:t>
            </w:r>
          </w:p>
          <w:p w:rsidR="003118D5" w:rsidRPr="008173E8" w:rsidRDefault="003118D5" w:rsidP="0077772D">
            <w:pPr>
              <w:rPr>
                <w:rFonts w:ascii="標楷體" w:eastAsia="標楷體" w:hAnsi="標楷體"/>
                <w:sz w:val="22"/>
                <w:szCs w:val="22"/>
              </w:rPr>
            </w:pPr>
            <w:smartTag w:uri="urn:schemas-microsoft-com:office:smarttags" w:element="chsdate">
              <w:smartTagPr>
                <w:attr w:name="Year" w:val="2000"/>
                <w:attr w:name="Month" w:val="7"/>
                <w:attr w:name="Day" w:val="4"/>
                <w:attr w:name="IsLunarDate" w:val="False"/>
                <w:attr w:name="IsROCDate" w:val="False"/>
              </w:smartTagPr>
              <w:r w:rsidRPr="008173E8">
                <w:rPr>
                  <w:rFonts w:ascii="標楷體" w:eastAsia="標楷體" w:hAnsi="標楷體" w:hint="eastAsia"/>
                  <w:sz w:val="22"/>
                  <w:szCs w:val="22"/>
                </w:rPr>
                <w:t>7-4-0</w:t>
              </w:r>
            </w:smartTag>
            <w:r w:rsidRPr="008173E8">
              <w:rPr>
                <w:rFonts w:ascii="標楷體" w:eastAsia="標楷體" w:hAnsi="標楷體" w:hint="eastAsia"/>
                <w:sz w:val="22"/>
                <w:szCs w:val="22"/>
              </w:rPr>
              <w:t>-3</w:t>
            </w:r>
            <w:r w:rsidRPr="008173E8">
              <w:rPr>
                <w:rFonts w:ascii="標楷體" w:eastAsia="標楷體" w:hAnsi="標楷體"/>
                <w:sz w:val="22"/>
                <w:szCs w:val="22"/>
              </w:rPr>
              <w:t>運用科學方法去解決日常生活的問題。</w:t>
            </w:r>
          </w:p>
        </w:tc>
        <w:tc>
          <w:tcPr>
            <w:tcW w:w="0" w:type="auto"/>
          </w:tcPr>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第二章：生物體的組成</w:t>
            </w:r>
          </w:p>
          <w:p w:rsidR="003118D5" w:rsidRPr="008173E8" w:rsidRDefault="003118D5" w:rsidP="00536424">
            <w:pPr>
              <w:rPr>
                <w:rFonts w:ascii="標楷體" w:eastAsia="標楷體" w:hAnsi="標楷體"/>
                <w:bCs/>
                <w:sz w:val="22"/>
                <w:szCs w:val="22"/>
              </w:rPr>
            </w:pPr>
            <w:r w:rsidRPr="008173E8">
              <w:rPr>
                <w:rFonts w:ascii="標楷體" w:eastAsia="標楷體" w:hAnsi="標楷體" w:hint="eastAsia"/>
                <w:sz w:val="22"/>
                <w:szCs w:val="22"/>
              </w:rPr>
              <w:t>2-1細胞的發現與細胞學說</w:t>
            </w:r>
          </w:p>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2-2細胞的構造</w:t>
            </w:r>
          </w:p>
        </w:tc>
        <w:tc>
          <w:tcPr>
            <w:tcW w:w="0" w:type="auto"/>
          </w:tcPr>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南一</w:t>
            </w:r>
            <w:r w:rsidRPr="008173E8">
              <w:rPr>
                <w:rFonts w:ascii="標楷體" w:eastAsia="標楷體" w:hAnsi="標楷體"/>
                <w:sz w:val="22"/>
                <w:szCs w:val="22"/>
              </w:rPr>
              <w:t>2</w:t>
            </w:r>
            <w:r w:rsidRPr="008173E8">
              <w:rPr>
                <w:rFonts w:ascii="標楷體" w:eastAsia="標楷體" w:hAnsi="標楷體" w:hint="eastAsia"/>
                <w:sz w:val="22"/>
                <w:szCs w:val="22"/>
              </w:rPr>
              <w:t>-1</w:t>
            </w:r>
            <w:r w:rsidRPr="008173E8">
              <w:rPr>
                <w:rFonts w:ascii="標楷體" w:eastAsia="標楷體" w:hAnsi="標楷體"/>
                <w:sz w:val="22"/>
                <w:szCs w:val="22"/>
              </w:rPr>
              <w:t>~2-2</w:t>
            </w:r>
          </w:p>
        </w:tc>
        <w:tc>
          <w:tcPr>
            <w:tcW w:w="0" w:type="auto"/>
          </w:tcPr>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tc>
        <w:tc>
          <w:tcPr>
            <w:tcW w:w="0" w:type="auto"/>
          </w:tcPr>
          <w:p w:rsidR="003118D5" w:rsidRPr="008173E8" w:rsidRDefault="003118D5" w:rsidP="00536424">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536424">
            <w:pPr>
              <w:jc w:val="center"/>
              <w:rPr>
                <w:rFonts w:ascii="標楷體" w:eastAsia="標楷體" w:hAnsi="標楷體"/>
                <w:sz w:val="22"/>
                <w:szCs w:val="22"/>
              </w:rPr>
            </w:pPr>
            <w:r w:rsidRPr="008173E8">
              <w:rPr>
                <w:rFonts w:ascii="標楷體" w:eastAsia="標楷體" w:hAnsi="標楷體" w:hint="eastAsia"/>
                <w:sz w:val="22"/>
                <w:szCs w:val="22"/>
              </w:rPr>
              <w:t>四</w:t>
            </w:r>
          </w:p>
          <w:p w:rsidR="003118D5" w:rsidRPr="008173E8" w:rsidRDefault="003118D5" w:rsidP="00536424">
            <w:pPr>
              <w:jc w:val="center"/>
              <w:rPr>
                <w:rFonts w:ascii="標楷體" w:eastAsia="標楷體" w:hAnsi="標楷體"/>
                <w:sz w:val="22"/>
                <w:szCs w:val="22"/>
              </w:rPr>
            </w:pPr>
            <w:r w:rsidRPr="008173E8">
              <w:rPr>
                <w:rFonts w:ascii="標楷體" w:eastAsia="標楷體" w:hAnsi="標楷體" w:hint="eastAsia"/>
                <w:sz w:val="22"/>
                <w:szCs w:val="22"/>
              </w:rPr>
              <w:t>9</w:t>
            </w:r>
            <w:r w:rsidRPr="008173E8">
              <w:rPr>
                <w:rFonts w:ascii="標楷體" w:eastAsia="標楷體" w:hAnsi="標楷體"/>
                <w:sz w:val="22"/>
                <w:szCs w:val="22"/>
              </w:rPr>
              <w:t>/22-9/26</w:t>
            </w:r>
          </w:p>
        </w:tc>
        <w:tc>
          <w:tcPr>
            <w:tcW w:w="0" w:type="auto"/>
            <w:vMerge/>
          </w:tcPr>
          <w:p w:rsidR="003118D5" w:rsidRPr="008173E8" w:rsidRDefault="003118D5" w:rsidP="00536424">
            <w:pPr>
              <w:rPr>
                <w:rFonts w:ascii="標楷體" w:eastAsia="標楷體" w:hAnsi="標楷體"/>
                <w:sz w:val="22"/>
                <w:szCs w:val="22"/>
              </w:rPr>
            </w:pPr>
          </w:p>
        </w:tc>
        <w:tc>
          <w:tcPr>
            <w:tcW w:w="0" w:type="auto"/>
          </w:tcPr>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2-2細胞的構造</w:t>
            </w:r>
          </w:p>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2-3物質進出細胞的方式</w:t>
            </w:r>
          </w:p>
        </w:tc>
        <w:tc>
          <w:tcPr>
            <w:tcW w:w="0" w:type="auto"/>
          </w:tcPr>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南一</w:t>
            </w:r>
            <w:r w:rsidRPr="008173E8">
              <w:rPr>
                <w:rFonts w:ascii="標楷體" w:eastAsia="標楷體" w:hAnsi="標楷體"/>
                <w:sz w:val="22"/>
                <w:szCs w:val="22"/>
              </w:rPr>
              <w:t>2</w:t>
            </w:r>
            <w:r w:rsidRPr="008173E8">
              <w:rPr>
                <w:rFonts w:ascii="標楷體" w:eastAsia="標楷體" w:hAnsi="標楷體" w:hint="eastAsia"/>
                <w:sz w:val="22"/>
                <w:szCs w:val="22"/>
              </w:rPr>
              <w:t>-</w:t>
            </w:r>
            <w:r w:rsidRPr="008173E8">
              <w:rPr>
                <w:rFonts w:ascii="標楷體" w:eastAsia="標楷體" w:hAnsi="標楷體"/>
                <w:sz w:val="22"/>
                <w:szCs w:val="22"/>
              </w:rPr>
              <w:t>2~2-3</w:t>
            </w:r>
          </w:p>
        </w:tc>
        <w:tc>
          <w:tcPr>
            <w:tcW w:w="0" w:type="auto"/>
          </w:tcPr>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536424">
            <w:pPr>
              <w:rPr>
                <w:rFonts w:ascii="標楷體" w:eastAsia="標楷體" w:hAnsi="標楷體"/>
                <w:sz w:val="22"/>
                <w:szCs w:val="22"/>
              </w:rPr>
            </w:pPr>
            <w:r w:rsidRPr="008173E8">
              <w:rPr>
                <w:rFonts w:ascii="標楷體" w:eastAsia="標楷體" w:hAnsi="標楷體" w:hint="eastAsia"/>
                <w:sz w:val="22"/>
                <w:szCs w:val="22"/>
              </w:rPr>
              <w:t>實驗</w:t>
            </w:r>
            <w:r w:rsidRPr="008173E8">
              <w:rPr>
                <w:rFonts w:ascii="標楷體" w:eastAsia="標楷體" w:hAnsi="標楷體"/>
                <w:sz w:val="22"/>
                <w:szCs w:val="22"/>
              </w:rPr>
              <w:t>態度及</w:t>
            </w:r>
            <w:r w:rsidRPr="008173E8">
              <w:rPr>
                <w:rFonts w:ascii="標楷體" w:eastAsia="標楷體" w:hAnsi="標楷體" w:hint="eastAsia"/>
                <w:sz w:val="22"/>
                <w:szCs w:val="22"/>
              </w:rPr>
              <w:t>紀</w:t>
            </w:r>
            <w:r w:rsidRPr="008173E8">
              <w:rPr>
                <w:rFonts w:ascii="標楷體" w:eastAsia="標楷體" w:hAnsi="標楷體"/>
                <w:sz w:val="22"/>
                <w:szCs w:val="22"/>
              </w:rPr>
              <w:t>錄</w:t>
            </w:r>
          </w:p>
        </w:tc>
        <w:tc>
          <w:tcPr>
            <w:tcW w:w="0" w:type="auto"/>
          </w:tcPr>
          <w:p w:rsidR="003118D5" w:rsidRPr="008173E8" w:rsidRDefault="003118D5" w:rsidP="00536424">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7E1718">
            <w:pPr>
              <w:jc w:val="center"/>
              <w:rPr>
                <w:rFonts w:ascii="標楷體" w:eastAsia="標楷體" w:hAnsi="標楷體"/>
                <w:sz w:val="22"/>
                <w:szCs w:val="22"/>
              </w:rPr>
            </w:pPr>
            <w:r w:rsidRPr="008173E8">
              <w:rPr>
                <w:rFonts w:ascii="標楷體" w:eastAsia="標楷體" w:hAnsi="標楷體" w:hint="eastAsia"/>
                <w:sz w:val="22"/>
                <w:szCs w:val="22"/>
              </w:rPr>
              <w:t>五</w:t>
            </w:r>
          </w:p>
          <w:p w:rsidR="003118D5" w:rsidRPr="008173E8" w:rsidRDefault="003118D5" w:rsidP="007E1718">
            <w:pPr>
              <w:jc w:val="center"/>
              <w:rPr>
                <w:rFonts w:ascii="標楷體" w:eastAsia="標楷體" w:hAnsi="標楷體"/>
                <w:sz w:val="22"/>
                <w:szCs w:val="22"/>
              </w:rPr>
            </w:pPr>
            <w:r w:rsidRPr="008173E8">
              <w:rPr>
                <w:rFonts w:ascii="標楷體" w:eastAsia="標楷體" w:hAnsi="標楷體" w:hint="eastAsia"/>
                <w:sz w:val="22"/>
                <w:szCs w:val="22"/>
              </w:rPr>
              <w:t>9</w:t>
            </w:r>
            <w:r w:rsidRPr="008173E8">
              <w:rPr>
                <w:rFonts w:ascii="標楷體" w:eastAsia="標楷體" w:hAnsi="標楷體"/>
                <w:sz w:val="22"/>
                <w:szCs w:val="22"/>
              </w:rPr>
              <w:t>/29-10/3</w:t>
            </w:r>
          </w:p>
        </w:tc>
        <w:tc>
          <w:tcPr>
            <w:tcW w:w="0" w:type="auto"/>
            <w:vMerge/>
          </w:tcPr>
          <w:p w:rsidR="003118D5" w:rsidRPr="008173E8" w:rsidRDefault="003118D5" w:rsidP="007E1718">
            <w:pPr>
              <w:rPr>
                <w:rFonts w:ascii="標楷體" w:eastAsia="標楷體" w:hAnsi="標楷體"/>
                <w:sz w:val="22"/>
                <w:szCs w:val="22"/>
              </w:rPr>
            </w:pPr>
          </w:p>
        </w:tc>
        <w:tc>
          <w:tcPr>
            <w:tcW w:w="0" w:type="auto"/>
          </w:tcPr>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2-3物質進出細胞的方式</w:t>
            </w:r>
          </w:p>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2-4生物體的組成層次</w:t>
            </w:r>
          </w:p>
        </w:tc>
        <w:tc>
          <w:tcPr>
            <w:tcW w:w="0" w:type="auto"/>
          </w:tcPr>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南一</w:t>
            </w:r>
            <w:r w:rsidRPr="008173E8">
              <w:rPr>
                <w:rFonts w:ascii="標楷體" w:eastAsia="標楷體" w:hAnsi="標楷體"/>
                <w:sz w:val="22"/>
                <w:szCs w:val="22"/>
              </w:rPr>
              <w:t>2</w:t>
            </w:r>
            <w:r w:rsidRPr="008173E8">
              <w:rPr>
                <w:rFonts w:ascii="標楷體" w:eastAsia="標楷體" w:hAnsi="標楷體" w:hint="eastAsia"/>
                <w:sz w:val="22"/>
                <w:szCs w:val="22"/>
              </w:rPr>
              <w:t>-</w:t>
            </w:r>
            <w:r w:rsidRPr="008173E8">
              <w:rPr>
                <w:rFonts w:ascii="標楷體" w:eastAsia="標楷體" w:hAnsi="標楷體"/>
                <w:sz w:val="22"/>
                <w:szCs w:val="22"/>
              </w:rPr>
              <w:t>3~2-4</w:t>
            </w:r>
          </w:p>
        </w:tc>
        <w:tc>
          <w:tcPr>
            <w:tcW w:w="0" w:type="auto"/>
          </w:tcPr>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紙</w:t>
            </w:r>
            <w:r w:rsidRPr="008173E8">
              <w:rPr>
                <w:rFonts w:ascii="標楷體" w:eastAsia="標楷體" w:hAnsi="標楷體"/>
                <w:sz w:val="22"/>
                <w:szCs w:val="22"/>
              </w:rPr>
              <w:t>筆測驗</w:t>
            </w:r>
          </w:p>
        </w:tc>
        <w:tc>
          <w:tcPr>
            <w:tcW w:w="0" w:type="auto"/>
          </w:tcPr>
          <w:p w:rsidR="003118D5" w:rsidRPr="008173E8" w:rsidRDefault="003118D5" w:rsidP="007E1718">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7E1718">
            <w:pPr>
              <w:jc w:val="center"/>
              <w:rPr>
                <w:rFonts w:ascii="標楷體" w:eastAsia="標楷體" w:hAnsi="標楷體"/>
                <w:sz w:val="22"/>
                <w:szCs w:val="22"/>
              </w:rPr>
            </w:pPr>
            <w:r w:rsidRPr="008173E8">
              <w:rPr>
                <w:rFonts w:ascii="標楷體" w:eastAsia="標楷體" w:hAnsi="標楷體" w:hint="eastAsia"/>
                <w:sz w:val="22"/>
                <w:szCs w:val="22"/>
              </w:rPr>
              <w:t>六</w:t>
            </w:r>
          </w:p>
          <w:p w:rsidR="003118D5" w:rsidRPr="008173E8" w:rsidRDefault="003118D5" w:rsidP="007E1718">
            <w:pPr>
              <w:jc w:val="center"/>
              <w:rPr>
                <w:rFonts w:ascii="標楷體" w:eastAsia="標楷體" w:hAnsi="標楷體"/>
                <w:sz w:val="22"/>
                <w:szCs w:val="22"/>
              </w:rPr>
            </w:pPr>
            <w:r w:rsidRPr="008173E8">
              <w:rPr>
                <w:rFonts w:ascii="標楷體" w:eastAsia="標楷體" w:hAnsi="標楷體"/>
                <w:sz w:val="22"/>
                <w:szCs w:val="22"/>
              </w:rPr>
              <w:t>10/6-10/10</w:t>
            </w:r>
          </w:p>
        </w:tc>
        <w:tc>
          <w:tcPr>
            <w:tcW w:w="0" w:type="auto"/>
            <w:vMerge/>
          </w:tcPr>
          <w:p w:rsidR="003118D5" w:rsidRPr="008173E8" w:rsidRDefault="003118D5" w:rsidP="007E1718">
            <w:pPr>
              <w:rPr>
                <w:rFonts w:ascii="標楷體" w:eastAsia="標楷體" w:hAnsi="標楷體"/>
                <w:sz w:val="22"/>
                <w:szCs w:val="22"/>
              </w:rPr>
            </w:pPr>
          </w:p>
        </w:tc>
        <w:tc>
          <w:tcPr>
            <w:tcW w:w="0" w:type="auto"/>
          </w:tcPr>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2-4生物體的組成層次</w:t>
            </w:r>
          </w:p>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3-1食物中的養分與營養</w:t>
            </w:r>
          </w:p>
        </w:tc>
        <w:tc>
          <w:tcPr>
            <w:tcW w:w="0" w:type="auto"/>
          </w:tcPr>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2</w:t>
            </w:r>
            <w:r w:rsidRPr="008173E8">
              <w:rPr>
                <w:rFonts w:ascii="標楷體" w:eastAsia="標楷體" w:hAnsi="標楷體"/>
                <w:sz w:val="22"/>
                <w:szCs w:val="22"/>
              </w:rPr>
              <w:t>-4~3-1</w:t>
            </w:r>
          </w:p>
        </w:tc>
        <w:tc>
          <w:tcPr>
            <w:tcW w:w="0" w:type="auto"/>
          </w:tcPr>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7E1718">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tc>
        <w:tc>
          <w:tcPr>
            <w:tcW w:w="0" w:type="auto"/>
          </w:tcPr>
          <w:p w:rsidR="003118D5" w:rsidRPr="008173E8" w:rsidRDefault="003118D5" w:rsidP="007E1718">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0B4C73">
            <w:pPr>
              <w:jc w:val="center"/>
              <w:rPr>
                <w:rFonts w:ascii="標楷體" w:eastAsia="標楷體" w:hAnsi="標楷體"/>
                <w:sz w:val="22"/>
                <w:szCs w:val="22"/>
              </w:rPr>
            </w:pPr>
            <w:r w:rsidRPr="008173E8">
              <w:rPr>
                <w:rFonts w:ascii="標楷體" w:eastAsia="標楷體" w:hAnsi="標楷體" w:hint="eastAsia"/>
                <w:sz w:val="22"/>
                <w:szCs w:val="22"/>
              </w:rPr>
              <w:lastRenderedPageBreak/>
              <w:t>七</w:t>
            </w:r>
          </w:p>
          <w:p w:rsidR="003118D5" w:rsidRPr="008173E8" w:rsidRDefault="003118D5" w:rsidP="000B4C73">
            <w:pPr>
              <w:jc w:val="center"/>
              <w:rPr>
                <w:rFonts w:ascii="標楷體" w:eastAsia="標楷體" w:hAnsi="標楷體"/>
                <w:sz w:val="22"/>
                <w:szCs w:val="22"/>
              </w:rPr>
            </w:pPr>
            <w:r w:rsidRPr="008173E8">
              <w:rPr>
                <w:rFonts w:ascii="標楷體" w:eastAsia="標楷體" w:hAnsi="標楷體"/>
                <w:sz w:val="22"/>
                <w:szCs w:val="22"/>
              </w:rPr>
              <w:t>10/13-10/17</w:t>
            </w:r>
          </w:p>
        </w:tc>
        <w:tc>
          <w:tcPr>
            <w:tcW w:w="0" w:type="auto"/>
          </w:tcPr>
          <w:p w:rsidR="003118D5" w:rsidRPr="008173E8" w:rsidRDefault="003118D5" w:rsidP="000B4C73">
            <w:pPr>
              <w:rPr>
                <w:rFonts w:ascii="標楷體" w:eastAsia="標楷體" w:hAnsi="標楷體"/>
                <w:sz w:val="22"/>
                <w:szCs w:val="22"/>
              </w:rPr>
            </w:pPr>
          </w:p>
        </w:tc>
        <w:tc>
          <w:tcPr>
            <w:tcW w:w="0" w:type="auto"/>
          </w:tcPr>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段考週複習</w:t>
            </w:r>
          </w:p>
        </w:tc>
        <w:tc>
          <w:tcPr>
            <w:tcW w:w="0" w:type="auto"/>
          </w:tcPr>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1</w:t>
            </w:r>
            <w:r w:rsidRPr="008173E8">
              <w:rPr>
                <w:rFonts w:ascii="標楷體" w:eastAsia="標楷體" w:hAnsi="標楷體"/>
                <w:sz w:val="22"/>
                <w:szCs w:val="22"/>
              </w:rPr>
              <w:t>-1~3-1</w:t>
            </w:r>
          </w:p>
        </w:tc>
        <w:tc>
          <w:tcPr>
            <w:tcW w:w="0" w:type="auto"/>
          </w:tcPr>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紙</w:t>
            </w:r>
            <w:r w:rsidRPr="008173E8">
              <w:rPr>
                <w:rFonts w:ascii="標楷體" w:eastAsia="標楷體" w:hAnsi="標楷體"/>
                <w:sz w:val="22"/>
                <w:szCs w:val="22"/>
              </w:rPr>
              <w:t>筆測驗</w:t>
            </w:r>
          </w:p>
        </w:tc>
        <w:tc>
          <w:tcPr>
            <w:tcW w:w="0" w:type="auto"/>
          </w:tcPr>
          <w:p w:rsidR="003118D5" w:rsidRPr="008173E8" w:rsidRDefault="003118D5" w:rsidP="000B4C73">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0B4C73">
            <w:pPr>
              <w:jc w:val="center"/>
              <w:rPr>
                <w:rFonts w:ascii="標楷體" w:eastAsia="標楷體" w:hAnsi="標楷體"/>
                <w:sz w:val="22"/>
                <w:szCs w:val="22"/>
              </w:rPr>
            </w:pPr>
            <w:r w:rsidRPr="008173E8">
              <w:rPr>
                <w:rFonts w:ascii="標楷體" w:eastAsia="標楷體" w:hAnsi="標楷體" w:hint="eastAsia"/>
                <w:sz w:val="22"/>
                <w:szCs w:val="22"/>
              </w:rPr>
              <w:t>八</w:t>
            </w:r>
          </w:p>
          <w:p w:rsidR="003118D5" w:rsidRPr="008173E8" w:rsidRDefault="003118D5" w:rsidP="000B4C73">
            <w:pPr>
              <w:jc w:val="center"/>
              <w:rPr>
                <w:rFonts w:ascii="標楷體" w:eastAsia="標楷體" w:hAnsi="標楷體"/>
                <w:sz w:val="22"/>
                <w:szCs w:val="22"/>
              </w:rPr>
            </w:pPr>
            <w:r w:rsidRPr="008173E8">
              <w:rPr>
                <w:rFonts w:ascii="標楷體" w:eastAsia="標楷體" w:hAnsi="標楷體"/>
                <w:sz w:val="22"/>
                <w:szCs w:val="22"/>
              </w:rPr>
              <w:t>10/20-10/24</w:t>
            </w:r>
          </w:p>
        </w:tc>
        <w:tc>
          <w:tcPr>
            <w:tcW w:w="0" w:type="auto"/>
            <w:vMerge w:val="restart"/>
          </w:tcPr>
          <w:p w:rsidR="003118D5" w:rsidRPr="008173E8" w:rsidRDefault="003118D5" w:rsidP="00EC23BE">
            <w:pPr>
              <w:rPr>
                <w:rFonts w:ascii="標楷體" w:eastAsia="標楷體" w:hAnsi="標楷體"/>
                <w:sz w:val="22"/>
                <w:szCs w:val="22"/>
              </w:rPr>
            </w:pPr>
            <w:smartTag w:uri="urn:schemas-microsoft-com:office:smarttags" w:element="chsdate">
              <w:smartTagPr>
                <w:attr w:name="IsROCDate" w:val="False"/>
                <w:attr w:name="IsLunarDate" w:val="False"/>
                <w:attr w:name="Day" w:val="1"/>
                <w:attr w:name="Month" w:val="4"/>
                <w:attr w:name="Year" w:val="2001"/>
              </w:smartTagPr>
              <w:r w:rsidRPr="008173E8">
                <w:rPr>
                  <w:rFonts w:ascii="標楷體" w:eastAsia="標楷體" w:hAnsi="標楷體" w:hint="eastAsia"/>
                  <w:sz w:val="22"/>
                  <w:szCs w:val="22"/>
                </w:rPr>
                <w:t>1-4-1</w:t>
              </w:r>
            </w:smartTag>
            <w:r w:rsidRPr="008173E8">
              <w:rPr>
                <w:rFonts w:ascii="標楷體" w:eastAsia="標楷體" w:hAnsi="標楷體" w:hint="eastAsia"/>
                <w:sz w:val="22"/>
                <w:szCs w:val="22"/>
              </w:rPr>
              <w:t>-1能由不同的角度或方法作觀察。</w:t>
            </w:r>
          </w:p>
          <w:p w:rsidR="003118D5" w:rsidRPr="008173E8" w:rsidRDefault="003118D5" w:rsidP="00EC23BE">
            <w:pPr>
              <w:rPr>
                <w:rFonts w:ascii="標楷體" w:eastAsia="標楷體" w:hAnsi="標楷體"/>
                <w:sz w:val="22"/>
                <w:szCs w:val="22"/>
              </w:rPr>
            </w:pPr>
            <w:smartTag w:uri="urn:schemas-microsoft-com:office:smarttags" w:element="chsdate">
              <w:smartTagPr>
                <w:attr w:name="Year" w:val="2001"/>
                <w:attr w:name="Month" w:val="4"/>
                <w:attr w:name="Day" w:val="3"/>
                <w:attr w:name="IsLunarDate" w:val="False"/>
                <w:attr w:name="IsROCDate" w:val="False"/>
              </w:smartTagPr>
              <w:r w:rsidRPr="008173E8">
                <w:rPr>
                  <w:rFonts w:ascii="標楷體" w:eastAsia="標楷體" w:hAnsi="標楷體" w:hint="eastAsia"/>
                  <w:sz w:val="22"/>
                  <w:szCs w:val="22"/>
                </w:rPr>
                <w:t>1-4-3</w:t>
              </w:r>
            </w:smartTag>
            <w:r w:rsidRPr="008173E8">
              <w:rPr>
                <w:rFonts w:ascii="標楷體" w:eastAsia="標楷體" w:hAnsi="標楷體" w:hint="eastAsia"/>
                <w:sz w:val="22"/>
                <w:szCs w:val="22"/>
              </w:rPr>
              <w:t>-2</w:t>
            </w:r>
            <w:r w:rsidRPr="008173E8">
              <w:rPr>
                <w:rFonts w:ascii="標楷體" w:eastAsia="標楷體" w:hAnsi="標楷體"/>
                <w:sz w:val="22"/>
                <w:szCs w:val="22"/>
              </w:rPr>
              <w:t>依資料推測其屬性及因果關係。</w:t>
            </w:r>
          </w:p>
          <w:p w:rsidR="003118D5" w:rsidRPr="008173E8" w:rsidRDefault="003118D5" w:rsidP="00EC23BE">
            <w:pPr>
              <w:rPr>
                <w:rFonts w:ascii="標楷體" w:eastAsia="標楷體" w:hAnsi="標楷體"/>
                <w:sz w:val="22"/>
                <w:szCs w:val="22"/>
              </w:rPr>
            </w:pPr>
            <w:smartTag w:uri="urn:schemas-microsoft-com:office:smarttags" w:element="chsdate">
              <w:smartTagPr>
                <w:attr w:name="Year" w:val="2001"/>
                <w:attr w:name="Month" w:val="4"/>
                <w:attr w:name="Day" w:val="5"/>
                <w:attr w:name="IsLunarDate" w:val="False"/>
                <w:attr w:name="IsROCDate" w:val="False"/>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-2</w:t>
            </w:r>
            <w:r w:rsidRPr="008173E8">
              <w:rPr>
                <w:rFonts w:ascii="標楷體" w:eastAsia="標楷體" w:hAnsi="標楷體"/>
                <w:sz w:val="22"/>
                <w:szCs w:val="22"/>
              </w:rPr>
              <w:t>由圖表、報告中解讀資料，了解資料具有的內涵性質。</w:t>
            </w:r>
          </w:p>
          <w:p w:rsidR="003118D5" w:rsidRPr="008173E8" w:rsidRDefault="003118D5" w:rsidP="00EC23BE">
            <w:pPr>
              <w:rPr>
                <w:rFonts w:ascii="標楷體" w:eastAsia="標楷體" w:hAnsi="標楷體"/>
                <w:sz w:val="22"/>
                <w:szCs w:val="22"/>
              </w:rPr>
            </w:pPr>
            <w:smartTag w:uri="urn:schemas-microsoft-com:office:smarttags" w:element="chsdate">
              <w:smartTagPr>
                <w:attr w:name="Year" w:val="2001"/>
                <w:attr w:name="Month" w:val="4"/>
                <w:attr w:name="Day" w:val="5"/>
                <w:attr w:name="IsLunarDate" w:val="False"/>
                <w:attr w:name="IsROCDate" w:val="False"/>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-5</w:t>
            </w:r>
            <w:r w:rsidRPr="008173E8">
              <w:rPr>
                <w:rFonts w:ascii="標楷體" w:eastAsia="標楷體" w:hAnsi="標楷體"/>
                <w:sz w:val="22"/>
                <w:szCs w:val="22"/>
              </w:rPr>
              <w:t>傾聽別人的報告，並能提出意見或建議。</w:t>
            </w:r>
          </w:p>
          <w:p w:rsidR="003118D5" w:rsidRPr="008173E8" w:rsidRDefault="003118D5" w:rsidP="000B4C73">
            <w:pPr>
              <w:rPr>
                <w:rFonts w:ascii="標楷體" w:eastAsia="標楷體" w:hAnsi="標楷體"/>
                <w:sz w:val="22"/>
                <w:szCs w:val="22"/>
              </w:rPr>
            </w:pPr>
            <w:smartTag w:uri="urn:schemas-microsoft-com:office:smarttags" w:element="chsdate">
              <w:smartTagPr>
                <w:attr w:name="Year" w:val="2002"/>
                <w:attr w:name="Month" w:val="4"/>
                <w:attr w:name="Day" w:val="2"/>
                <w:attr w:name="IsLunarDate" w:val="False"/>
                <w:attr w:name="IsROCDate" w:val="False"/>
              </w:smartTagPr>
              <w:r w:rsidRPr="008173E8">
                <w:rPr>
                  <w:rFonts w:ascii="標楷體" w:eastAsia="標楷體" w:hAnsi="標楷體" w:hint="eastAsia"/>
                  <w:sz w:val="22"/>
                  <w:szCs w:val="22"/>
                </w:rPr>
                <w:t>2-4-2</w:t>
              </w:r>
            </w:smartTag>
            <w:r w:rsidRPr="008173E8">
              <w:rPr>
                <w:rFonts w:ascii="標楷體" w:eastAsia="標楷體" w:hAnsi="標楷體" w:hint="eastAsia"/>
                <w:sz w:val="22"/>
                <w:szCs w:val="22"/>
              </w:rPr>
              <w:t>-2由植物生理、動物生理及生殖、遺傳與基因，了解生命體的共同性及生物的多樣性。</w:t>
            </w:r>
          </w:p>
        </w:tc>
        <w:tc>
          <w:tcPr>
            <w:tcW w:w="0" w:type="auto"/>
          </w:tcPr>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3-2 酵</w:t>
            </w:r>
            <w:r w:rsidRPr="008173E8">
              <w:rPr>
                <w:rFonts w:ascii="標楷體" w:eastAsia="標楷體" w:hAnsi="標楷體"/>
                <w:sz w:val="22"/>
                <w:szCs w:val="22"/>
              </w:rPr>
              <w:t>素</w:t>
            </w:r>
          </w:p>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3-3植物如何製造養分</w:t>
            </w:r>
          </w:p>
        </w:tc>
        <w:tc>
          <w:tcPr>
            <w:tcW w:w="0" w:type="auto"/>
          </w:tcPr>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一3-2~3-3</w:t>
            </w:r>
          </w:p>
        </w:tc>
        <w:tc>
          <w:tcPr>
            <w:tcW w:w="0" w:type="auto"/>
          </w:tcPr>
          <w:p w:rsidR="003118D5" w:rsidRPr="008173E8" w:rsidRDefault="003118D5" w:rsidP="00944CF8">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0B4C73">
            <w:pPr>
              <w:rPr>
                <w:rFonts w:ascii="標楷體" w:eastAsia="標楷體" w:hAnsi="標楷體"/>
                <w:sz w:val="22"/>
                <w:szCs w:val="22"/>
              </w:rPr>
            </w:pPr>
            <w:r w:rsidRPr="008173E8">
              <w:rPr>
                <w:rFonts w:ascii="標楷體" w:eastAsia="標楷體" w:hAnsi="標楷體" w:hint="eastAsia"/>
                <w:sz w:val="22"/>
                <w:szCs w:val="22"/>
              </w:rPr>
              <w:t>實驗</w:t>
            </w:r>
            <w:r w:rsidRPr="008173E8">
              <w:rPr>
                <w:rFonts w:ascii="標楷體" w:eastAsia="標楷體" w:hAnsi="標楷體"/>
                <w:sz w:val="22"/>
                <w:szCs w:val="22"/>
              </w:rPr>
              <w:t>態度與紀錄</w:t>
            </w:r>
          </w:p>
        </w:tc>
        <w:tc>
          <w:tcPr>
            <w:tcW w:w="0" w:type="auto"/>
          </w:tcPr>
          <w:p w:rsidR="003118D5" w:rsidRPr="008173E8" w:rsidRDefault="003118D5" w:rsidP="000B4C73">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944CF8">
            <w:pPr>
              <w:jc w:val="center"/>
              <w:rPr>
                <w:rFonts w:ascii="標楷體" w:eastAsia="標楷體" w:hAnsi="標楷體"/>
                <w:sz w:val="22"/>
                <w:szCs w:val="22"/>
              </w:rPr>
            </w:pPr>
            <w:r w:rsidRPr="008173E8">
              <w:rPr>
                <w:rFonts w:ascii="標楷體" w:eastAsia="標楷體" w:hAnsi="標楷體" w:hint="eastAsia"/>
                <w:sz w:val="22"/>
                <w:szCs w:val="22"/>
              </w:rPr>
              <w:t>九</w:t>
            </w:r>
          </w:p>
          <w:p w:rsidR="003118D5" w:rsidRPr="008173E8" w:rsidRDefault="003118D5" w:rsidP="00944CF8">
            <w:pPr>
              <w:jc w:val="center"/>
              <w:rPr>
                <w:rFonts w:ascii="標楷體" w:eastAsia="標楷體" w:hAnsi="標楷體"/>
                <w:sz w:val="22"/>
                <w:szCs w:val="22"/>
              </w:rPr>
            </w:pPr>
            <w:r w:rsidRPr="008173E8">
              <w:rPr>
                <w:rFonts w:ascii="標楷體" w:eastAsia="標楷體" w:hAnsi="標楷體"/>
                <w:sz w:val="22"/>
                <w:szCs w:val="22"/>
              </w:rPr>
              <w:t>10/27-10/31</w:t>
            </w:r>
          </w:p>
        </w:tc>
        <w:tc>
          <w:tcPr>
            <w:tcW w:w="0" w:type="auto"/>
            <w:vMerge/>
          </w:tcPr>
          <w:p w:rsidR="003118D5" w:rsidRPr="008173E8" w:rsidRDefault="003118D5" w:rsidP="00944CF8">
            <w:pPr>
              <w:rPr>
                <w:rFonts w:ascii="標楷體" w:eastAsia="標楷體" w:hAnsi="標楷體"/>
                <w:sz w:val="22"/>
                <w:szCs w:val="22"/>
              </w:rPr>
            </w:pPr>
          </w:p>
        </w:tc>
        <w:tc>
          <w:tcPr>
            <w:tcW w:w="0" w:type="auto"/>
          </w:tcPr>
          <w:p w:rsidR="003118D5" w:rsidRPr="008173E8" w:rsidRDefault="003118D5" w:rsidP="00944CF8">
            <w:pPr>
              <w:rPr>
                <w:rFonts w:ascii="標楷體" w:eastAsia="標楷體" w:hAnsi="標楷體"/>
                <w:sz w:val="22"/>
                <w:szCs w:val="22"/>
              </w:rPr>
            </w:pPr>
            <w:r w:rsidRPr="008173E8">
              <w:rPr>
                <w:rFonts w:ascii="標楷體" w:eastAsia="標楷體" w:hAnsi="標楷體" w:hint="eastAsia"/>
                <w:sz w:val="22"/>
                <w:szCs w:val="22"/>
              </w:rPr>
              <w:t>3-4動物如何獲得養分</w:t>
            </w:r>
          </w:p>
        </w:tc>
        <w:tc>
          <w:tcPr>
            <w:tcW w:w="0" w:type="auto"/>
          </w:tcPr>
          <w:p w:rsidR="003118D5" w:rsidRPr="008173E8" w:rsidRDefault="003118D5" w:rsidP="00944CF8">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3</w:t>
            </w:r>
            <w:r w:rsidRPr="008173E8">
              <w:rPr>
                <w:rFonts w:ascii="標楷體" w:eastAsia="標楷體" w:hAnsi="標楷體"/>
                <w:sz w:val="22"/>
                <w:szCs w:val="22"/>
              </w:rPr>
              <w:t>-4</w:t>
            </w:r>
          </w:p>
        </w:tc>
        <w:tc>
          <w:tcPr>
            <w:tcW w:w="0" w:type="auto"/>
          </w:tcPr>
          <w:p w:rsidR="003118D5" w:rsidRPr="008173E8" w:rsidRDefault="003118D5" w:rsidP="00944CF8">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944CF8">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944CF8">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tc>
        <w:tc>
          <w:tcPr>
            <w:tcW w:w="0" w:type="auto"/>
          </w:tcPr>
          <w:p w:rsidR="003118D5" w:rsidRPr="008173E8" w:rsidRDefault="003118D5" w:rsidP="00944CF8">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十</w:t>
            </w:r>
          </w:p>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1/3-11/7</w:t>
            </w:r>
          </w:p>
        </w:tc>
        <w:tc>
          <w:tcPr>
            <w:tcW w:w="0" w:type="auto"/>
            <w:vMerge w:val="restart"/>
          </w:tcPr>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Year" w:val="2001"/>
                <w:attr w:name="Month" w:val="4"/>
                <w:attr w:name="Day" w:val="1"/>
                <w:attr w:name="IsLunarDate" w:val="False"/>
                <w:attr w:name="IsROCDate" w:val="False"/>
              </w:smartTagPr>
              <w:r w:rsidRPr="008173E8">
                <w:rPr>
                  <w:rFonts w:ascii="標楷體" w:eastAsia="標楷體" w:hAnsi="標楷體" w:hint="eastAsia"/>
                  <w:sz w:val="22"/>
                  <w:szCs w:val="22"/>
                </w:rPr>
                <w:t>1-4-1</w:t>
              </w:r>
            </w:smartTag>
            <w:r w:rsidRPr="008173E8">
              <w:rPr>
                <w:rFonts w:ascii="標楷體" w:eastAsia="標楷體" w:hAnsi="標楷體" w:hint="eastAsia"/>
                <w:sz w:val="22"/>
                <w:szCs w:val="22"/>
              </w:rPr>
              <w:t>-1</w:t>
            </w:r>
            <w:r w:rsidRPr="008173E8">
              <w:rPr>
                <w:rFonts w:ascii="標楷體" w:eastAsia="標楷體" w:hAnsi="標楷體"/>
                <w:sz w:val="22"/>
                <w:szCs w:val="22"/>
              </w:rPr>
              <w:t>能由不同的角度或方法做觀察。</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2"/>
                <w:attr w:name="Month" w:val="4"/>
                <w:attr w:name="Year" w:val="2001"/>
              </w:smartTagPr>
              <w:r w:rsidRPr="008173E8">
                <w:rPr>
                  <w:rFonts w:ascii="標楷體" w:eastAsia="標楷體" w:hAnsi="標楷體" w:hint="eastAsia"/>
                  <w:sz w:val="22"/>
                  <w:szCs w:val="22"/>
                </w:rPr>
                <w:t>1-4-2</w:t>
              </w:r>
            </w:smartTag>
            <w:r w:rsidRPr="008173E8">
              <w:rPr>
                <w:rFonts w:ascii="標楷體" w:eastAsia="標楷體" w:hAnsi="標楷體" w:hint="eastAsia"/>
                <w:sz w:val="22"/>
                <w:szCs w:val="22"/>
              </w:rPr>
              <w:t>-1若相同的研究得到不同的結果，研判此不同是否具有關鍵性。</w:t>
            </w:r>
          </w:p>
          <w:p w:rsidR="003118D5" w:rsidRPr="008173E8" w:rsidRDefault="003118D5" w:rsidP="00CC62D7">
            <w:pPr>
              <w:spacing w:line="0" w:lineRule="atLeast"/>
              <w:rPr>
                <w:rFonts w:ascii="標楷體" w:eastAsia="標楷體" w:hAnsi="標楷體"/>
                <w:sz w:val="22"/>
                <w:szCs w:val="22"/>
              </w:rPr>
            </w:pPr>
            <w:r w:rsidRPr="008173E8">
              <w:rPr>
                <w:rFonts w:ascii="標楷體" w:eastAsia="標楷體" w:hAnsi="標楷體" w:hint="eastAsia"/>
                <w:sz w:val="22"/>
                <w:szCs w:val="22"/>
              </w:rPr>
              <w:t>1-4-3-2依資料推測其屬性及因果關係。</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4"/>
                <w:attr w:name="Month" w:val="4"/>
                <w:attr w:name="Year" w:val="2001"/>
              </w:smartTagPr>
              <w:r w:rsidRPr="008173E8">
                <w:rPr>
                  <w:rFonts w:ascii="標楷體" w:eastAsia="標楷體" w:hAnsi="標楷體" w:hint="eastAsia"/>
                  <w:sz w:val="22"/>
                  <w:szCs w:val="22"/>
                </w:rPr>
                <w:t>1-4-4</w:t>
              </w:r>
            </w:smartTag>
            <w:r w:rsidRPr="008173E8">
              <w:rPr>
                <w:rFonts w:ascii="標楷體" w:eastAsia="標楷體" w:hAnsi="標楷體" w:hint="eastAsia"/>
                <w:sz w:val="22"/>
                <w:szCs w:val="22"/>
              </w:rPr>
              <w:t>-4能執行實驗，依結果去批判或了解概念、理論、模型的適用性。</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5"/>
                <w:attr w:name="Month" w:val="4"/>
                <w:attr w:name="Year" w:val="2001"/>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-1</w:t>
            </w:r>
            <w:r w:rsidRPr="008173E8">
              <w:rPr>
                <w:rFonts w:ascii="標楷體" w:eastAsia="標楷體" w:hAnsi="標楷體"/>
                <w:sz w:val="22"/>
                <w:szCs w:val="22"/>
              </w:rPr>
              <w:t>能選用適當的方式登錄及表達資料。</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5"/>
                <w:attr w:name="Month" w:val="4"/>
                <w:attr w:name="Year" w:val="2001"/>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-2由圖表、報告中解讀資料，了解資料具有的內涵性質。</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5"/>
                <w:attr w:name="Month" w:val="4"/>
                <w:attr w:name="Year" w:val="2001"/>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-3將研究的內容作有條理的、科學性的陳述。</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5"/>
                <w:attr w:name="Month" w:val="4"/>
                <w:attr w:name="Year" w:val="2001"/>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-5</w:t>
            </w:r>
            <w:r w:rsidRPr="008173E8">
              <w:rPr>
                <w:rFonts w:ascii="標楷體" w:eastAsia="標楷體" w:hAnsi="標楷體"/>
                <w:sz w:val="22"/>
                <w:szCs w:val="22"/>
              </w:rPr>
              <w:t>傾聽別人的報告，並能提出意見或建議。</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1"/>
                <w:attr w:name="Month" w:val="4"/>
                <w:attr w:name="Year" w:val="2002"/>
              </w:smartTagPr>
              <w:r w:rsidRPr="008173E8">
                <w:rPr>
                  <w:rFonts w:ascii="標楷體" w:eastAsia="標楷體" w:hAnsi="標楷體" w:hint="eastAsia"/>
                  <w:sz w:val="22"/>
                  <w:szCs w:val="22"/>
                </w:rPr>
                <w:t>2-4-1</w:t>
              </w:r>
            </w:smartTag>
            <w:r w:rsidRPr="008173E8">
              <w:rPr>
                <w:rFonts w:ascii="標楷體" w:eastAsia="標楷體" w:hAnsi="標楷體" w:hint="eastAsia"/>
                <w:sz w:val="22"/>
                <w:szCs w:val="22"/>
              </w:rPr>
              <w:t>-1由探究的活動，嫻熟科學探討的方法，並經由實作過程獲得科學知識和技能。</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2"/>
                <w:attr w:name="Month" w:val="4"/>
                <w:attr w:name="Year" w:val="2002"/>
              </w:smartTagPr>
              <w:r w:rsidRPr="008173E8">
                <w:rPr>
                  <w:rFonts w:ascii="標楷體" w:eastAsia="標楷體" w:hAnsi="標楷體" w:hint="eastAsia"/>
                  <w:sz w:val="22"/>
                  <w:szCs w:val="22"/>
                </w:rPr>
                <w:t>2-4-2</w:t>
              </w:r>
            </w:smartTag>
            <w:r w:rsidRPr="008173E8">
              <w:rPr>
                <w:rFonts w:ascii="標楷體" w:eastAsia="標楷體" w:hAnsi="標楷體" w:hint="eastAsia"/>
                <w:sz w:val="22"/>
                <w:szCs w:val="22"/>
              </w:rPr>
              <w:t>-1</w:t>
            </w:r>
            <w:r w:rsidRPr="008173E8">
              <w:rPr>
                <w:rFonts w:ascii="標楷體" w:eastAsia="標楷體" w:hAnsi="標楷體"/>
                <w:sz w:val="22"/>
                <w:szCs w:val="22"/>
              </w:rPr>
              <w:t>探討植物各部位的生理功能，動物各部位的生理功能，以及各部位如何協調成為一個生命有機體。</w:t>
            </w:r>
          </w:p>
          <w:p w:rsidR="003118D5" w:rsidRPr="008173E8" w:rsidRDefault="003118D5" w:rsidP="00CC62D7">
            <w:pPr>
              <w:spacing w:line="0" w:lineRule="atLeast"/>
              <w:jc w:val="both"/>
              <w:rPr>
                <w:rFonts w:ascii="標楷體" w:eastAsia="標楷體" w:hAnsi="標楷體"/>
                <w:sz w:val="22"/>
                <w:szCs w:val="22"/>
              </w:rPr>
            </w:pPr>
            <w:smartTag w:uri="urn:schemas-microsoft-com:office:smarttags" w:element="chsdate">
              <w:smartTagPr>
                <w:attr w:name="IsROCDate" w:val="False"/>
                <w:attr w:name="IsLunarDate" w:val="False"/>
                <w:attr w:name="Day" w:val="2"/>
                <w:attr w:name="Month" w:val="4"/>
                <w:attr w:name="Year" w:val="2002"/>
              </w:smartTagPr>
              <w:r w:rsidRPr="008173E8">
                <w:rPr>
                  <w:rFonts w:ascii="標楷體" w:eastAsia="標楷體" w:hAnsi="標楷體" w:hint="eastAsia"/>
                  <w:sz w:val="22"/>
                  <w:szCs w:val="22"/>
                </w:rPr>
                <w:t>2-4-2</w:t>
              </w:r>
            </w:smartTag>
            <w:r w:rsidRPr="008173E8">
              <w:rPr>
                <w:rFonts w:ascii="標楷體" w:eastAsia="標楷體" w:hAnsi="標楷體" w:hint="eastAsia"/>
                <w:sz w:val="22"/>
                <w:szCs w:val="22"/>
              </w:rPr>
              <w:t>-2</w:t>
            </w:r>
            <w:r w:rsidRPr="008173E8">
              <w:rPr>
                <w:rFonts w:ascii="標楷體" w:eastAsia="標楷體" w:hAnsi="標楷體"/>
                <w:sz w:val="22"/>
                <w:szCs w:val="22"/>
              </w:rPr>
              <w:t>由植物生理、動物生理以及生殖、遺傳與基因，了解生命體的共同性及生物的多樣性。</w:t>
            </w:r>
          </w:p>
          <w:p w:rsidR="003118D5" w:rsidRPr="008173E8" w:rsidRDefault="003118D5" w:rsidP="00CC62D7">
            <w:pPr>
              <w:spacing w:line="0" w:lineRule="atLeast"/>
              <w:rPr>
                <w:rFonts w:ascii="標楷體" w:eastAsia="標楷體" w:hAnsi="標楷體"/>
                <w:sz w:val="22"/>
                <w:szCs w:val="22"/>
              </w:rPr>
            </w:pPr>
            <w:r w:rsidRPr="008173E8">
              <w:rPr>
                <w:rFonts w:ascii="標楷體" w:eastAsia="標楷體" w:hAnsi="標楷體" w:hint="eastAsia"/>
                <w:sz w:val="22"/>
                <w:szCs w:val="22"/>
              </w:rPr>
              <w:t>6-4-4-1</w:t>
            </w:r>
            <w:r w:rsidRPr="008173E8">
              <w:rPr>
                <w:rFonts w:ascii="標楷體" w:eastAsia="標楷體" w:hAnsi="標楷體"/>
                <w:sz w:val="22"/>
                <w:szCs w:val="22"/>
              </w:rPr>
              <w:t>養成遇到問題，先行主動且自主的思考，謀求解決策略的習慣。</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5"/>
                <w:attr w:name="Month" w:val="4"/>
                <w:attr w:name="Year" w:val="2006"/>
              </w:smartTagPr>
              <w:r w:rsidRPr="008173E8">
                <w:rPr>
                  <w:rFonts w:ascii="標楷體" w:eastAsia="標楷體" w:hAnsi="標楷體" w:hint="eastAsia"/>
                  <w:sz w:val="22"/>
                  <w:szCs w:val="22"/>
                </w:rPr>
                <w:t>6-4-5</w:t>
              </w:r>
            </w:smartTag>
            <w:r w:rsidRPr="008173E8">
              <w:rPr>
                <w:rFonts w:ascii="標楷體" w:eastAsia="標楷體" w:hAnsi="標楷體" w:hint="eastAsia"/>
                <w:sz w:val="22"/>
                <w:szCs w:val="22"/>
              </w:rPr>
              <w:t>-2</w:t>
            </w:r>
            <w:r w:rsidRPr="008173E8">
              <w:rPr>
                <w:rFonts w:ascii="標楷體" w:eastAsia="標楷體" w:hAnsi="標楷體"/>
                <w:sz w:val="22"/>
                <w:szCs w:val="22"/>
              </w:rPr>
              <w:t>處理問題時，能分工執掌，做流程規劃，有計畫的進行操作。</w:t>
            </w:r>
          </w:p>
          <w:p w:rsidR="003118D5" w:rsidRPr="008173E8" w:rsidRDefault="003118D5" w:rsidP="00CC62D7">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4"/>
                <w:attr w:name="Month" w:val="7"/>
                <w:attr w:name="Year" w:val="2000"/>
              </w:smartTagPr>
              <w:r w:rsidRPr="008173E8">
                <w:rPr>
                  <w:rFonts w:ascii="標楷體" w:eastAsia="標楷體" w:hAnsi="標楷體"/>
                  <w:sz w:val="22"/>
                  <w:szCs w:val="22"/>
                </w:rPr>
                <w:t>7-4-0</w:t>
              </w:r>
            </w:smartTag>
            <w:r w:rsidRPr="008173E8">
              <w:rPr>
                <w:rFonts w:ascii="標楷體" w:eastAsia="標楷體" w:hAnsi="標楷體"/>
                <w:sz w:val="22"/>
                <w:szCs w:val="22"/>
              </w:rPr>
              <w:t>-1察覺每日生活活動中運用到許多相關的科學概念。</w:t>
            </w:r>
          </w:p>
          <w:p w:rsidR="003118D5" w:rsidRPr="008173E8" w:rsidRDefault="003118D5" w:rsidP="00CC62D7">
            <w:pPr>
              <w:spacing w:line="0" w:lineRule="atLeast"/>
              <w:rPr>
                <w:rFonts w:ascii="標楷體" w:eastAsia="標楷體" w:hAnsi="標楷體"/>
                <w:sz w:val="22"/>
                <w:szCs w:val="22"/>
              </w:rPr>
            </w:pPr>
            <w:r w:rsidRPr="008173E8">
              <w:rPr>
                <w:rFonts w:ascii="標楷體" w:eastAsia="標楷體" w:hAnsi="標楷體" w:hint="eastAsia"/>
                <w:sz w:val="22"/>
                <w:szCs w:val="22"/>
              </w:rPr>
              <w:t>7-4-0-5對於科學相關的社會議題，做科學性的理解與研判。</w:t>
            </w:r>
          </w:p>
          <w:p w:rsidR="003118D5" w:rsidRPr="008173E8" w:rsidRDefault="003118D5" w:rsidP="00CC62D7">
            <w:pPr>
              <w:spacing w:line="0" w:lineRule="atLeast"/>
              <w:jc w:val="both"/>
              <w:rPr>
                <w:rFonts w:ascii="標楷體" w:eastAsia="標楷體" w:hAnsi="標楷體"/>
                <w:sz w:val="22"/>
                <w:szCs w:val="22"/>
              </w:rPr>
            </w:pPr>
            <w:smartTag w:uri="urn:schemas-microsoft-com:office:smarttags" w:element="chsdate">
              <w:smartTagPr>
                <w:attr w:name="IsROCDate" w:val="False"/>
                <w:attr w:name="IsLunarDate" w:val="False"/>
                <w:attr w:name="Day" w:val="4"/>
                <w:attr w:name="Month" w:val="7"/>
                <w:attr w:name="Year" w:val="2000"/>
              </w:smartTagPr>
              <w:r w:rsidRPr="008173E8">
                <w:rPr>
                  <w:rFonts w:ascii="標楷體" w:eastAsia="標楷體" w:hAnsi="標楷體" w:hint="eastAsia"/>
                  <w:sz w:val="22"/>
                  <w:szCs w:val="22"/>
                </w:rPr>
                <w:t>7-4-0</w:t>
              </w:r>
            </w:smartTag>
            <w:r w:rsidRPr="008173E8">
              <w:rPr>
                <w:rFonts w:ascii="標楷體" w:eastAsia="標楷體" w:hAnsi="標楷體" w:hint="eastAsia"/>
                <w:sz w:val="22"/>
                <w:szCs w:val="22"/>
              </w:rPr>
              <w:t>-6</w:t>
            </w:r>
            <w:r w:rsidRPr="008173E8">
              <w:rPr>
                <w:rFonts w:ascii="標楷體" w:eastAsia="標楷體" w:hAnsi="標楷體"/>
                <w:sz w:val="22"/>
                <w:szCs w:val="22"/>
              </w:rPr>
              <w:t>在處理問題時，能分工執掌、操控變因，做流程規劃，有計畫的進行操作。</w:t>
            </w:r>
          </w:p>
          <w:p w:rsidR="003118D5" w:rsidRPr="008173E8" w:rsidRDefault="003118D5" w:rsidP="00CC62D7">
            <w:pPr>
              <w:spacing w:line="0" w:lineRule="atLeast"/>
              <w:rPr>
                <w:rFonts w:ascii="標楷體" w:eastAsia="標楷體" w:hAnsi="標楷體"/>
                <w:sz w:val="22"/>
                <w:szCs w:val="22"/>
              </w:rPr>
            </w:pP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3-4動物如何獲得養分</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4-1植物的運輸構造</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3</w:t>
            </w:r>
            <w:r w:rsidRPr="008173E8">
              <w:rPr>
                <w:rFonts w:ascii="標楷體" w:eastAsia="標楷體" w:hAnsi="標楷體"/>
                <w:sz w:val="22"/>
                <w:szCs w:val="22"/>
              </w:rPr>
              <w:t>-4~4-1</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紙</w:t>
            </w:r>
            <w:r w:rsidRPr="008173E8">
              <w:rPr>
                <w:rFonts w:ascii="標楷體" w:eastAsia="標楷體" w:hAnsi="標楷體"/>
                <w:sz w:val="22"/>
                <w:szCs w:val="22"/>
              </w:rPr>
              <w:t>筆測驗</w:t>
            </w:r>
          </w:p>
        </w:tc>
        <w:tc>
          <w:tcPr>
            <w:tcW w:w="0" w:type="auto"/>
          </w:tcPr>
          <w:p w:rsidR="003118D5" w:rsidRPr="008173E8" w:rsidRDefault="003118D5" w:rsidP="00CC62D7">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一</w:t>
            </w:r>
          </w:p>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1/10-11/14</w:t>
            </w:r>
          </w:p>
        </w:tc>
        <w:tc>
          <w:tcPr>
            <w:tcW w:w="0" w:type="auto"/>
            <w:vMerge/>
          </w:tcPr>
          <w:p w:rsidR="003118D5" w:rsidRPr="008173E8" w:rsidRDefault="003118D5" w:rsidP="00CC62D7">
            <w:pPr>
              <w:rPr>
                <w:rFonts w:ascii="標楷體" w:eastAsia="標楷體" w:hAnsi="標楷體"/>
                <w:sz w:val="22"/>
                <w:szCs w:val="22"/>
              </w:rPr>
            </w:pP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4-1植物的運輸構造</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4-2植物體內物質的運輸</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4</w:t>
            </w:r>
            <w:r w:rsidRPr="008173E8">
              <w:rPr>
                <w:rFonts w:ascii="標楷體" w:eastAsia="標楷體" w:hAnsi="標楷體"/>
                <w:sz w:val="22"/>
                <w:szCs w:val="22"/>
              </w:rPr>
              <w:t>-1~4-2</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tc>
        <w:tc>
          <w:tcPr>
            <w:tcW w:w="0" w:type="auto"/>
          </w:tcPr>
          <w:p w:rsidR="003118D5" w:rsidRPr="008173E8" w:rsidRDefault="003118D5" w:rsidP="00CC62D7">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二</w:t>
            </w:r>
          </w:p>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1/17-11/21</w:t>
            </w:r>
          </w:p>
        </w:tc>
        <w:tc>
          <w:tcPr>
            <w:tcW w:w="0" w:type="auto"/>
            <w:vMerge/>
          </w:tcPr>
          <w:p w:rsidR="003118D5" w:rsidRPr="008173E8" w:rsidRDefault="003118D5" w:rsidP="00CC62D7">
            <w:pPr>
              <w:rPr>
                <w:rFonts w:ascii="標楷體" w:eastAsia="標楷體" w:hAnsi="標楷體"/>
                <w:sz w:val="22"/>
                <w:szCs w:val="22"/>
              </w:rPr>
            </w:pP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4-3動物體內的血液循環</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4</w:t>
            </w:r>
            <w:r w:rsidRPr="008173E8">
              <w:rPr>
                <w:rFonts w:ascii="標楷體" w:eastAsia="標楷體" w:hAnsi="標楷體"/>
                <w:sz w:val="22"/>
                <w:szCs w:val="22"/>
              </w:rPr>
              <w:t>-3</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實驗</w:t>
            </w:r>
            <w:r w:rsidRPr="008173E8">
              <w:rPr>
                <w:rFonts w:ascii="標楷體" w:eastAsia="標楷體" w:hAnsi="標楷體"/>
                <w:sz w:val="22"/>
                <w:szCs w:val="22"/>
              </w:rPr>
              <w:t>態度與紀錄</w:t>
            </w:r>
          </w:p>
        </w:tc>
        <w:tc>
          <w:tcPr>
            <w:tcW w:w="0" w:type="auto"/>
          </w:tcPr>
          <w:p w:rsidR="003118D5" w:rsidRPr="008173E8" w:rsidRDefault="003118D5" w:rsidP="00CC62D7">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三</w:t>
            </w:r>
          </w:p>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1/24-11/28</w:t>
            </w:r>
          </w:p>
        </w:tc>
        <w:tc>
          <w:tcPr>
            <w:tcW w:w="0" w:type="auto"/>
            <w:vMerge/>
          </w:tcPr>
          <w:p w:rsidR="003118D5" w:rsidRPr="008173E8" w:rsidRDefault="003118D5" w:rsidP="00CC62D7">
            <w:pPr>
              <w:rPr>
                <w:rFonts w:ascii="標楷體" w:eastAsia="標楷體" w:hAnsi="標楷體"/>
                <w:sz w:val="22"/>
                <w:szCs w:val="22"/>
              </w:rPr>
            </w:pP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4-3動物體內的血液循環</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4</w:t>
            </w:r>
            <w:r w:rsidRPr="008173E8">
              <w:rPr>
                <w:rFonts w:ascii="標楷體" w:eastAsia="標楷體" w:hAnsi="標楷體"/>
                <w:sz w:val="22"/>
                <w:szCs w:val="22"/>
              </w:rPr>
              <w:t>-3</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實驗</w:t>
            </w:r>
            <w:r w:rsidRPr="008173E8">
              <w:rPr>
                <w:rFonts w:ascii="標楷體" w:eastAsia="標楷體" w:hAnsi="標楷體"/>
                <w:sz w:val="22"/>
                <w:szCs w:val="22"/>
              </w:rPr>
              <w:t>態度與紀錄</w:t>
            </w:r>
          </w:p>
        </w:tc>
        <w:tc>
          <w:tcPr>
            <w:tcW w:w="0" w:type="auto"/>
          </w:tcPr>
          <w:p w:rsidR="003118D5" w:rsidRPr="008173E8" w:rsidRDefault="003118D5" w:rsidP="00CC62D7">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四</w:t>
            </w:r>
          </w:p>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2/1-12/5</w:t>
            </w:r>
          </w:p>
        </w:tc>
        <w:tc>
          <w:tcPr>
            <w:tcW w:w="0" w:type="auto"/>
          </w:tcPr>
          <w:p w:rsidR="003118D5" w:rsidRPr="008173E8" w:rsidRDefault="003118D5" w:rsidP="00CC62D7">
            <w:pPr>
              <w:rPr>
                <w:rFonts w:ascii="標楷體" w:eastAsia="標楷體" w:hAnsi="標楷體"/>
                <w:sz w:val="22"/>
                <w:szCs w:val="22"/>
              </w:rPr>
            </w:pP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段考週複習</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南一3-2~4-3</w:t>
            </w: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紙</w:t>
            </w:r>
            <w:r w:rsidRPr="008173E8">
              <w:rPr>
                <w:rFonts w:ascii="標楷體" w:eastAsia="標楷體" w:hAnsi="標楷體"/>
                <w:sz w:val="22"/>
                <w:szCs w:val="22"/>
              </w:rPr>
              <w:t>筆測驗</w:t>
            </w:r>
          </w:p>
        </w:tc>
        <w:tc>
          <w:tcPr>
            <w:tcW w:w="0" w:type="auto"/>
          </w:tcPr>
          <w:p w:rsidR="003118D5" w:rsidRPr="008173E8" w:rsidRDefault="003118D5" w:rsidP="00CC62D7">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lastRenderedPageBreak/>
              <w:t>十</w:t>
            </w:r>
            <w:r w:rsidRPr="008173E8">
              <w:rPr>
                <w:rFonts w:ascii="標楷體" w:eastAsia="標楷體" w:hAnsi="標楷體"/>
                <w:sz w:val="22"/>
                <w:szCs w:val="22"/>
              </w:rPr>
              <w:t>五</w:t>
            </w:r>
          </w:p>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2/8-12/12</w:t>
            </w:r>
          </w:p>
        </w:tc>
        <w:tc>
          <w:tcPr>
            <w:tcW w:w="0" w:type="auto"/>
            <w:vMerge w:val="restart"/>
          </w:tcPr>
          <w:p w:rsidR="003118D5" w:rsidRPr="008173E8" w:rsidRDefault="003118D5" w:rsidP="00094C15">
            <w:pPr>
              <w:spacing w:line="0" w:lineRule="atLeast"/>
              <w:rPr>
                <w:rFonts w:ascii="標楷體" w:eastAsia="標楷體" w:hAnsi="標楷體"/>
                <w:sz w:val="22"/>
                <w:szCs w:val="22"/>
              </w:rPr>
            </w:pPr>
            <w:smartTag w:uri="urn:schemas-microsoft-com:office:smarttags" w:element="chsdate">
              <w:smartTagPr>
                <w:attr w:name="IsROCDate" w:val="False"/>
                <w:attr w:name="IsLunarDate" w:val="False"/>
                <w:attr w:name="Day" w:val="5"/>
                <w:attr w:name="Month" w:val="4"/>
                <w:attr w:name="Year" w:val="2001"/>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-2由圖表、報告中解讀資料，了解資料具有的內涵性質。</w:t>
            </w:r>
          </w:p>
          <w:p w:rsidR="003118D5" w:rsidRPr="008173E8" w:rsidRDefault="003118D5" w:rsidP="00094C15">
            <w:pPr>
              <w:spacing w:line="0" w:lineRule="atLeast"/>
              <w:jc w:val="both"/>
              <w:rPr>
                <w:rFonts w:ascii="標楷體" w:eastAsia="標楷體" w:hAnsi="標楷體"/>
                <w:sz w:val="22"/>
                <w:szCs w:val="22"/>
              </w:rPr>
            </w:pPr>
            <w:smartTag w:uri="urn:schemas-microsoft-com:office:smarttags" w:element="chsdate">
              <w:smartTagPr>
                <w:attr w:name="Year" w:val="2001"/>
                <w:attr w:name="Month" w:val="4"/>
                <w:attr w:name="Day" w:val="5"/>
                <w:attr w:name="IsLunarDate" w:val="False"/>
                <w:attr w:name="IsROCDate" w:val="False"/>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-4正確運用科學名詞、符號及常用的表達方式。</w:t>
            </w:r>
          </w:p>
          <w:p w:rsidR="003118D5" w:rsidRPr="008173E8" w:rsidRDefault="003118D5" w:rsidP="00094C15">
            <w:pPr>
              <w:spacing w:line="0" w:lineRule="atLeast"/>
              <w:rPr>
                <w:rFonts w:ascii="標楷體" w:eastAsia="標楷體" w:hAnsi="標楷體"/>
                <w:sz w:val="22"/>
                <w:szCs w:val="22"/>
              </w:rPr>
            </w:pPr>
            <w:smartTag w:uri="urn:schemas-microsoft-com:office:smarttags" w:element="chsdate">
              <w:smartTagPr>
                <w:attr w:name="Year" w:val="2001"/>
                <w:attr w:name="Month" w:val="4"/>
                <w:attr w:name="Day" w:val="5"/>
                <w:attr w:name="IsLunarDate" w:val="False"/>
                <w:attr w:name="IsROCDate" w:val="False"/>
              </w:smartTagPr>
              <w:r w:rsidRPr="008173E8">
                <w:rPr>
                  <w:rFonts w:ascii="標楷體" w:eastAsia="標楷體" w:hAnsi="標楷體" w:hint="eastAsia"/>
                  <w:sz w:val="22"/>
                  <w:szCs w:val="22"/>
                </w:rPr>
                <w:t>1-4-5</w:t>
              </w:r>
            </w:smartTag>
            <w:r w:rsidRPr="008173E8">
              <w:rPr>
                <w:rFonts w:ascii="標楷體" w:eastAsia="標楷體" w:hAnsi="標楷體" w:hint="eastAsia"/>
                <w:sz w:val="22"/>
                <w:szCs w:val="22"/>
              </w:rPr>
              <w:t>-5</w:t>
            </w:r>
            <w:r w:rsidRPr="008173E8">
              <w:rPr>
                <w:rFonts w:ascii="標楷體" w:eastAsia="標楷體" w:hAnsi="標楷體"/>
                <w:sz w:val="22"/>
                <w:szCs w:val="22"/>
              </w:rPr>
              <w:t>傾聽別人的報告，並能提出意見或建議。</w:t>
            </w:r>
          </w:p>
          <w:p w:rsidR="003118D5" w:rsidRPr="008173E8" w:rsidRDefault="003118D5" w:rsidP="00094C15">
            <w:pPr>
              <w:spacing w:line="0" w:lineRule="atLeast"/>
              <w:rPr>
                <w:rFonts w:ascii="標楷體" w:eastAsia="標楷體" w:hAnsi="標楷體"/>
                <w:sz w:val="22"/>
                <w:szCs w:val="22"/>
              </w:rPr>
            </w:pPr>
            <w:smartTag w:uri="urn:schemas-microsoft-com:office:smarttags" w:element="chsdate">
              <w:smartTagPr>
                <w:attr w:name="Year" w:val="2002"/>
                <w:attr w:name="Month" w:val="4"/>
                <w:attr w:name="Day" w:val="2"/>
                <w:attr w:name="IsLunarDate" w:val="False"/>
                <w:attr w:name="IsROCDate" w:val="False"/>
              </w:smartTagPr>
              <w:r w:rsidRPr="008173E8">
                <w:rPr>
                  <w:rFonts w:ascii="標楷體" w:eastAsia="標楷體" w:hAnsi="標楷體" w:hint="eastAsia"/>
                  <w:sz w:val="22"/>
                  <w:szCs w:val="22"/>
                </w:rPr>
                <w:t>2-4-2</w:t>
              </w:r>
            </w:smartTag>
            <w:r w:rsidRPr="008173E8">
              <w:rPr>
                <w:rFonts w:ascii="標楷體" w:eastAsia="標楷體" w:hAnsi="標楷體" w:hint="eastAsia"/>
                <w:sz w:val="22"/>
                <w:szCs w:val="22"/>
              </w:rPr>
              <w:t>-1</w:t>
            </w:r>
            <w:r w:rsidRPr="008173E8">
              <w:rPr>
                <w:rFonts w:ascii="標楷體" w:eastAsia="標楷體" w:hAnsi="標楷體"/>
                <w:sz w:val="22"/>
                <w:szCs w:val="22"/>
              </w:rPr>
              <w:t>探討植物各部位的生理功能，動物各部位的生理功能，以及各部位如何協調成為一個生命有機體。</w:t>
            </w:r>
          </w:p>
          <w:p w:rsidR="003118D5" w:rsidRPr="008173E8" w:rsidRDefault="003118D5" w:rsidP="00094C15">
            <w:pPr>
              <w:spacing w:line="0" w:lineRule="atLeast"/>
              <w:jc w:val="both"/>
              <w:rPr>
                <w:rFonts w:ascii="標楷體" w:eastAsia="標楷體" w:hAnsi="標楷體"/>
                <w:sz w:val="22"/>
                <w:szCs w:val="22"/>
              </w:rPr>
            </w:pPr>
            <w:smartTag w:uri="urn:schemas-microsoft-com:office:smarttags" w:element="chsdate">
              <w:smartTagPr>
                <w:attr w:name="Year" w:val="2000"/>
                <w:attr w:name="Month" w:val="3"/>
                <w:attr w:name="Day" w:val="4"/>
                <w:attr w:name="IsLunarDate" w:val="False"/>
                <w:attr w:name="IsROCDate" w:val="False"/>
              </w:smartTagPr>
              <w:r w:rsidRPr="008173E8">
                <w:rPr>
                  <w:rFonts w:ascii="標楷體" w:eastAsia="標楷體" w:hAnsi="標楷體" w:hint="eastAsia"/>
                  <w:sz w:val="22"/>
                  <w:szCs w:val="22"/>
                </w:rPr>
                <w:t>3-4-0</w:t>
              </w:r>
            </w:smartTag>
            <w:r w:rsidRPr="008173E8">
              <w:rPr>
                <w:rFonts w:ascii="標楷體" w:eastAsia="標楷體" w:hAnsi="標楷體" w:hint="eastAsia"/>
                <w:sz w:val="22"/>
                <w:szCs w:val="22"/>
              </w:rPr>
              <w:t>-1體會「科學」是經由探究、驗證獲得的知識。</w:t>
            </w:r>
          </w:p>
          <w:p w:rsidR="003118D5" w:rsidRPr="008173E8" w:rsidRDefault="003118D5" w:rsidP="00094C15">
            <w:pPr>
              <w:spacing w:line="0" w:lineRule="atLeast"/>
              <w:rPr>
                <w:rFonts w:ascii="標楷體" w:eastAsia="標楷體" w:hAnsi="標楷體"/>
                <w:sz w:val="22"/>
                <w:szCs w:val="22"/>
              </w:rPr>
            </w:pPr>
            <w:smartTag w:uri="urn:schemas-microsoft-com:office:smarttags" w:element="chsdate">
              <w:smartTagPr>
                <w:attr w:name="Year" w:val="2006"/>
                <w:attr w:name="Month" w:val="4"/>
                <w:attr w:name="Day" w:val="4"/>
                <w:attr w:name="IsLunarDate" w:val="False"/>
                <w:attr w:name="IsROCDate" w:val="False"/>
              </w:smartTagPr>
              <w:r w:rsidRPr="008173E8">
                <w:rPr>
                  <w:rFonts w:ascii="標楷體" w:eastAsia="標楷體" w:hAnsi="標楷體" w:hint="eastAsia"/>
                  <w:sz w:val="22"/>
                  <w:szCs w:val="22"/>
                </w:rPr>
                <w:t>6-4-4</w:t>
              </w:r>
            </w:smartTag>
            <w:r w:rsidRPr="008173E8">
              <w:rPr>
                <w:rFonts w:ascii="標楷體" w:eastAsia="標楷體" w:hAnsi="標楷體" w:hint="eastAsia"/>
                <w:sz w:val="22"/>
                <w:szCs w:val="22"/>
              </w:rPr>
              <w:t>-1</w:t>
            </w:r>
            <w:r w:rsidRPr="008173E8">
              <w:rPr>
                <w:rFonts w:ascii="標楷體" w:eastAsia="標楷體" w:hAnsi="標楷體"/>
                <w:sz w:val="22"/>
                <w:szCs w:val="22"/>
              </w:rPr>
              <w:t>養成遇到問題，先行主動且自主的思考，謀求解決策略的習慣。</w:t>
            </w:r>
          </w:p>
          <w:p w:rsidR="003118D5" w:rsidRPr="008173E8" w:rsidRDefault="003118D5" w:rsidP="00094C15">
            <w:pPr>
              <w:spacing w:line="0" w:lineRule="atLeast"/>
              <w:jc w:val="both"/>
              <w:rPr>
                <w:rFonts w:ascii="標楷體" w:eastAsia="標楷體" w:hAnsi="標楷體"/>
                <w:sz w:val="22"/>
                <w:szCs w:val="22"/>
              </w:rPr>
            </w:pPr>
            <w:smartTag w:uri="urn:schemas-microsoft-com:office:smarttags" w:element="chsdate">
              <w:smartTagPr>
                <w:attr w:name="Year" w:val="2006"/>
                <w:attr w:name="Month" w:val="4"/>
                <w:attr w:name="Day" w:val="4"/>
                <w:attr w:name="IsLunarDate" w:val="False"/>
                <w:attr w:name="IsROCDate" w:val="False"/>
              </w:smartTagPr>
              <w:r w:rsidRPr="008173E8">
                <w:rPr>
                  <w:rFonts w:ascii="標楷體" w:eastAsia="標楷體" w:hAnsi="標楷體" w:hint="eastAsia"/>
                  <w:sz w:val="22"/>
                  <w:szCs w:val="22"/>
                </w:rPr>
                <w:t>6-4-4</w:t>
              </w:r>
            </w:smartTag>
            <w:r w:rsidRPr="008173E8">
              <w:rPr>
                <w:rFonts w:ascii="標楷體" w:eastAsia="標楷體" w:hAnsi="標楷體" w:hint="eastAsia"/>
                <w:sz w:val="22"/>
                <w:szCs w:val="22"/>
              </w:rPr>
              <w:t>-2在不違背科學原理的最低限制下，考量任何可能達成目的的捷徑。</w:t>
            </w:r>
          </w:p>
          <w:p w:rsidR="003118D5" w:rsidRPr="008173E8" w:rsidRDefault="003118D5" w:rsidP="00094C15">
            <w:pPr>
              <w:spacing w:line="0" w:lineRule="atLeast"/>
              <w:jc w:val="both"/>
              <w:rPr>
                <w:rFonts w:ascii="標楷體" w:eastAsia="標楷體" w:hAnsi="標楷體"/>
                <w:sz w:val="22"/>
                <w:szCs w:val="22"/>
              </w:rPr>
            </w:pPr>
            <w:smartTag w:uri="urn:schemas-microsoft-com:office:smarttags" w:element="chsdate">
              <w:smartTagPr>
                <w:attr w:name="Year" w:val="2000"/>
                <w:attr w:name="Month" w:val="7"/>
                <w:attr w:name="Day" w:val="4"/>
                <w:attr w:name="IsLunarDate" w:val="False"/>
                <w:attr w:name="IsROCDate" w:val="False"/>
              </w:smartTagPr>
              <w:r w:rsidRPr="008173E8">
                <w:rPr>
                  <w:rFonts w:ascii="標楷體" w:eastAsia="標楷體" w:hAnsi="標楷體" w:hint="eastAsia"/>
                  <w:sz w:val="22"/>
                  <w:szCs w:val="22"/>
                </w:rPr>
                <w:t>7-4-0</w:t>
              </w:r>
            </w:smartTag>
            <w:r w:rsidRPr="008173E8">
              <w:rPr>
                <w:rFonts w:ascii="標楷體" w:eastAsia="標楷體" w:hAnsi="標楷體" w:hint="eastAsia"/>
                <w:sz w:val="22"/>
                <w:szCs w:val="22"/>
              </w:rPr>
              <w:t>-1</w:t>
            </w:r>
            <w:r w:rsidRPr="008173E8">
              <w:rPr>
                <w:rFonts w:ascii="標楷體" w:eastAsia="標楷體" w:hAnsi="標楷體"/>
                <w:sz w:val="22"/>
                <w:szCs w:val="22"/>
              </w:rPr>
              <w:t>察覺每日生活活動中運用到許多相關的科學概念。</w:t>
            </w:r>
          </w:p>
          <w:p w:rsidR="003118D5" w:rsidRPr="008173E8" w:rsidRDefault="003118D5" w:rsidP="00094C15">
            <w:pPr>
              <w:spacing w:line="0" w:lineRule="atLeast"/>
              <w:jc w:val="both"/>
              <w:rPr>
                <w:rFonts w:ascii="標楷體" w:eastAsia="標楷體" w:hAnsi="標楷體"/>
                <w:sz w:val="22"/>
                <w:szCs w:val="22"/>
              </w:rPr>
            </w:pPr>
            <w:smartTag w:uri="urn:schemas-microsoft-com:office:smarttags" w:element="chsdate">
              <w:smartTagPr>
                <w:attr w:name="Year" w:val="2000"/>
                <w:attr w:name="Month" w:val="7"/>
                <w:attr w:name="Day" w:val="4"/>
                <w:attr w:name="IsLunarDate" w:val="False"/>
                <w:attr w:name="IsROCDate" w:val="False"/>
              </w:smartTagPr>
              <w:r w:rsidRPr="008173E8">
                <w:rPr>
                  <w:rFonts w:ascii="標楷體" w:eastAsia="標楷體" w:hAnsi="標楷體" w:hint="eastAsia"/>
                  <w:sz w:val="22"/>
                  <w:szCs w:val="22"/>
                </w:rPr>
                <w:t>7-4-0</w:t>
              </w:r>
            </w:smartTag>
            <w:r w:rsidRPr="008173E8">
              <w:rPr>
                <w:rFonts w:ascii="標楷體" w:eastAsia="標楷體" w:hAnsi="標楷體" w:hint="eastAsia"/>
                <w:sz w:val="22"/>
                <w:szCs w:val="22"/>
              </w:rPr>
              <w:t>-3</w:t>
            </w:r>
            <w:r w:rsidRPr="008173E8">
              <w:rPr>
                <w:rFonts w:ascii="標楷體" w:eastAsia="標楷體" w:hAnsi="標楷體"/>
                <w:sz w:val="22"/>
                <w:szCs w:val="22"/>
              </w:rPr>
              <w:t>運用科學方法去解決日常生活的問題。</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5-1植物對環境的感應</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5-2神經系統</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5</w:t>
            </w:r>
            <w:r w:rsidRPr="008173E8">
              <w:rPr>
                <w:rFonts w:ascii="標楷體" w:eastAsia="標楷體" w:hAnsi="標楷體"/>
                <w:sz w:val="22"/>
                <w:szCs w:val="22"/>
              </w:rPr>
              <w:t>-1~5-2</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tc>
        <w:tc>
          <w:tcPr>
            <w:tcW w:w="0" w:type="auto"/>
          </w:tcPr>
          <w:p w:rsidR="003118D5" w:rsidRPr="008173E8" w:rsidRDefault="003118D5" w:rsidP="00094C15">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六</w:t>
            </w:r>
          </w:p>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2/15-12/19</w:t>
            </w:r>
          </w:p>
        </w:tc>
        <w:tc>
          <w:tcPr>
            <w:tcW w:w="0" w:type="auto"/>
            <w:vMerge/>
          </w:tcPr>
          <w:p w:rsidR="003118D5" w:rsidRPr="008173E8" w:rsidRDefault="003118D5" w:rsidP="00094C15">
            <w:pPr>
              <w:rPr>
                <w:rFonts w:ascii="標楷體" w:eastAsia="標楷體" w:hAnsi="標楷體"/>
                <w:sz w:val="22"/>
                <w:szCs w:val="22"/>
              </w:rPr>
            </w:pP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5-2神經系統</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5-3內分泌系統的運作</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5</w:t>
            </w:r>
            <w:r w:rsidRPr="008173E8">
              <w:rPr>
                <w:rFonts w:ascii="標楷體" w:eastAsia="標楷體" w:hAnsi="標楷體"/>
                <w:sz w:val="22"/>
                <w:szCs w:val="22"/>
              </w:rPr>
              <w:t>-2~5-3</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紙</w:t>
            </w:r>
            <w:r w:rsidRPr="008173E8">
              <w:rPr>
                <w:rFonts w:ascii="標楷體" w:eastAsia="標楷體" w:hAnsi="標楷體"/>
                <w:sz w:val="22"/>
                <w:szCs w:val="22"/>
              </w:rPr>
              <w:t>筆測驗</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實</w:t>
            </w:r>
            <w:r w:rsidRPr="008173E8">
              <w:rPr>
                <w:rFonts w:ascii="標楷體" w:eastAsia="標楷體" w:hAnsi="標楷體"/>
                <w:sz w:val="22"/>
                <w:szCs w:val="22"/>
              </w:rPr>
              <w:t>驗態度與紀錄</w:t>
            </w:r>
          </w:p>
        </w:tc>
        <w:tc>
          <w:tcPr>
            <w:tcW w:w="0" w:type="auto"/>
          </w:tcPr>
          <w:p w:rsidR="003118D5" w:rsidRPr="008173E8" w:rsidRDefault="003118D5" w:rsidP="00094C15">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七</w:t>
            </w:r>
          </w:p>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2/22-12/26</w:t>
            </w:r>
          </w:p>
        </w:tc>
        <w:tc>
          <w:tcPr>
            <w:tcW w:w="0" w:type="auto"/>
            <w:vMerge/>
          </w:tcPr>
          <w:p w:rsidR="003118D5" w:rsidRPr="008173E8" w:rsidRDefault="003118D5" w:rsidP="00094C15">
            <w:pPr>
              <w:rPr>
                <w:rFonts w:ascii="標楷體" w:eastAsia="標楷體" w:hAnsi="標楷體"/>
                <w:sz w:val="22"/>
                <w:szCs w:val="22"/>
              </w:rPr>
            </w:pP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5-4動物行為</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6-1恆定性</w:t>
            </w:r>
          </w:p>
        </w:tc>
        <w:tc>
          <w:tcPr>
            <w:tcW w:w="0" w:type="auto"/>
          </w:tcPr>
          <w:p w:rsidR="003118D5" w:rsidRPr="008173E8" w:rsidRDefault="003118D5" w:rsidP="008C7D4C">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一5-4~6-1</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紙</w:t>
            </w:r>
            <w:r w:rsidRPr="008173E8">
              <w:rPr>
                <w:rFonts w:ascii="標楷體" w:eastAsia="標楷體" w:hAnsi="標楷體"/>
                <w:sz w:val="22"/>
                <w:szCs w:val="22"/>
              </w:rPr>
              <w:t>筆測驗</w:t>
            </w:r>
          </w:p>
        </w:tc>
        <w:tc>
          <w:tcPr>
            <w:tcW w:w="0" w:type="auto"/>
          </w:tcPr>
          <w:p w:rsidR="003118D5" w:rsidRPr="008173E8" w:rsidRDefault="003118D5" w:rsidP="00094C15">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八</w:t>
            </w:r>
          </w:p>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2/29-1/2</w:t>
            </w:r>
          </w:p>
        </w:tc>
        <w:tc>
          <w:tcPr>
            <w:tcW w:w="0" w:type="auto"/>
            <w:vMerge/>
          </w:tcPr>
          <w:p w:rsidR="003118D5" w:rsidRPr="008173E8" w:rsidRDefault="003118D5" w:rsidP="00094C15">
            <w:pPr>
              <w:rPr>
                <w:rFonts w:ascii="標楷體" w:eastAsia="標楷體" w:hAnsi="標楷體"/>
                <w:sz w:val="22"/>
                <w:szCs w:val="22"/>
              </w:rPr>
            </w:pPr>
          </w:p>
        </w:tc>
        <w:tc>
          <w:tcPr>
            <w:tcW w:w="0" w:type="auto"/>
          </w:tcPr>
          <w:p w:rsidR="003118D5" w:rsidRPr="008173E8" w:rsidRDefault="003118D5" w:rsidP="002D216B">
            <w:pPr>
              <w:rPr>
                <w:rFonts w:ascii="標楷體" w:eastAsia="標楷體" w:hAnsi="標楷體"/>
                <w:sz w:val="22"/>
                <w:szCs w:val="22"/>
              </w:rPr>
            </w:pPr>
            <w:r w:rsidRPr="008173E8">
              <w:rPr>
                <w:rFonts w:ascii="標楷體" w:eastAsia="標楷體" w:hAnsi="標楷體" w:hint="eastAsia"/>
                <w:sz w:val="22"/>
                <w:szCs w:val="22"/>
              </w:rPr>
              <w:t>6-2呼吸作用與呼吸運動</w:t>
            </w:r>
          </w:p>
          <w:p w:rsidR="003118D5" w:rsidRPr="008173E8" w:rsidRDefault="003118D5" w:rsidP="002D216B">
            <w:pPr>
              <w:rPr>
                <w:rFonts w:ascii="標楷體" w:eastAsia="標楷體" w:hAnsi="標楷體"/>
                <w:sz w:val="22"/>
                <w:szCs w:val="22"/>
              </w:rPr>
            </w:pPr>
            <w:r w:rsidRPr="008173E8">
              <w:rPr>
                <w:rFonts w:ascii="標楷體" w:eastAsia="標楷體" w:hAnsi="標楷體" w:hint="eastAsia"/>
                <w:sz w:val="22"/>
                <w:szCs w:val="22"/>
              </w:rPr>
              <w:t>6-3體溫調節與恆定</w:t>
            </w:r>
          </w:p>
        </w:tc>
        <w:tc>
          <w:tcPr>
            <w:tcW w:w="0" w:type="auto"/>
          </w:tcPr>
          <w:p w:rsidR="003118D5" w:rsidRPr="008173E8" w:rsidRDefault="003118D5" w:rsidP="008C7D4C">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6</w:t>
            </w:r>
            <w:r w:rsidRPr="008173E8">
              <w:rPr>
                <w:rFonts w:ascii="標楷體" w:eastAsia="標楷體" w:hAnsi="標楷體"/>
                <w:sz w:val="22"/>
                <w:szCs w:val="22"/>
              </w:rPr>
              <w:t>-2~6-3</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實</w:t>
            </w:r>
            <w:r w:rsidRPr="008173E8">
              <w:rPr>
                <w:rFonts w:ascii="標楷體" w:eastAsia="標楷體" w:hAnsi="標楷體"/>
                <w:sz w:val="22"/>
                <w:szCs w:val="22"/>
              </w:rPr>
              <w:t>驗態度與紀錄</w:t>
            </w:r>
          </w:p>
        </w:tc>
        <w:tc>
          <w:tcPr>
            <w:tcW w:w="0" w:type="auto"/>
          </w:tcPr>
          <w:p w:rsidR="003118D5" w:rsidRPr="008173E8" w:rsidRDefault="003118D5" w:rsidP="00094C15">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十</w:t>
            </w:r>
            <w:r w:rsidRPr="008173E8">
              <w:rPr>
                <w:rFonts w:ascii="標楷體" w:eastAsia="標楷體" w:hAnsi="標楷體"/>
                <w:sz w:val="22"/>
                <w:szCs w:val="22"/>
              </w:rPr>
              <w:t>九</w:t>
            </w:r>
          </w:p>
          <w:p w:rsidR="003118D5" w:rsidRPr="008173E8" w:rsidRDefault="003118D5" w:rsidP="00094C15">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/5-1/9</w:t>
            </w:r>
          </w:p>
        </w:tc>
        <w:tc>
          <w:tcPr>
            <w:tcW w:w="0" w:type="auto"/>
            <w:vMerge/>
          </w:tcPr>
          <w:p w:rsidR="003118D5" w:rsidRPr="008173E8" w:rsidRDefault="003118D5" w:rsidP="00094C15">
            <w:pPr>
              <w:rPr>
                <w:rFonts w:ascii="標楷體" w:eastAsia="標楷體" w:hAnsi="標楷體"/>
                <w:sz w:val="22"/>
                <w:szCs w:val="22"/>
              </w:rPr>
            </w:pPr>
          </w:p>
        </w:tc>
        <w:tc>
          <w:tcPr>
            <w:tcW w:w="0" w:type="auto"/>
          </w:tcPr>
          <w:p w:rsidR="003118D5" w:rsidRPr="008173E8" w:rsidRDefault="003118D5" w:rsidP="002D216B">
            <w:pPr>
              <w:rPr>
                <w:rFonts w:ascii="標楷體" w:eastAsia="標楷體" w:hAnsi="標楷體"/>
                <w:sz w:val="22"/>
                <w:szCs w:val="22"/>
              </w:rPr>
            </w:pPr>
            <w:r w:rsidRPr="008173E8">
              <w:rPr>
                <w:rFonts w:ascii="標楷體" w:eastAsia="標楷體" w:hAnsi="標楷體" w:hint="eastAsia"/>
                <w:sz w:val="22"/>
                <w:szCs w:val="22"/>
              </w:rPr>
              <w:t>6-4水分的恆定</w:t>
            </w:r>
          </w:p>
          <w:p w:rsidR="003118D5" w:rsidRPr="008173E8" w:rsidRDefault="003118D5" w:rsidP="002D216B">
            <w:pPr>
              <w:rPr>
                <w:rFonts w:ascii="標楷體" w:eastAsia="標楷體" w:hAnsi="標楷體"/>
                <w:sz w:val="22"/>
                <w:szCs w:val="22"/>
              </w:rPr>
            </w:pPr>
            <w:r w:rsidRPr="008173E8">
              <w:rPr>
                <w:rFonts w:ascii="標楷體" w:eastAsia="標楷體" w:hAnsi="標楷體" w:hint="eastAsia"/>
                <w:sz w:val="22"/>
                <w:szCs w:val="22"/>
              </w:rPr>
              <w:t>6-5血糖的恆定</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南</w:t>
            </w:r>
            <w:r w:rsidRPr="008173E8">
              <w:rPr>
                <w:rFonts w:ascii="標楷體" w:eastAsia="標楷體" w:hAnsi="標楷體"/>
                <w:sz w:val="22"/>
                <w:szCs w:val="22"/>
              </w:rPr>
              <w:t>一</w:t>
            </w:r>
            <w:r w:rsidRPr="008173E8">
              <w:rPr>
                <w:rFonts w:ascii="標楷體" w:eastAsia="標楷體" w:hAnsi="標楷體" w:hint="eastAsia"/>
                <w:sz w:val="22"/>
                <w:szCs w:val="22"/>
              </w:rPr>
              <w:t>6</w:t>
            </w:r>
            <w:r w:rsidRPr="008173E8">
              <w:rPr>
                <w:rFonts w:ascii="標楷體" w:eastAsia="標楷體" w:hAnsi="標楷體"/>
                <w:sz w:val="22"/>
                <w:szCs w:val="22"/>
              </w:rPr>
              <w:t>-4~6-5</w:t>
            </w:r>
          </w:p>
        </w:tc>
        <w:tc>
          <w:tcPr>
            <w:tcW w:w="0" w:type="auto"/>
          </w:tcPr>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課堂</w:t>
            </w:r>
            <w:r w:rsidRPr="008173E8">
              <w:rPr>
                <w:rFonts w:ascii="標楷體" w:eastAsia="標楷體" w:hAnsi="標楷體"/>
                <w:sz w:val="22"/>
                <w:szCs w:val="22"/>
              </w:rPr>
              <w:t>問答</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參</w:t>
            </w:r>
            <w:r w:rsidRPr="008173E8">
              <w:rPr>
                <w:rFonts w:ascii="標楷體" w:eastAsia="標楷體" w:hAnsi="標楷體"/>
                <w:sz w:val="22"/>
                <w:szCs w:val="22"/>
              </w:rPr>
              <w:t>與討論</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作</w:t>
            </w:r>
            <w:r w:rsidRPr="008173E8">
              <w:rPr>
                <w:rFonts w:ascii="標楷體" w:eastAsia="標楷體" w:hAnsi="標楷體"/>
                <w:sz w:val="22"/>
                <w:szCs w:val="22"/>
              </w:rPr>
              <w:t>業</w:t>
            </w:r>
          </w:p>
          <w:p w:rsidR="003118D5" w:rsidRPr="008173E8" w:rsidRDefault="003118D5" w:rsidP="00094C15">
            <w:pPr>
              <w:rPr>
                <w:rFonts w:ascii="標楷體" w:eastAsia="標楷體" w:hAnsi="標楷體"/>
                <w:sz w:val="22"/>
                <w:szCs w:val="22"/>
              </w:rPr>
            </w:pPr>
            <w:r w:rsidRPr="008173E8">
              <w:rPr>
                <w:rFonts w:ascii="標楷體" w:eastAsia="標楷體" w:hAnsi="標楷體" w:hint="eastAsia"/>
                <w:sz w:val="22"/>
                <w:szCs w:val="22"/>
              </w:rPr>
              <w:t>紙</w:t>
            </w:r>
            <w:r w:rsidRPr="008173E8">
              <w:rPr>
                <w:rFonts w:ascii="標楷體" w:eastAsia="標楷體" w:hAnsi="標楷體"/>
                <w:sz w:val="22"/>
                <w:szCs w:val="22"/>
              </w:rPr>
              <w:t>筆測驗</w:t>
            </w:r>
          </w:p>
        </w:tc>
        <w:tc>
          <w:tcPr>
            <w:tcW w:w="0" w:type="auto"/>
          </w:tcPr>
          <w:p w:rsidR="003118D5" w:rsidRPr="008173E8" w:rsidRDefault="003118D5" w:rsidP="00094C15">
            <w:pPr>
              <w:rPr>
                <w:rFonts w:ascii="標楷體" w:eastAsia="標楷體" w:hAnsi="標楷體"/>
                <w:sz w:val="22"/>
                <w:szCs w:val="22"/>
              </w:rPr>
            </w:pPr>
          </w:p>
        </w:tc>
      </w:tr>
      <w:tr w:rsidR="003118D5" w:rsidRPr="008173E8" w:rsidTr="008173E8">
        <w:trPr>
          <w:cantSplit/>
          <w:trHeight w:val="707"/>
        </w:trPr>
        <w:tc>
          <w:tcPr>
            <w:tcW w:w="0" w:type="auto"/>
            <w:vAlign w:val="center"/>
          </w:tcPr>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二</w:t>
            </w:r>
            <w:r w:rsidRPr="008173E8">
              <w:rPr>
                <w:rFonts w:ascii="標楷體" w:eastAsia="標楷體" w:hAnsi="標楷體"/>
                <w:sz w:val="22"/>
                <w:szCs w:val="22"/>
              </w:rPr>
              <w:t>十</w:t>
            </w:r>
          </w:p>
          <w:p w:rsidR="003118D5" w:rsidRPr="008173E8" w:rsidRDefault="003118D5" w:rsidP="00CC62D7">
            <w:pPr>
              <w:jc w:val="center"/>
              <w:rPr>
                <w:rFonts w:ascii="標楷體" w:eastAsia="標楷體" w:hAnsi="標楷體"/>
                <w:sz w:val="22"/>
                <w:szCs w:val="22"/>
              </w:rPr>
            </w:pPr>
            <w:r w:rsidRPr="008173E8">
              <w:rPr>
                <w:rFonts w:ascii="標楷體" w:eastAsia="標楷體" w:hAnsi="標楷體" w:hint="eastAsia"/>
                <w:sz w:val="22"/>
                <w:szCs w:val="22"/>
              </w:rPr>
              <w:t>1</w:t>
            </w:r>
            <w:r w:rsidRPr="008173E8">
              <w:rPr>
                <w:rFonts w:ascii="標楷體" w:eastAsia="標楷體" w:hAnsi="標楷體"/>
                <w:sz w:val="22"/>
                <w:szCs w:val="22"/>
              </w:rPr>
              <w:t>/12-1/16</w:t>
            </w:r>
          </w:p>
        </w:tc>
        <w:tc>
          <w:tcPr>
            <w:tcW w:w="0" w:type="auto"/>
          </w:tcPr>
          <w:p w:rsidR="003118D5" w:rsidRPr="008173E8" w:rsidRDefault="003118D5" w:rsidP="00CC62D7">
            <w:pPr>
              <w:rPr>
                <w:rFonts w:ascii="標楷體" w:eastAsia="標楷體" w:hAnsi="標楷體"/>
                <w:sz w:val="22"/>
                <w:szCs w:val="22"/>
              </w:rPr>
            </w:pP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段考週複習</w:t>
            </w:r>
          </w:p>
        </w:tc>
        <w:tc>
          <w:tcPr>
            <w:tcW w:w="0" w:type="auto"/>
          </w:tcPr>
          <w:p w:rsidR="003118D5" w:rsidRPr="008173E8" w:rsidRDefault="003118D5" w:rsidP="00CC62D7">
            <w:pPr>
              <w:rPr>
                <w:rFonts w:ascii="標楷體" w:eastAsia="標楷體" w:hAnsi="標楷體"/>
                <w:sz w:val="22"/>
                <w:szCs w:val="22"/>
              </w:rPr>
            </w:pPr>
          </w:p>
        </w:tc>
        <w:tc>
          <w:tcPr>
            <w:tcW w:w="0" w:type="auto"/>
          </w:tcPr>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作業</w:t>
            </w:r>
          </w:p>
          <w:p w:rsidR="003118D5" w:rsidRPr="008173E8" w:rsidRDefault="003118D5" w:rsidP="00CC62D7">
            <w:pPr>
              <w:rPr>
                <w:rFonts w:ascii="標楷體" w:eastAsia="標楷體" w:hAnsi="標楷體"/>
                <w:sz w:val="22"/>
                <w:szCs w:val="22"/>
              </w:rPr>
            </w:pPr>
            <w:r w:rsidRPr="008173E8">
              <w:rPr>
                <w:rFonts w:ascii="標楷體" w:eastAsia="標楷體" w:hAnsi="標楷體" w:hint="eastAsia"/>
                <w:sz w:val="22"/>
                <w:szCs w:val="22"/>
              </w:rPr>
              <w:t>紙筆測驗</w:t>
            </w:r>
          </w:p>
        </w:tc>
        <w:tc>
          <w:tcPr>
            <w:tcW w:w="0" w:type="auto"/>
          </w:tcPr>
          <w:p w:rsidR="003118D5" w:rsidRPr="008173E8" w:rsidRDefault="003118D5" w:rsidP="00CC62D7">
            <w:pPr>
              <w:rPr>
                <w:rFonts w:ascii="標楷體" w:eastAsia="標楷體" w:hAnsi="標楷體"/>
                <w:sz w:val="22"/>
                <w:szCs w:val="22"/>
              </w:rPr>
            </w:pPr>
          </w:p>
        </w:tc>
      </w:tr>
    </w:tbl>
    <w:p w:rsidR="00964AB6" w:rsidRPr="00A21746" w:rsidRDefault="00964AB6" w:rsidP="00FA0EB3">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D035BE" w:rsidRDefault="00D035BE"/>
    <w:p w:rsidR="007F1BC5" w:rsidRDefault="007F1BC5"/>
    <w:p w:rsidR="007F1BC5" w:rsidRDefault="007F1BC5"/>
    <w:p w:rsidR="007F1BC5" w:rsidRDefault="007F1BC5"/>
    <w:p w:rsidR="007F1BC5" w:rsidRPr="00A21746" w:rsidRDefault="007F1BC5" w:rsidP="007F1BC5">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7F1BC5" w:rsidRPr="00A21746" w:rsidRDefault="007F1BC5" w:rsidP="007F1BC5">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rPr>
        <w:t>國民中小學</w:t>
      </w:r>
      <w:r>
        <w:rPr>
          <w:rFonts w:ascii="標楷體" w:eastAsia="標楷體" w:hAnsi="標楷體" w:hint="eastAsia"/>
          <w:b/>
        </w:rPr>
        <w:t>103</w:t>
      </w:r>
      <w:r w:rsidRPr="00A21746">
        <w:rPr>
          <w:rFonts w:ascii="標楷體" w:eastAsia="標楷體" w:hAnsi="標楷體"/>
          <w:b/>
        </w:rPr>
        <w:t>學年度</w:t>
      </w:r>
      <w:r>
        <w:rPr>
          <w:rFonts w:ascii="標楷體" w:eastAsia="標楷體" w:hAnsi="標楷體" w:hint="eastAsia"/>
          <w:b/>
        </w:rPr>
        <w:t>八</w:t>
      </w:r>
      <w:r w:rsidRPr="00A21746">
        <w:rPr>
          <w:rFonts w:ascii="標楷體" w:eastAsia="標楷體" w:hAnsi="標楷體"/>
          <w:b/>
        </w:rPr>
        <w:t>年級</w:t>
      </w:r>
      <w:r>
        <w:rPr>
          <w:rFonts w:ascii="標楷體" w:eastAsia="標楷體" w:hAnsi="標楷體" w:hint="eastAsia"/>
          <w:b/>
        </w:rPr>
        <w:t>上</w:t>
      </w:r>
      <w:r w:rsidRPr="00A21746">
        <w:rPr>
          <w:rFonts w:ascii="標楷體" w:eastAsia="標楷體" w:hAnsi="標楷體" w:hint="eastAsia"/>
          <w:b/>
        </w:rPr>
        <w:t>學期</w:t>
      </w:r>
      <w:r w:rsidRPr="00A21746">
        <w:rPr>
          <w:rFonts w:ascii="標楷體" w:eastAsia="標楷體" w:hAnsi="標楷體"/>
          <w:b/>
        </w:rPr>
        <w:t>領域課程計畫</w:t>
      </w:r>
    </w:p>
    <w:p w:rsidR="007F1BC5" w:rsidRPr="00A21746" w:rsidRDefault="007F1BC5" w:rsidP="007F1BC5">
      <w:pPr>
        <w:rPr>
          <w:rFonts w:ascii="標楷體" w:eastAsia="標楷體" w:hAnsi="標楷體"/>
        </w:rPr>
      </w:pPr>
      <w:r w:rsidRPr="00A21746">
        <w:rPr>
          <w:rFonts w:ascii="標楷體" w:eastAsia="標楷體" w:hAnsi="標楷體"/>
          <w:b/>
        </w:rPr>
        <w:t>設計者：</w:t>
      </w:r>
      <w:r w:rsidRPr="00A22906">
        <w:rPr>
          <w:rFonts w:ascii="標楷體" w:eastAsia="標楷體" w:hAnsi="標楷體" w:hint="eastAsia"/>
          <w:b/>
          <w:u w:val="single"/>
        </w:rPr>
        <w:t>自然</w:t>
      </w:r>
      <w:r>
        <w:rPr>
          <w:rFonts w:ascii="標楷體" w:eastAsia="標楷體" w:hAnsi="標楷體" w:hint="eastAsia"/>
          <w:b/>
          <w:u w:val="single"/>
        </w:rPr>
        <w:t>領域八年級(理化)</w:t>
      </w:r>
      <w:r w:rsidRPr="00A21746">
        <w:rPr>
          <w:rFonts w:ascii="標楷體" w:eastAsia="標楷體" w:hAnsi="標楷體" w:hint="eastAsia"/>
          <w:u w:val="single"/>
        </w:rPr>
        <w:t>教師</w:t>
      </w:r>
      <w:r>
        <w:rPr>
          <w:rFonts w:ascii="標楷體" w:eastAsia="標楷體" w:hAnsi="標楷體" w:hint="eastAsia"/>
          <w:u w:val="single"/>
        </w:rPr>
        <w:t xml:space="preserve"> </w:t>
      </w:r>
    </w:p>
    <w:p w:rsidR="007F1BC5" w:rsidRPr="00A21746" w:rsidRDefault="007F1BC5" w:rsidP="007F1BC5">
      <w:pPr>
        <w:rPr>
          <w:rFonts w:ascii="標楷體" w:eastAsia="標楷體" w:hAnsi="標楷體"/>
          <w:b/>
        </w:rPr>
      </w:pPr>
      <w:r w:rsidRPr="00A21746">
        <w:rPr>
          <w:rFonts w:ascii="標楷體" w:eastAsia="標楷體" w:hAnsi="標楷體" w:hint="eastAsia"/>
          <w:b/>
        </w:rPr>
        <w:t>第</w:t>
      </w:r>
      <w:r>
        <w:rPr>
          <w:rFonts w:ascii="標楷體" w:eastAsia="標楷體" w:hAnsi="標楷體" w:hint="eastAsia"/>
          <w:b/>
          <w:u w:val="single"/>
        </w:rPr>
        <w:t>一</w:t>
      </w:r>
      <w:r w:rsidRPr="00A21746">
        <w:rPr>
          <w:rFonts w:ascii="標楷體" w:eastAsia="標楷體" w:hAnsi="標楷體" w:hint="eastAsia"/>
          <w:b/>
        </w:rPr>
        <w:t>學期</w:t>
      </w:r>
    </w:p>
    <w:p w:rsidR="007F1BC5" w:rsidRPr="00A21746" w:rsidRDefault="007F1BC5" w:rsidP="007F1BC5">
      <w:pPr>
        <w:numPr>
          <w:ilvl w:val="1"/>
          <w:numId w:val="1"/>
        </w:numPr>
        <w:spacing w:line="260" w:lineRule="exact"/>
        <w:jc w:val="both"/>
        <w:rPr>
          <w:rFonts w:ascii="標楷體" w:eastAsia="標楷體" w:hAnsi="標楷體"/>
        </w:rPr>
      </w:pPr>
      <w:r w:rsidRPr="00A21746">
        <w:rPr>
          <w:rFonts w:ascii="標楷體" w:eastAsia="標楷體" w:hAnsi="標楷體" w:hint="eastAsia"/>
        </w:rPr>
        <w:t>本領域每週學習節數（</w:t>
      </w:r>
      <w:r>
        <w:rPr>
          <w:rFonts w:ascii="標楷體" w:eastAsia="標楷體" w:hAnsi="標楷體"/>
        </w:rPr>
        <w:t>3</w:t>
      </w:r>
      <w:r w:rsidRPr="00A21746">
        <w:rPr>
          <w:rFonts w:ascii="標楷體" w:eastAsia="標楷體" w:hAnsi="標楷體" w:hint="eastAsia"/>
        </w:rPr>
        <w:t>）節，銜接或補強節數﹙</w:t>
      </w:r>
      <w:r>
        <w:rPr>
          <w:rFonts w:ascii="標楷體" w:eastAsia="標楷體" w:hAnsi="標楷體" w:hint="eastAsia"/>
        </w:rPr>
        <w:t>1</w:t>
      </w:r>
      <w:r w:rsidRPr="00A21746">
        <w:rPr>
          <w:rFonts w:ascii="標楷體" w:eastAsia="標楷體" w:hAnsi="標楷體" w:hint="eastAsia"/>
        </w:rPr>
        <w:t>﹚節，本學期共﹙</w:t>
      </w:r>
      <w:r>
        <w:rPr>
          <w:rFonts w:ascii="標楷體" w:eastAsia="標楷體" w:hAnsi="標楷體"/>
        </w:rPr>
        <w:t>80</w:t>
      </w:r>
      <w:r w:rsidRPr="00A21746">
        <w:rPr>
          <w:rFonts w:ascii="標楷體" w:eastAsia="標楷體" w:hAnsi="標楷體" w:hint="eastAsia"/>
        </w:rPr>
        <w:t>﹚節。</w:t>
      </w:r>
    </w:p>
    <w:p w:rsidR="007F1BC5" w:rsidRPr="00A21746" w:rsidRDefault="007F1BC5" w:rsidP="007F1BC5">
      <w:pPr>
        <w:numPr>
          <w:ilvl w:val="1"/>
          <w:numId w:val="1"/>
        </w:numPr>
        <w:spacing w:line="260" w:lineRule="exact"/>
        <w:jc w:val="both"/>
        <w:rPr>
          <w:rFonts w:ascii="標楷體" w:eastAsia="標楷體" w:hAnsi="標楷體"/>
        </w:rPr>
      </w:pPr>
      <w:r w:rsidRPr="00A21746">
        <w:rPr>
          <w:rFonts w:ascii="標楷體" w:eastAsia="標楷體" w:hAnsi="標楷體"/>
        </w:rPr>
        <w:t>本學期學習目標：﹙以條列式文字敘述﹚</w:t>
      </w:r>
    </w:p>
    <w:p w:rsidR="007F1BC5" w:rsidRDefault="007F1BC5" w:rsidP="007F1BC5">
      <w:pPr>
        <w:pStyle w:val="a7"/>
        <w:numPr>
          <w:ilvl w:val="0"/>
          <w:numId w:val="2"/>
        </w:numPr>
        <w:spacing w:line="260" w:lineRule="exact"/>
        <w:ind w:leftChars="0"/>
        <w:jc w:val="both"/>
        <w:rPr>
          <w:rFonts w:ascii="標楷體" w:eastAsia="標楷體" w:hAnsi="標楷體"/>
        </w:rPr>
      </w:pPr>
      <w:r>
        <w:rPr>
          <w:rFonts w:ascii="標楷體" w:eastAsia="標楷體" w:hAnsi="標楷體" w:hint="eastAsia"/>
        </w:rPr>
        <w:t>基本測量</w:t>
      </w:r>
    </w:p>
    <w:p w:rsidR="007F1BC5" w:rsidRPr="00B1797E" w:rsidRDefault="007F1BC5" w:rsidP="007F1BC5">
      <w:pPr>
        <w:pStyle w:val="a7"/>
        <w:numPr>
          <w:ilvl w:val="0"/>
          <w:numId w:val="2"/>
        </w:numPr>
        <w:spacing w:line="260" w:lineRule="exact"/>
        <w:ind w:leftChars="0"/>
        <w:jc w:val="both"/>
        <w:rPr>
          <w:rFonts w:ascii="標楷體" w:eastAsia="標楷體" w:hAnsi="標楷體"/>
        </w:rPr>
      </w:pPr>
      <w:r>
        <w:rPr>
          <w:rFonts w:ascii="標楷體" w:eastAsia="標楷體" w:hAnsi="標楷體" w:hint="eastAsia"/>
        </w:rPr>
        <w:t>物質的世界</w:t>
      </w:r>
    </w:p>
    <w:p w:rsidR="007F1BC5" w:rsidRDefault="007F1BC5" w:rsidP="007F1BC5">
      <w:pPr>
        <w:pStyle w:val="a7"/>
        <w:numPr>
          <w:ilvl w:val="0"/>
          <w:numId w:val="2"/>
        </w:numPr>
        <w:spacing w:line="260" w:lineRule="exact"/>
        <w:ind w:leftChars="0"/>
        <w:jc w:val="both"/>
        <w:rPr>
          <w:rFonts w:ascii="標楷體" w:eastAsia="標楷體" w:hAnsi="標楷體"/>
        </w:rPr>
      </w:pPr>
      <w:r>
        <w:rPr>
          <w:rFonts w:ascii="標楷體" w:eastAsia="標楷體" w:hAnsi="標楷體" w:hint="eastAsia"/>
        </w:rPr>
        <w:t>波動與聲音</w:t>
      </w:r>
    </w:p>
    <w:p w:rsidR="007F1BC5" w:rsidRPr="00B1797E" w:rsidRDefault="007F1BC5" w:rsidP="007F1BC5">
      <w:pPr>
        <w:pStyle w:val="a7"/>
        <w:numPr>
          <w:ilvl w:val="0"/>
          <w:numId w:val="2"/>
        </w:numPr>
        <w:spacing w:line="260" w:lineRule="exact"/>
        <w:ind w:leftChars="0"/>
        <w:jc w:val="both"/>
        <w:rPr>
          <w:rFonts w:ascii="標楷體" w:eastAsia="標楷體" w:hAnsi="標楷體"/>
        </w:rPr>
      </w:pPr>
      <w:r w:rsidRPr="00B1797E">
        <w:rPr>
          <w:rFonts w:ascii="標楷體" w:eastAsia="標楷體" w:hAnsi="標楷體" w:hint="eastAsia"/>
        </w:rPr>
        <w:t>光</w:t>
      </w:r>
    </w:p>
    <w:p w:rsidR="007F1BC5" w:rsidRDefault="007F1BC5" w:rsidP="007F1BC5">
      <w:pPr>
        <w:pStyle w:val="a7"/>
        <w:numPr>
          <w:ilvl w:val="0"/>
          <w:numId w:val="2"/>
        </w:numPr>
        <w:spacing w:line="260" w:lineRule="exact"/>
        <w:ind w:leftChars="0"/>
        <w:jc w:val="both"/>
        <w:rPr>
          <w:rFonts w:ascii="標楷體" w:eastAsia="標楷體" w:hAnsi="標楷體"/>
        </w:rPr>
      </w:pPr>
      <w:r>
        <w:rPr>
          <w:rFonts w:ascii="標楷體" w:eastAsia="標楷體" w:hAnsi="標楷體" w:hint="eastAsia"/>
        </w:rPr>
        <w:t>溫度與熱</w:t>
      </w:r>
    </w:p>
    <w:p w:rsidR="007F1BC5" w:rsidRDefault="007F1BC5" w:rsidP="007F1BC5">
      <w:pPr>
        <w:pStyle w:val="a7"/>
        <w:numPr>
          <w:ilvl w:val="0"/>
          <w:numId w:val="2"/>
        </w:numPr>
        <w:spacing w:line="260" w:lineRule="exact"/>
        <w:ind w:leftChars="0"/>
        <w:jc w:val="both"/>
        <w:rPr>
          <w:rFonts w:ascii="標楷體" w:eastAsia="標楷體" w:hAnsi="標楷體"/>
        </w:rPr>
      </w:pPr>
      <w:r>
        <w:rPr>
          <w:rFonts w:ascii="標楷體" w:eastAsia="標楷體" w:hAnsi="標楷體" w:hint="eastAsia"/>
        </w:rPr>
        <w:t>元素與化合物</w:t>
      </w:r>
    </w:p>
    <w:p w:rsidR="007F1BC5" w:rsidRPr="00A21746" w:rsidRDefault="007F1BC5" w:rsidP="007F1BC5">
      <w:pPr>
        <w:numPr>
          <w:ilvl w:val="1"/>
          <w:numId w:val="1"/>
        </w:numPr>
        <w:spacing w:line="260" w:lineRule="exact"/>
        <w:jc w:val="both"/>
        <w:rPr>
          <w:rFonts w:ascii="標楷體" w:eastAsia="標楷體" w:hAnsi="標楷體"/>
        </w:rPr>
      </w:pP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64"/>
        <w:gridCol w:w="7414"/>
        <w:gridCol w:w="2148"/>
        <w:gridCol w:w="411"/>
        <w:gridCol w:w="1447"/>
        <w:gridCol w:w="2493"/>
        <w:gridCol w:w="411"/>
      </w:tblGrid>
      <w:tr w:rsidR="007F1BC5" w:rsidRPr="003118D5" w:rsidTr="00AA7475">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rPr>
              <w:t>教學期程</w:t>
            </w:r>
          </w:p>
        </w:tc>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領域及議題</w:t>
            </w:r>
            <w:r w:rsidRPr="003118D5">
              <w:rPr>
                <w:rFonts w:ascii="標楷體" w:eastAsia="標楷體" w:hAnsi="標楷體"/>
              </w:rPr>
              <w:t>能力指標</w:t>
            </w:r>
          </w:p>
        </w:tc>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spacing w:val="-10"/>
              </w:rPr>
              <w:t>主題或</w:t>
            </w:r>
            <w:r w:rsidRPr="003118D5">
              <w:rPr>
                <w:rFonts w:ascii="標楷體" w:eastAsia="標楷體" w:hAnsi="標楷體"/>
                <w:spacing w:val="-10"/>
              </w:rPr>
              <w:t>單元</w:t>
            </w:r>
            <w:r w:rsidRPr="003118D5">
              <w:rPr>
                <w:rFonts w:ascii="標楷體" w:eastAsia="標楷體" w:hAnsi="標楷體" w:hint="eastAsia"/>
                <w:spacing w:val="-10"/>
              </w:rPr>
              <w:t>活動內容</w:t>
            </w:r>
          </w:p>
        </w:tc>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rPr>
              <w:t>節數</w:t>
            </w:r>
          </w:p>
        </w:tc>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rPr>
              <w:t>使用教材</w:t>
            </w:r>
          </w:p>
        </w:tc>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rPr>
              <w:t>評量方式</w:t>
            </w:r>
          </w:p>
        </w:tc>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rPr>
              <w:t>備註</w:t>
            </w:r>
          </w:p>
        </w:tc>
      </w:tr>
      <w:tr w:rsidR="007F1BC5" w:rsidRPr="003118D5" w:rsidTr="00AA7475">
        <w:trPr>
          <w:cantSplit/>
          <w:trHeight w:val="645"/>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一</w:t>
            </w:r>
          </w:p>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/1-9/5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1-4-1-3能針對變量的性質，採取合適的度量策略</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1-4-2-2知道由本量與誤差量的比較，了解估計的意義</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1-4-3-1統計分析資料，獲得有意義的資訊</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1-4-4-2由實驗的結果，獲得研判的論點</w:t>
            </w:r>
            <w:r w:rsidRPr="003118D5">
              <w:rPr>
                <w:rFonts w:ascii="標楷體" w:eastAsia="標楷體" w:hAnsi="標楷體" w:hint="eastAsia"/>
              </w:rPr>
              <w:br/>
              <w:t>1-4-4-3由資料的變化趨勢，看出其中蘊含的意義及形成概念</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1-4-5-1能選用適當的方式登錄及表達資料</w:t>
            </w:r>
            <w:r w:rsidRPr="003118D5">
              <w:rPr>
                <w:rFonts w:ascii="標楷體" w:eastAsia="標楷體" w:hAnsi="標楷體" w:hint="eastAsia"/>
              </w:rPr>
              <w:br/>
              <w:t>1-4-5-2由圖表、報告中解讀資料，了解資料具有的內涵性質</w:t>
            </w:r>
            <w:r w:rsidRPr="003118D5">
              <w:rPr>
                <w:rFonts w:ascii="標楷體" w:eastAsia="標楷體" w:hAnsi="標楷體" w:hint="eastAsia"/>
              </w:rPr>
              <w:br/>
              <w:t>1-4-5-3將研究的內容作有條理的、科學性的陳述</w:t>
            </w:r>
            <w:r w:rsidRPr="003118D5">
              <w:rPr>
                <w:rFonts w:ascii="標楷體" w:eastAsia="標楷體" w:hAnsi="標楷體" w:hint="eastAsia"/>
              </w:rPr>
              <w:br/>
              <w:t>1-4-5-4正確運用科學名詞、符號及常用的表達方式</w:t>
            </w:r>
            <w:r w:rsidRPr="003118D5">
              <w:rPr>
                <w:rFonts w:ascii="標楷體" w:eastAsia="標楷體" w:hAnsi="標楷體" w:hint="eastAsia"/>
              </w:rPr>
              <w:br/>
              <w:t>1-4-5-5傾聽別人的報告，並能提出意見或建議</w:t>
            </w:r>
            <w:r w:rsidRPr="003118D5">
              <w:rPr>
                <w:rFonts w:ascii="標楷體" w:eastAsia="標楷體" w:hAnsi="標楷體" w:hint="eastAsia"/>
              </w:rPr>
              <w:br/>
              <w:t>2-4-1-1由探究的活動，嫻熟科學探討的方法，並經由實作過程獲得科學知識和技能</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3-4-0-1體會「科學」是經由探究、驗證獲得的知識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4-4-1-1了解科學、技術與數學的關係</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6-4-4-1養成遇到問題，先行主動且自主的思考，謀求解決策略的習慣</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5-4-1-1知道細心的觀察以及嚴謹的思辨，才能獲得可信的知識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5-4-1-1知道細心的觀察以及嚴謹的思辨，才能獲得可信的知識</w:t>
            </w:r>
            <w:r w:rsidRPr="003118D5">
              <w:rPr>
                <w:rFonts w:ascii="標楷體" w:eastAsia="標楷體" w:hAnsi="標楷體" w:hint="eastAsia"/>
              </w:rPr>
              <w:br/>
            </w:r>
          </w:p>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 xml:space="preserve">   </w:t>
            </w:r>
            <w:r w:rsidRPr="003118D5">
              <w:rPr>
                <w:rFonts w:ascii="標楷體" w:eastAsia="標楷體" w:hAnsi="標楷體" w:hint="eastAsia"/>
              </w:rPr>
              <w:t>實驗1-2 密度的測定</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1-1長度與體積的測量</w:t>
            </w:r>
            <w:r w:rsidRPr="003118D5">
              <w:rPr>
                <w:rFonts w:ascii="標楷體" w:eastAsia="標楷體" w:hAnsi="標楷體"/>
              </w:rPr>
              <w:br/>
            </w:r>
            <w:r w:rsidRPr="003118D5">
              <w:rPr>
                <w:rFonts w:ascii="標楷體" w:eastAsia="標楷體" w:hAnsi="標楷體" w:hint="eastAsia"/>
              </w:rPr>
              <w:t>1-2 質量與密度的測量</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lastRenderedPageBreak/>
              <w:t>二</w:t>
            </w:r>
          </w:p>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/8-9/12</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1-4-2-1若相同的研究得到不同的結果，研判此不同是否具有關鍵性</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1-4-4-2由實驗的結果，獲得研判的論點</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1-4-5-4正確運用科學名詞、符號及常用的表達方式</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2-4-1-1由探究的活動，嫻熟科學探討的方法，並經由實作過程獲得科學知識和技能</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2-4-4-2探討物質的物理性質與化學性質</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3-4-0-4察覺科學的產生過程雖然嚴謹，但是卻可能因為新的現象被發現或新的觀察角度改變而有不同的詮釋</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3-4-0-5察覺依據科學理論做推測，常可獲得證實</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5-4-1-1知道細心的觀察以及嚴謹的思辨，才能獲得可信的知識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6-4-2-2依現有理論，運用演繹推理，推斷應發生的事</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7-4-0-1察覺每日生活活動中運用到許多相關的科學概念</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實驗2-1混和物的分離</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2-1 認識物質</w:t>
            </w:r>
          </w:p>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三</w:t>
            </w:r>
          </w:p>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/15-9/19</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1-4-5-2由圖表、報告中解讀資料，了解資料具有的內涵性質</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1-4-5-4正確運用科學名詞、符號及常用的表達方式</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2-4-1-1由探究的活動，嫻熟科學探討的方法，並經由實作過程獲得科學知識和技能</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2-4-4-3知道溶液是由溶質與溶劑所組成的，並了解濃度的意義</w:t>
            </w:r>
            <w:r w:rsidRPr="003118D5">
              <w:rPr>
                <w:rFonts w:ascii="標楷體" w:eastAsia="標楷體" w:hAnsi="標楷體" w:hint="eastAsia"/>
              </w:rPr>
              <w:br/>
              <w:t>2-4-4-4知道物質是由粒子所組成，週期表上元素性質的週期性</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2-4-8-2認識食品、食品添加劑及醃製、脫水、真空包裝等食品加工</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3-4-0-2能判別什麼是觀察的現象，什麼是科學理論</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5-4-1-1知道細心的觀察以及嚴謹的思辨，才能獲得可信的知識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6-4-2-2依現有理論，運用演繹推理，推斷應發生的事</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7-4-0-1察覺每日生活活動中運用到許多相關的科學概念</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實驗2-2溫度對固體溶解度的影響</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2-2水溶液</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態度檢核、觀察記錄、參與討論、課堂問答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四</w:t>
            </w:r>
          </w:p>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/22-9/26</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1-4-4-2由實驗的結果，獲得研判的論點</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2-4-1-1由探究的活動，嫻熟科學探討的方法，並經由實作過程獲得科學知識和技能</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4-4-3-5認識產業發展與科技的互動關係</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5-4-1-1知道細心的觀察以及嚴謹的思辨，才能獲得可信的知識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6-4-2-2依現有理論，運用演繹推理，推斷應發生的事</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7-4-0-1察覺每日生活活動中運用到許多相關的科學概念</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實驗2-3氧氣的製備及性質</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2-3 空氣的組成</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態度檢核、觀察記錄</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lastRenderedPageBreak/>
              <w:t>五</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0"/>
                <w:attr w:name="Day" w:val="29"/>
                <w:attr w:name="Month" w:val="9"/>
                <w:attr w:name="ls" w:val="trans"/>
              </w:smartTagPr>
              <w:r w:rsidRPr="003118D5">
                <w:rPr>
                  <w:rFonts w:ascii="標楷體" w:eastAsia="標楷體" w:hAnsi="標楷體" w:hint="eastAsia"/>
                </w:rPr>
                <w:t>9</w:t>
              </w:r>
              <w:r w:rsidRPr="003118D5">
                <w:rPr>
                  <w:rFonts w:ascii="標楷體" w:eastAsia="標楷體" w:hAnsi="標楷體"/>
                </w:rPr>
                <w:t>/29-10</w:t>
              </w:r>
            </w:smartTag>
            <w:r w:rsidRPr="003118D5">
              <w:rPr>
                <w:rFonts w:ascii="標楷體" w:eastAsia="標楷體" w:hAnsi="標楷體"/>
              </w:rPr>
              <w:t>/3</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1-4-1-1能由不同的角度或方法做觀察</w:t>
            </w:r>
            <w:r w:rsidRPr="003118D5">
              <w:rPr>
                <w:rFonts w:ascii="標楷體" w:eastAsia="標楷體" w:hAnsi="標楷體" w:hint="eastAsia"/>
              </w:rPr>
              <w:br/>
              <w:t>1-4-1-2能依某一屬性(或規則性)去做有計畫的觀察</w:t>
            </w:r>
            <w:r w:rsidRPr="003118D5">
              <w:rPr>
                <w:rFonts w:ascii="標楷體" w:eastAsia="標楷體" w:hAnsi="標楷體" w:hint="eastAsia"/>
              </w:rPr>
              <w:br/>
              <w:t>1-4-4-2由實驗的結果，獲得研判的論點</w:t>
            </w:r>
            <w:r w:rsidRPr="003118D5">
              <w:rPr>
                <w:rFonts w:ascii="標楷體" w:eastAsia="標楷體" w:hAnsi="標楷體" w:hint="eastAsia"/>
              </w:rPr>
              <w:br/>
              <w:t>1-4-4-4能執行實驗，依結果去批判或了解概念、理論、模型的適用性</w:t>
            </w:r>
            <w:r w:rsidRPr="003118D5">
              <w:rPr>
                <w:rFonts w:ascii="標楷體" w:eastAsia="標楷體" w:hAnsi="標楷體" w:hint="eastAsia"/>
              </w:rPr>
              <w:br/>
              <w:t>1-4-5-3將研究的內容作有條理的、科學性的陳述</w:t>
            </w:r>
            <w:r w:rsidRPr="003118D5">
              <w:rPr>
                <w:rFonts w:ascii="標楷體" w:eastAsia="標楷體" w:hAnsi="標楷體" w:hint="eastAsia"/>
              </w:rPr>
              <w:br/>
              <w:t>2-4-1-1由探究的活動，嫻熟科學探討的方法，並經由實作過程獲得科學知識和技能</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5-4-1-1知道細心的觀察以及嚴謹的思辨，才能獲得可信的知識</w:t>
            </w:r>
            <w:r w:rsidRPr="003118D5">
              <w:rPr>
                <w:rFonts w:ascii="標楷體" w:eastAsia="標楷體" w:hAnsi="標楷體" w:hint="eastAsia"/>
              </w:rPr>
              <w:br/>
              <w:t>6-4-2-1依現有的理論，運用類比、轉換等推廣方式，推測可能發生的事</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7-4-0-1察覺每日生活活動中運用到許多相關的科學概念7-4-0-6在處理問題時，能分工執掌、操控變因，做流程規劃，有計畫的進行操作</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實驗3-1彈簧波的傳播</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3-1 波的傳播</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六</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0"/>
                <w:attr w:name="Day" w:val="6"/>
                <w:attr w:name="Month" w:val="10"/>
                <w:attr w:name="ls" w:val="trans"/>
              </w:smartTagPr>
              <w:r w:rsidRPr="003118D5">
                <w:rPr>
                  <w:rFonts w:ascii="標楷體" w:eastAsia="標楷體" w:hAnsi="標楷體"/>
                </w:rPr>
                <w:t>10/6-10</w:t>
              </w:r>
            </w:smartTag>
            <w:r w:rsidRPr="003118D5">
              <w:rPr>
                <w:rFonts w:ascii="標楷體" w:eastAsia="標楷體" w:hAnsi="標楷體"/>
              </w:rPr>
              <w:t>/10</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r w:rsidRPr="003118D5">
              <w:rPr>
                <w:rFonts w:ascii="標楷體" w:eastAsia="標楷體" w:hAnsi="標楷體" w:hint="eastAsia"/>
              </w:rPr>
              <w:t>紙筆測驗</w:t>
            </w:r>
            <w:r w:rsidRPr="003118D5">
              <w:rPr>
                <w:rFonts w:ascii="標楷體" w:eastAsia="標楷體" w:hAnsi="標楷體"/>
              </w:rPr>
              <w:t>、作業</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七</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0"/>
                <w:attr w:name="Day" w:val="13"/>
                <w:attr w:name="Month" w:val="10"/>
                <w:attr w:name="ls" w:val="trans"/>
              </w:smartTagPr>
              <w:r w:rsidRPr="003118D5">
                <w:rPr>
                  <w:rFonts w:ascii="標楷體" w:eastAsia="標楷體" w:hAnsi="標楷體"/>
                </w:rPr>
                <w:t>10/13-10</w:t>
              </w:r>
            </w:smartTag>
            <w:r w:rsidRPr="003118D5">
              <w:rPr>
                <w:rFonts w:ascii="標楷體" w:eastAsia="標楷體" w:hAnsi="標楷體"/>
              </w:rPr>
              <w:t>/17</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紙筆測驗</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八</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0"/>
                <w:attr w:name="Day" w:val="20"/>
                <w:attr w:name="Month" w:val="10"/>
                <w:attr w:name="ls" w:val="trans"/>
              </w:smartTagPr>
              <w:r w:rsidRPr="003118D5">
                <w:rPr>
                  <w:rFonts w:ascii="標楷體" w:eastAsia="標楷體" w:hAnsi="標楷體"/>
                </w:rPr>
                <w:t>10/20-10</w:t>
              </w:r>
            </w:smartTag>
            <w:r w:rsidRPr="003118D5">
              <w:rPr>
                <w:rFonts w:ascii="標楷體" w:eastAsia="標楷體" w:hAnsi="標楷體"/>
              </w:rPr>
              <w:t>/24</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1-4-5-4正確運用科學名詞、符號及常用的表達方式</w:t>
            </w:r>
            <w:r w:rsidRPr="003118D5">
              <w:rPr>
                <w:rFonts w:ascii="標楷體" w:eastAsia="標楷體" w:hAnsi="標楷體" w:hint="eastAsia"/>
              </w:rPr>
              <w:br/>
              <w:t>2-4-5-6認識聲音、光的性質，探討波動現象及人對訊息的感受</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3-4-0-1體會「科學」是經由探究、驗證獲得的知識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4-4-1-1了解科學、技術與數學的關係</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6-4-2-1依現有的理論，運用類比、轉換等推廣方式，推測可能發生的事</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7-4-0-1察覺每日生活活動中運用到許多相關的科學概念</w:t>
            </w:r>
            <w:r w:rsidRPr="003118D5">
              <w:rPr>
                <w:rFonts w:ascii="標楷體" w:eastAsia="標楷體" w:hAnsi="標楷體" w:hint="eastAsia"/>
              </w:rPr>
              <w:br/>
              <w:t>7-4-0-3運用科學方法去解決日常生活的問題</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r w:rsidRPr="003118D5">
              <w:rPr>
                <w:rFonts w:ascii="標楷體" w:eastAsia="標楷體" w:hAnsi="標楷體"/>
              </w:rPr>
              <w:br/>
            </w:r>
            <w:r w:rsidRPr="003118D5">
              <w:rPr>
                <w:rFonts w:ascii="標楷體" w:eastAsia="標楷體" w:hAnsi="標楷體" w:hint="eastAsia"/>
              </w:rPr>
              <w:t>3-2 波的特性</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3-3 聲波的產生與傳播</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九</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0"/>
                <w:attr w:name="Day" w:val="27"/>
                <w:attr w:name="Month" w:val="10"/>
                <w:attr w:name="ls" w:val="trans"/>
              </w:smartTagPr>
              <w:r w:rsidRPr="003118D5">
                <w:rPr>
                  <w:rFonts w:ascii="標楷體" w:eastAsia="標楷體" w:hAnsi="標楷體"/>
                </w:rPr>
                <w:t>10/27-10</w:t>
              </w:r>
            </w:smartTag>
            <w:r w:rsidRPr="003118D5">
              <w:rPr>
                <w:rFonts w:ascii="標楷體" w:eastAsia="標楷體" w:hAnsi="標楷體"/>
              </w:rPr>
              <w:t>/31</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1-4-1-1能由不同的角度或方法做觀察</w:t>
            </w:r>
            <w:r w:rsidRPr="003118D5">
              <w:rPr>
                <w:rFonts w:ascii="標楷體" w:eastAsia="標楷體" w:hAnsi="標楷體" w:hint="eastAsia"/>
              </w:rPr>
              <w:br/>
              <w:t>1-4-1-2能依某一屬性(或規則性)去做有計畫的觀察</w:t>
            </w:r>
            <w:r w:rsidRPr="003118D5">
              <w:rPr>
                <w:rFonts w:ascii="標楷體" w:eastAsia="標楷體" w:hAnsi="標楷體" w:hint="eastAsia"/>
              </w:rPr>
              <w:br/>
              <w:t>1-4-4-2由實驗的結果，獲得研判的論點</w:t>
            </w:r>
            <w:r w:rsidRPr="003118D5">
              <w:rPr>
                <w:rFonts w:ascii="標楷體" w:eastAsia="標楷體" w:hAnsi="標楷體" w:hint="eastAsia"/>
              </w:rPr>
              <w:br/>
              <w:t>1-4-4-3由資料的變化趨勢，看出其中蘊含的意義及形成概念</w:t>
            </w:r>
            <w:r w:rsidRPr="003118D5">
              <w:rPr>
                <w:rFonts w:ascii="標楷體" w:eastAsia="標楷體" w:hAnsi="標楷體" w:hint="eastAsia"/>
              </w:rPr>
              <w:br/>
              <w:t>1-4-4-4能執行實驗，依結果去批判或了解概念、理論、模型的適用性</w:t>
            </w:r>
            <w:r w:rsidRPr="003118D5">
              <w:rPr>
                <w:rFonts w:ascii="標楷體" w:eastAsia="標楷體" w:hAnsi="標楷體" w:hint="eastAsia"/>
              </w:rPr>
              <w:br/>
              <w:t>1-4-5-2由圖表、報告中解讀資料，了解資料具有的內涵性質</w:t>
            </w:r>
            <w:r w:rsidRPr="003118D5">
              <w:rPr>
                <w:rFonts w:ascii="標楷體" w:eastAsia="標楷體" w:hAnsi="標楷體" w:hint="eastAsia"/>
              </w:rPr>
              <w:br/>
              <w:t>1-4-5-3將研究的內容作有條理的、科學性的陳述</w:t>
            </w:r>
            <w:r w:rsidRPr="003118D5">
              <w:rPr>
                <w:rFonts w:ascii="標楷體" w:eastAsia="標楷體" w:hAnsi="標楷體" w:hint="eastAsia"/>
              </w:rPr>
              <w:br/>
              <w:t>2-4-1-1由探究的活動，嫻熟科學探討的方法，並經由實作過程獲得科學知識和技能</w:t>
            </w:r>
            <w:r w:rsidRPr="003118D5">
              <w:rPr>
                <w:rFonts w:ascii="標楷體" w:eastAsia="標楷體" w:hAnsi="標楷體" w:hint="eastAsia"/>
              </w:rPr>
              <w:br/>
              <w:t>2-4-5-6認識聲音、光的性質，探討波動現象及人對訊息的感受</w:t>
            </w:r>
            <w:r w:rsidRPr="003118D5">
              <w:rPr>
                <w:rFonts w:ascii="標楷體" w:eastAsia="標楷體" w:hAnsi="標楷體" w:hint="eastAsia"/>
              </w:rPr>
              <w:br/>
              <w:t>5-4-1-1知道細心的觀察以及嚴謹的思辨，才能獲得可信的知識</w:t>
            </w:r>
            <w:r w:rsidRPr="003118D5">
              <w:rPr>
                <w:rFonts w:ascii="標楷體" w:eastAsia="標楷體" w:hAnsi="標楷體" w:hint="eastAsia"/>
              </w:rPr>
              <w:br/>
              <w:t>7-4-0-1察覺每日生活活動中運用到許多相關的科學概念</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實驗3-5響度、頻率與共振</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 xml:space="preserve">康軒版教科書 </w:t>
            </w:r>
            <w:r w:rsidRPr="003118D5">
              <w:rPr>
                <w:rFonts w:ascii="標楷體" w:eastAsia="標楷體" w:hAnsi="標楷體"/>
              </w:rPr>
              <w:br/>
            </w:r>
            <w:r w:rsidRPr="003118D5">
              <w:rPr>
                <w:rFonts w:ascii="標楷體" w:eastAsia="標楷體" w:hAnsi="標楷體" w:hint="eastAsia"/>
              </w:rPr>
              <w:t>3-4 聲波的反射與超聲波</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3-5多變的聲音</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lastRenderedPageBreak/>
              <w:t>十</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1"/>
                <w:attr w:name="Day" w:val="3"/>
                <w:attr w:name="Month" w:val="11"/>
                <w:attr w:name="ls" w:val="trans"/>
              </w:smartTagPr>
              <w:r w:rsidRPr="003118D5">
                <w:rPr>
                  <w:rFonts w:ascii="標楷體" w:eastAsia="標楷體" w:hAnsi="標楷體" w:hint="eastAsia"/>
                </w:rPr>
                <w:t>1</w:t>
              </w:r>
              <w:r w:rsidRPr="003118D5">
                <w:rPr>
                  <w:rFonts w:ascii="標楷體" w:eastAsia="標楷體" w:hAnsi="標楷體"/>
                </w:rPr>
                <w:t>1/3-11</w:t>
              </w:r>
            </w:smartTag>
            <w:r w:rsidRPr="003118D5">
              <w:rPr>
                <w:rFonts w:ascii="標楷體" w:eastAsia="標楷體" w:hAnsi="標楷體"/>
              </w:rPr>
              <w:t>/7</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2-4-5-6認識聲音、光的性質，探討波動現象及人對訊息的感受</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3-4-0-1體會「科學」是經由探究、驗證獲得的知識</w:t>
            </w:r>
            <w:r w:rsidRPr="003118D5">
              <w:rPr>
                <w:rFonts w:ascii="標楷體" w:eastAsia="標楷體" w:hAnsi="標楷體" w:hint="eastAsia"/>
              </w:rPr>
              <w:br/>
              <w:t>4-4-1-1了解科學、技術與數學的關係</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6-4-1-1在同類事件，但由不同來源的資料中，彙整出一通則性</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6-4-2-1依現有的理論，運用類比、轉換等推廣方式，推測可能發生的事</w:t>
            </w:r>
            <w:r w:rsidRPr="003118D5">
              <w:rPr>
                <w:rFonts w:ascii="標楷體" w:eastAsia="標楷體" w:hAnsi="標楷體" w:hint="eastAsia"/>
              </w:rPr>
              <w:br/>
              <w:t>6-4-2-2依現有理論，運用演繹推理，推斷應發生的事</w:t>
            </w:r>
            <w:r w:rsidRPr="003118D5">
              <w:rPr>
                <w:rFonts w:ascii="標楷體" w:eastAsia="標楷體" w:hAnsi="標楷體" w:hint="eastAsia"/>
              </w:rPr>
              <w:br/>
              <w:t>批判思考</w:t>
            </w:r>
            <w:r w:rsidRPr="003118D5">
              <w:rPr>
                <w:rFonts w:ascii="標楷體" w:eastAsia="標楷體" w:hAnsi="標楷體" w:hint="eastAsia"/>
              </w:rPr>
              <w:br/>
              <w:t>6-4-4-1養成遇到問題，先行主動且自主的思考，謀求解決策略的習慣</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7-4-0-1察覺每日生活活動中運用到許多相關的科學概念</w:t>
            </w:r>
            <w:r w:rsidRPr="003118D5">
              <w:rPr>
                <w:rFonts w:ascii="標楷體" w:eastAsia="標楷體" w:hAnsi="標楷體" w:hint="eastAsia"/>
              </w:rPr>
              <w:br/>
              <w:t>7-4-0-3運用科學方法去解決日常生活的問題</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4-1 光的傳播與光速</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4-2 光的反射與面鏡</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一</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1"/>
                <w:attr w:name="Day" w:val="10"/>
                <w:attr w:name="Month" w:val="11"/>
                <w:attr w:name="ls" w:val="trans"/>
              </w:smartTagPr>
              <w:r w:rsidRPr="003118D5">
                <w:rPr>
                  <w:rFonts w:ascii="標楷體" w:eastAsia="標楷體" w:hAnsi="標楷體" w:hint="eastAsia"/>
                </w:rPr>
                <w:t>1</w:t>
              </w:r>
              <w:r w:rsidRPr="003118D5">
                <w:rPr>
                  <w:rFonts w:ascii="標楷體" w:eastAsia="標楷體" w:hAnsi="標楷體"/>
                </w:rPr>
                <w:t>1/10-11</w:t>
              </w:r>
            </w:smartTag>
            <w:r w:rsidRPr="003118D5">
              <w:rPr>
                <w:rFonts w:ascii="標楷體" w:eastAsia="標楷體" w:hAnsi="標楷體"/>
              </w:rPr>
              <w:t>/14</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1-4-1-1能由不同的角度或方法做觀察</w:t>
            </w:r>
            <w:r w:rsidRPr="003118D5">
              <w:rPr>
                <w:rFonts w:ascii="標楷體" w:eastAsia="標楷體" w:hAnsi="標楷體" w:hint="eastAsia"/>
              </w:rPr>
              <w:br/>
              <w:t>1-4-4-2由實驗的結果，獲得研判的論點</w:t>
            </w:r>
            <w:r w:rsidRPr="003118D5">
              <w:rPr>
                <w:rFonts w:ascii="標楷體" w:eastAsia="標楷體" w:hAnsi="標楷體" w:hint="eastAsia"/>
              </w:rPr>
              <w:br/>
              <w:t>1-4-5-1能選用適當的方式登錄及表達資料</w:t>
            </w:r>
            <w:r w:rsidRPr="003118D5">
              <w:rPr>
                <w:rFonts w:ascii="標楷體" w:eastAsia="標楷體" w:hAnsi="標楷體" w:hint="eastAsia"/>
              </w:rPr>
              <w:br/>
              <w:t>1-4-5-3將研究的內容作有條理的、科學性的陳述</w:t>
            </w:r>
            <w:r w:rsidRPr="003118D5">
              <w:rPr>
                <w:rFonts w:ascii="標楷體" w:eastAsia="標楷體" w:hAnsi="標楷體" w:hint="eastAsia"/>
              </w:rPr>
              <w:br/>
              <w:t>2-4-5-6認識聲音、光的性質，探討波動現象及人對訊息的感受</w:t>
            </w:r>
            <w:r w:rsidRPr="003118D5">
              <w:rPr>
                <w:rFonts w:ascii="標楷體" w:eastAsia="標楷體" w:hAnsi="標楷體" w:hint="eastAsia"/>
              </w:rPr>
              <w:br/>
              <w:t>5-4-1-1知道細心的觀察以及嚴謹的思辨，才能獲得可信的知識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6-4-2-1依現有的理論，運用類比、轉換等推廣方式，推測可能發生的事</w:t>
            </w:r>
            <w:r w:rsidRPr="003118D5">
              <w:rPr>
                <w:rFonts w:ascii="標楷體" w:eastAsia="標楷體" w:hAnsi="標楷體" w:hint="eastAsia"/>
              </w:rPr>
              <w:br/>
              <w:t>6-4-2-2依現有理論，運用演繹推理，推斷應發生的事6-4-5-1能設計實驗來驗證假設</w:t>
            </w:r>
            <w:r w:rsidRPr="003118D5">
              <w:rPr>
                <w:rFonts w:ascii="標楷體" w:eastAsia="標楷體" w:hAnsi="標楷體" w:hint="eastAsia"/>
              </w:rPr>
              <w:br/>
              <w:t>6-4-5-2處理問題時，能分工執掌，做流程規劃，有計畫的進行操作</w:t>
            </w:r>
            <w:r w:rsidRPr="003118D5">
              <w:rPr>
                <w:rFonts w:ascii="標楷體" w:eastAsia="標楷體" w:hAnsi="標楷體" w:hint="eastAsia"/>
              </w:rPr>
              <w:br/>
              <w:t>7-4-0-1察覺每日生活活動中運用到許多相關的科學概念</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實驗4-3透鏡的成像觀察</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4-3 光的折射與透鏡</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二</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1"/>
                <w:attr w:name="Day" w:val="17"/>
                <w:attr w:name="Month" w:val="11"/>
                <w:attr w:name="ls" w:val="trans"/>
              </w:smartTagPr>
              <w:r w:rsidRPr="003118D5">
                <w:rPr>
                  <w:rFonts w:ascii="標楷體" w:eastAsia="標楷體" w:hAnsi="標楷體" w:hint="eastAsia"/>
                </w:rPr>
                <w:t>1</w:t>
              </w:r>
              <w:r w:rsidRPr="003118D5">
                <w:rPr>
                  <w:rFonts w:ascii="標楷體" w:eastAsia="標楷體" w:hAnsi="標楷體"/>
                </w:rPr>
                <w:t>1/17-11</w:t>
              </w:r>
            </w:smartTag>
            <w:r w:rsidRPr="003118D5">
              <w:rPr>
                <w:rFonts w:ascii="標楷體" w:eastAsia="標楷體" w:hAnsi="標楷體"/>
              </w:rPr>
              <w:t>/21</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1-4-1-1能由不同的角度或方法做觀察</w:t>
            </w:r>
            <w:r w:rsidRPr="003118D5">
              <w:rPr>
                <w:rFonts w:ascii="標楷體" w:eastAsia="標楷體" w:hAnsi="標楷體" w:hint="eastAsia"/>
              </w:rPr>
              <w:br/>
              <w:t>1-4-4-2由實驗的結果，獲得研判的論點</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1-4-5-3將研究的內容作有條理的、科學性的陳述</w:t>
            </w:r>
            <w:r w:rsidRPr="003118D5">
              <w:rPr>
                <w:rFonts w:ascii="標楷體" w:eastAsia="標楷體" w:hAnsi="標楷體" w:hint="eastAsia"/>
              </w:rPr>
              <w:br/>
              <w:t>2-4-5-6認識聲音、光的性質，探討波動現象及人對訊息的感受</w:t>
            </w:r>
            <w:r w:rsidRPr="003118D5">
              <w:rPr>
                <w:rFonts w:ascii="標楷體" w:eastAsia="標楷體" w:hAnsi="標楷體" w:hint="eastAsia"/>
              </w:rPr>
              <w:br/>
              <w:t>3-4-0-1體會「科學」是經由探究、驗證獲得的知識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4-4-2-1從日常產品中，了解台灣的科技發展</w:t>
            </w:r>
            <w:r w:rsidRPr="003118D5">
              <w:rPr>
                <w:rFonts w:ascii="標楷體" w:eastAsia="標楷體" w:hAnsi="標楷體" w:hint="eastAsia"/>
              </w:rPr>
              <w:br/>
              <w:t>5-4-1-1知道細心的觀察以及嚴謹的思辨，才能獲得可信的知識</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6-4-2-1依現有的理論，運用類比、轉換等推廣方式，推測可能發生的事</w:t>
            </w:r>
            <w:r w:rsidRPr="003118D5">
              <w:rPr>
                <w:rFonts w:ascii="標楷體" w:eastAsia="標楷體" w:hAnsi="標楷體" w:hint="eastAsia"/>
              </w:rPr>
              <w:br/>
              <w:t>6-4-5-1能設計實驗來驗證假設</w:t>
            </w:r>
            <w:r w:rsidRPr="003118D5">
              <w:rPr>
                <w:rFonts w:ascii="標楷體" w:eastAsia="標楷體" w:hAnsi="標楷體" w:hint="eastAsia"/>
              </w:rPr>
              <w:br/>
              <w:t>6-4-5-2處理問題時，能分工執掌，做流程規劃，有計畫的進行操作</w:t>
            </w:r>
            <w:r w:rsidRPr="003118D5">
              <w:rPr>
                <w:rFonts w:ascii="標楷體" w:eastAsia="標楷體" w:hAnsi="標楷體" w:hint="eastAsia"/>
              </w:rPr>
              <w:br/>
              <w:t>7-4-0-1察覺每日生活活動中運用到許多相關的科學概念</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7-4-0-3運用科學方法去解決日常生活的問題</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實驗4-5色光與顏色的關係</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4-4 光學儀器</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4-5 色光與顏色</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三</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1"/>
                <w:attr w:name="Day" w:val="24"/>
                <w:attr w:name="Month" w:val="11"/>
                <w:attr w:name="ls" w:val="trans"/>
              </w:smartTagPr>
              <w:r w:rsidRPr="003118D5">
                <w:rPr>
                  <w:rFonts w:ascii="標楷體" w:eastAsia="標楷體" w:hAnsi="標楷體" w:hint="eastAsia"/>
                </w:rPr>
                <w:t>1</w:t>
              </w:r>
              <w:r w:rsidRPr="003118D5">
                <w:rPr>
                  <w:rFonts w:ascii="標楷體" w:eastAsia="標楷體" w:hAnsi="標楷體"/>
                </w:rPr>
                <w:t>1/24-11</w:t>
              </w:r>
            </w:smartTag>
            <w:r w:rsidRPr="003118D5">
              <w:rPr>
                <w:rFonts w:ascii="標楷體" w:eastAsia="標楷體" w:hAnsi="標楷體"/>
              </w:rPr>
              <w:t>/28</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課堂問答、</w:t>
            </w:r>
            <w:r w:rsidRPr="003118D5">
              <w:rPr>
                <w:rFonts w:ascii="標楷體" w:eastAsia="標楷體" w:hAnsi="標楷體" w:hint="eastAsia"/>
              </w:rPr>
              <w:t>紙筆測驗</w:t>
            </w:r>
            <w:r w:rsidRPr="003118D5">
              <w:rPr>
                <w:rFonts w:ascii="標楷體" w:eastAsia="標楷體" w:hAnsi="標楷體"/>
              </w:rPr>
              <w:t>、作業</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lastRenderedPageBreak/>
              <w:t>十</w:t>
            </w:r>
            <w:r w:rsidRPr="003118D5">
              <w:rPr>
                <w:rFonts w:ascii="標楷體" w:eastAsia="標楷體" w:hAnsi="標楷體"/>
              </w:rPr>
              <w:t>四</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2"/>
                <w:attr w:name="Day" w:val="1"/>
                <w:attr w:name="Month" w:val="12"/>
                <w:attr w:name="ls" w:val="trans"/>
              </w:smartTagPr>
              <w:r w:rsidRPr="003118D5">
                <w:rPr>
                  <w:rFonts w:ascii="標楷體" w:eastAsia="標楷體" w:hAnsi="標楷體" w:hint="eastAsia"/>
                </w:rPr>
                <w:t>1</w:t>
              </w:r>
              <w:r w:rsidRPr="003118D5">
                <w:rPr>
                  <w:rFonts w:ascii="標楷體" w:eastAsia="標楷體" w:hAnsi="標楷體"/>
                </w:rPr>
                <w:t>2/1-12</w:t>
              </w:r>
            </w:smartTag>
            <w:r w:rsidRPr="003118D5">
              <w:rPr>
                <w:rFonts w:ascii="標楷體" w:eastAsia="標楷體" w:hAnsi="標楷體"/>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1-4-1-3能針對變量的性質，採取合適的度量策略</w:t>
            </w:r>
            <w:r w:rsidRPr="003118D5">
              <w:rPr>
                <w:rFonts w:ascii="標楷體" w:eastAsia="標楷體" w:hAnsi="標楷體" w:hint="eastAsia"/>
              </w:rPr>
              <w:br/>
              <w:t>1-4-2-1若相同的研究得到不同的結果，研判此不同是否具有關鍵性</w:t>
            </w:r>
            <w:r w:rsidRPr="003118D5">
              <w:rPr>
                <w:rFonts w:ascii="標楷體" w:eastAsia="標楷體" w:hAnsi="標楷體" w:hint="eastAsia"/>
              </w:rPr>
              <w:br/>
              <w:t>1-4-2-3能在執行實驗時，操控變因，並評估「不變量」假設成立的範圍</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1-4-3-1統計分析資料，獲得有意義的資訊</w:t>
            </w:r>
            <w:r w:rsidRPr="003118D5">
              <w:rPr>
                <w:rFonts w:ascii="標楷體" w:eastAsia="標楷體" w:hAnsi="標楷體" w:hint="eastAsia"/>
              </w:rPr>
              <w:br/>
              <w:t>1-4-3-2依資料推測其屬性及因果關係</w:t>
            </w:r>
            <w:r w:rsidRPr="003118D5">
              <w:rPr>
                <w:rFonts w:ascii="標楷體" w:eastAsia="標楷體" w:hAnsi="標楷體" w:hint="eastAsia"/>
              </w:rPr>
              <w:br/>
              <w:t>1-4-4-2由實驗的結果，獲得研判的論點</w:t>
            </w:r>
            <w:r w:rsidRPr="003118D5">
              <w:rPr>
                <w:rFonts w:ascii="標楷體" w:eastAsia="標楷體" w:hAnsi="標楷體" w:hint="eastAsia"/>
              </w:rPr>
              <w:br/>
              <w:t>1-4-4-3由資料的變化趨勢，看出其中蘊含的意義及形成概念</w:t>
            </w:r>
            <w:r w:rsidRPr="003118D5">
              <w:rPr>
                <w:rFonts w:ascii="標楷體" w:eastAsia="標楷體" w:hAnsi="標楷體" w:hint="eastAsia"/>
              </w:rPr>
              <w:br/>
              <w:t>1-4-4-4能執行實驗，依結果去批判或了解概念、理論、模型的適用性</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1-4-5-2由圖表、報告中解讀資料，了解資料具有的內涵性質</w:t>
            </w:r>
            <w:r w:rsidRPr="003118D5">
              <w:rPr>
                <w:rFonts w:ascii="標楷體" w:eastAsia="標楷體" w:hAnsi="標楷體" w:hint="eastAsia"/>
              </w:rPr>
              <w:br/>
              <w:t>1-4-5-4正確運用科學名詞、符號及常用的表達方式</w:t>
            </w:r>
            <w:r w:rsidRPr="003118D5">
              <w:rPr>
                <w:rFonts w:ascii="標楷體" w:eastAsia="標楷體" w:hAnsi="標楷體" w:hint="eastAsia"/>
              </w:rPr>
              <w:br/>
              <w:t>6-4-1-1在同類事件，但由不同來源的資料中，彙整出一通則性</w:t>
            </w:r>
            <w:r w:rsidRPr="003118D5">
              <w:rPr>
                <w:rFonts w:ascii="標楷體" w:eastAsia="標楷體" w:hAnsi="標楷體" w:hint="eastAsia"/>
              </w:rPr>
              <w:br/>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實驗5-1溫度計的原理</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實驗5-2熱量與物質溫度變化的關係</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5-1 溫度與溫度計</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5-2熱量與比熱</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五</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2"/>
                <w:attr w:name="Day" w:val="8"/>
                <w:attr w:name="Month" w:val="12"/>
                <w:attr w:name="ls" w:val="trans"/>
              </w:smartTagPr>
              <w:r w:rsidRPr="003118D5">
                <w:rPr>
                  <w:rFonts w:ascii="標楷體" w:eastAsia="標楷體" w:hAnsi="標楷體" w:hint="eastAsia"/>
                </w:rPr>
                <w:t>1</w:t>
              </w:r>
              <w:r w:rsidRPr="003118D5">
                <w:rPr>
                  <w:rFonts w:ascii="標楷體" w:eastAsia="標楷體" w:hAnsi="標楷體"/>
                </w:rPr>
                <w:t>2/8-12</w:t>
              </w:r>
            </w:smartTag>
            <w:r w:rsidRPr="003118D5">
              <w:rPr>
                <w:rFonts w:ascii="標楷體" w:eastAsia="標楷體" w:hAnsi="標楷體"/>
              </w:rPr>
              <w:t>/12</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1-4-3-2依資料推測其屬性及因果關係</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1-4-4-3由資料的變化趨勢，看出其中蘊含的意義及形成概念</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1-4-5-2由圖表、報告中解讀資料，了解資料具有的內涵性質</w:t>
            </w:r>
            <w:r w:rsidRPr="003118D5">
              <w:rPr>
                <w:rFonts w:ascii="標楷體" w:eastAsia="標楷體" w:hAnsi="標楷體" w:hint="eastAsia"/>
              </w:rPr>
              <w:br/>
              <w:t>2-4-7-3認識化學變化的吸熱、放熱反應</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3-4-0-2能判別什麼是觀察的現象，什麼是科學理論</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6-4-1-1在同類事件，但由不同來源的資料中，彙整出一通則性</w:t>
            </w:r>
          </w:p>
          <w:p w:rsidR="007F1BC5" w:rsidRPr="003118D5" w:rsidRDefault="007F1BC5" w:rsidP="00AA7475">
            <w:pPr>
              <w:pStyle w:val="Web"/>
              <w:spacing w:line="240" w:lineRule="exact"/>
              <w:rPr>
                <w:rFonts w:ascii="標楷體" w:eastAsia="標楷體" w:hAnsi="標楷體"/>
              </w:rPr>
            </w:pPr>
            <w:r w:rsidRPr="003118D5">
              <w:rPr>
                <w:rFonts w:ascii="標楷體" w:eastAsia="標楷體" w:hAnsi="標楷體" w:hint="eastAsia"/>
              </w:rPr>
              <w:t>6-4-2-1依現有的理論，運用類比、轉換等推廣方式，推測可能發生的事</w:t>
            </w:r>
            <w:r w:rsidRPr="003118D5">
              <w:rPr>
                <w:rFonts w:ascii="標楷體" w:eastAsia="標楷體" w:hAnsi="標楷體" w:hint="eastAsia"/>
              </w:rPr>
              <w:br/>
              <w:t>6-4-2-2依現有理論，運用演繹推理，推斷應發生的事</w:t>
            </w:r>
            <w:r w:rsidRPr="003118D5">
              <w:rPr>
                <w:rFonts w:ascii="標楷體" w:eastAsia="標楷體" w:hAnsi="標楷體" w:hint="eastAsia"/>
              </w:rPr>
              <w:br/>
              <w:t>7-2-0-1利用科學知識處理問題(如由氣溫高低來考慮穿衣)</w:t>
            </w:r>
            <w:r w:rsidRPr="003118D5">
              <w:rPr>
                <w:rFonts w:ascii="標楷體" w:eastAsia="標楷體" w:hAnsi="標楷體" w:hint="eastAsia"/>
              </w:rPr>
              <w:br/>
              <w:t>7-2-0-2做事時，能運用科學探究的精神和方法</w:t>
            </w:r>
            <w:r w:rsidRPr="003118D5">
              <w:rPr>
                <w:rFonts w:ascii="標楷體" w:eastAsia="標楷體" w:hAnsi="標楷體" w:hint="eastAsia"/>
              </w:rPr>
              <w:br/>
              <w:t>7-2-0-3能安全妥善的使用日常生活中的器具</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5-3 熱對物質的影響</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5-4 熱的傳播方式</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六</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2"/>
                <w:attr w:name="Day" w:val="15"/>
                <w:attr w:name="Month" w:val="12"/>
                <w:attr w:name="ls" w:val="trans"/>
              </w:smartTagPr>
              <w:r w:rsidRPr="003118D5">
                <w:rPr>
                  <w:rFonts w:ascii="標楷體" w:eastAsia="標楷體" w:hAnsi="標楷體" w:hint="eastAsia"/>
                </w:rPr>
                <w:t>1</w:t>
              </w:r>
              <w:r w:rsidRPr="003118D5">
                <w:rPr>
                  <w:rFonts w:ascii="標楷體" w:eastAsia="標楷體" w:hAnsi="標楷體"/>
                </w:rPr>
                <w:t>2/15-12</w:t>
              </w:r>
            </w:smartTag>
            <w:r w:rsidRPr="003118D5">
              <w:rPr>
                <w:rFonts w:ascii="標楷體" w:eastAsia="標楷體" w:hAnsi="標楷體"/>
              </w:rPr>
              <w:t>/19</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1-4-1-2能依某一屬性(或規則性)去做有計畫的觀察</w:t>
            </w:r>
            <w:r w:rsidRPr="003118D5">
              <w:rPr>
                <w:rFonts w:ascii="標楷體" w:eastAsia="標楷體" w:hAnsi="標楷體" w:hint="eastAsia"/>
              </w:rPr>
              <w:br/>
              <w:t>1-4-2-1若相同的研究得到不同的結果，研判此不同是否具有關鍵性</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1-4-4-2由實驗的結果，獲得研判的論點</w:t>
            </w:r>
            <w:r w:rsidRPr="003118D5">
              <w:rPr>
                <w:rFonts w:ascii="標楷體" w:eastAsia="標楷體" w:hAnsi="標楷體" w:hint="eastAsia"/>
              </w:rPr>
              <w:br/>
              <w:t>1-4-4-4能執行實驗，依結果去批判或了解概念、理論、模型的適用性</w:t>
            </w:r>
            <w:r w:rsidRPr="003118D5">
              <w:rPr>
                <w:rFonts w:ascii="標楷體" w:eastAsia="標楷體" w:hAnsi="標楷體" w:hint="eastAsia"/>
              </w:rPr>
              <w:br/>
              <w:t>2-4-4-2探討物質的物理性質與化學性質</w:t>
            </w:r>
            <w:r w:rsidRPr="003118D5">
              <w:rPr>
                <w:rFonts w:ascii="標楷體" w:eastAsia="標楷體" w:hAnsi="標楷體" w:hint="eastAsia"/>
              </w:rPr>
              <w:br/>
              <w:t>2-4-5-2了解常用的金屬、非金屬元素的活性大小及其化合物</w:t>
            </w:r>
            <w:r w:rsidRPr="003118D5">
              <w:rPr>
                <w:rFonts w:ascii="標楷體" w:eastAsia="標楷體" w:hAnsi="標楷體" w:hint="eastAsia"/>
              </w:rPr>
              <w:br/>
              <w:t>2-4-7-1認識化學反應的變化，並指出影響化學反應快慢的因素</w:t>
            </w:r>
            <w:r w:rsidRPr="003118D5">
              <w:rPr>
                <w:rFonts w:ascii="標楷體" w:eastAsia="標楷體" w:hAnsi="標楷體" w:hint="eastAsia"/>
              </w:rPr>
              <w:br/>
              <w:t>2-4-8-3認識各種天然與人造材料及其在生活中的應用，並嘗試對各種材料進行加工與運用</w:t>
            </w:r>
            <w:r w:rsidRPr="003118D5">
              <w:rPr>
                <w:rFonts w:ascii="標楷體" w:eastAsia="標楷體" w:hAnsi="標楷體" w:hint="eastAsia"/>
              </w:rPr>
              <w:br/>
              <w:t>4-4-1-2了解技術與科學的關係</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實驗6-2認識元素</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6-1 存物質的分類</w:t>
            </w:r>
            <w:r w:rsidRPr="003118D5">
              <w:rPr>
                <w:rFonts w:ascii="標楷體" w:eastAsia="標楷體" w:hAnsi="標楷體"/>
              </w:rPr>
              <w:br/>
            </w:r>
            <w:r w:rsidRPr="003118D5">
              <w:rPr>
                <w:rFonts w:ascii="標楷體" w:eastAsia="標楷體" w:hAnsi="標楷體" w:hint="eastAsia"/>
              </w:rPr>
              <w:t>6-2 認識元素</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lastRenderedPageBreak/>
              <w:t>十</w:t>
            </w:r>
            <w:r w:rsidRPr="003118D5">
              <w:rPr>
                <w:rFonts w:ascii="標楷體" w:eastAsia="標楷體" w:hAnsi="標楷體"/>
              </w:rPr>
              <w:t>七</w:t>
            </w:r>
          </w:p>
          <w:p w:rsidR="007F1BC5" w:rsidRPr="003118D5" w:rsidRDefault="007F1BC5" w:rsidP="00AA7475">
            <w:pPr>
              <w:spacing w:line="240" w:lineRule="exact"/>
              <w:jc w:val="center"/>
              <w:rPr>
                <w:rFonts w:ascii="標楷體" w:eastAsia="標楷體" w:hAnsi="標楷體"/>
              </w:rPr>
            </w:pPr>
            <w:smartTag w:uri="urn:schemas-microsoft-com:office:smarttags" w:element="date">
              <w:smartTagPr>
                <w:attr w:name="Year" w:val="12"/>
                <w:attr w:name="Day" w:val="22"/>
                <w:attr w:name="Month" w:val="12"/>
                <w:attr w:name="ls" w:val="trans"/>
              </w:smartTagPr>
              <w:r w:rsidRPr="003118D5">
                <w:rPr>
                  <w:rFonts w:ascii="標楷體" w:eastAsia="標楷體" w:hAnsi="標楷體" w:hint="eastAsia"/>
                </w:rPr>
                <w:t>1</w:t>
              </w:r>
              <w:r w:rsidRPr="003118D5">
                <w:rPr>
                  <w:rFonts w:ascii="標楷體" w:eastAsia="標楷體" w:hAnsi="標楷體"/>
                </w:rPr>
                <w:t>2/22-12</w:t>
              </w:r>
            </w:smartTag>
            <w:r w:rsidRPr="003118D5">
              <w:rPr>
                <w:rFonts w:ascii="標楷體" w:eastAsia="標楷體" w:hAnsi="標楷體"/>
              </w:rPr>
              <w:t>/26</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1-4-1-3能針對變量的性質，採取合適的度量策略</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1-4-4-2由實驗的結果，獲得研判的論點</w:t>
            </w:r>
            <w:r w:rsidRPr="003118D5">
              <w:rPr>
                <w:rFonts w:ascii="標楷體" w:eastAsia="標楷體" w:hAnsi="標楷體" w:hint="eastAsia"/>
              </w:rPr>
              <w:br/>
              <w:t>1-4-5-4正確運用科學名詞、符號及常用的表達方式</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2-4-4-2探討物質的物理性質與化學性質</w:t>
            </w:r>
            <w:r w:rsidRPr="003118D5">
              <w:rPr>
                <w:rFonts w:ascii="標楷體" w:eastAsia="標楷體" w:hAnsi="標楷體" w:hint="eastAsia"/>
              </w:rPr>
              <w:br/>
              <w:t>2-4-4-4知道物質是由粒子所組成，週期表上元素性質的週期性</w:t>
            </w:r>
            <w:r w:rsidRPr="003118D5">
              <w:rPr>
                <w:rFonts w:ascii="標楷體" w:eastAsia="標楷體" w:hAnsi="標楷體" w:hint="eastAsia"/>
              </w:rPr>
              <w:br/>
              <w:t>2-4-4-5認識物質的組成和結構，元素與化合物之間的關係，並了解化學反應與原子的重新排列</w:t>
            </w:r>
            <w:r w:rsidRPr="003118D5">
              <w:rPr>
                <w:rFonts w:ascii="標楷體" w:eastAsia="標楷體" w:hAnsi="標楷體" w:hint="eastAsia"/>
              </w:rPr>
              <w:br/>
              <w:t>2-4-7-1認識化學反應的變化，並指出影響化學反應快慢的因素</w:t>
            </w:r>
            <w:r w:rsidRPr="003118D5">
              <w:rPr>
                <w:rFonts w:ascii="標楷體" w:eastAsia="標楷體" w:hAnsi="標楷體" w:hint="eastAsia"/>
              </w:rPr>
              <w:br/>
              <w:t>3-4-0-3察覺有些理論彼此之間邏輯上不相關連，甚至相互矛盾，表示尚不完備。好的理論應是有邏輯的、協調一致、且經過考驗的知識體系</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6-3 元素週期表</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6-4 原子的結構</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八</w:t>
            </w:r>
          </w:p>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2/29-1/2</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1-4-5-4正確運用科學名詞、符號及常用的表達方式</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2-4-4-4知道物質是由粒子所組成，週期表上元素性質的週期性</w:t>
            </w:r>
            <w:r w:rsidRPr="003118D5">
              <w:rPr>
                <w:rFonts w:ascii="標楷體" w:eastAsia="標楷體" w:hAnsi="標楷體" w:hint="eastAsia"/>
              </w:rPr>
              <w:br/>
              <w:t>2-4-4-5認識物質的組成和結構，元素與化合物之間的關係，並了解化學反應與原子的重新排列</w:t>
            </w:r>
            <w:r w:rsidRPr="003118D5">
              <w:rPr>
                <w:rFonts w:ascii="標楷體" w:eastAsia="標楷體" w:hAnsi="標楷體" w:hint="eastAsia"/>
              </w:rPr>
              <w:br/>
              <w:t>6-4-2-2依現有理論，運用演繹推理，推斷應發生的事</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6-5 分子</w:t>
            </w:r>
          </w:p>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九</w:t>
            </w:r>
          </w:p>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/5-1/9</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康軒版教科書</w:t>
            </w:r>
          </w:p>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rPr>
              <w:t>課堂問答、</w:t>
            </w:r>
            <w:r w:rsidRPr="003118D5">
              <w:rPr>
                <w:rFonts w:ascii="標楷體" w:eastAsia="標楷體" w:hAnsi="標楷體" w:hint="eastAsia"/>
              </w:rPr>
              <w:t>紙筆測驗</w:t>
            </w:r>
            <w:r w:rsidRPr="003118D5">
              <w:rPr>
                <w:rFonts w:ascii="標楷體" w:eastAsia="標楷體" w:hAnsi="標楷體"/>
              </w:rPr>
              <w:t>、作業</w:t>
            </w:r>
          </w:p>
        </w:tc>
        <w:tc>
          <w:tcPr>
            <w:tcW w:w="0" w:type="auto"/>
          </w:tcPr>
          <w:p w:rsidR="007F1BC5" w:rsidRPr="003118D5" w:rsidRDefault="007F1BC5" w:rsidP="00AA7475">
            <w:pPr>
              <w:spacing w:line="240" w:lineRule="exact"/>
              <w:rPr>
                <w:rFonts w:ascii="標楷體" w:eastAsia="標楷體" w:hAnsi="標楷體"/>
              </w:rPr>
            </w:pPr>
          </w:p>
        </w:tc>
      </w:tr>
      <w:tr w:rsidR="007F1BC5" w:rsidRPr="003118D5" w:rsidTr="00AA7475">
        <w:trPr>
          <w:cantSplit/>
          <w:trHeight w:val="707"/>
        </w:trPr>
        <w:tc>
          <w:tcPr>
            <w:tcW w:w="0" w:type="auto"/>
            <w:vAlign w:val="center"/>
          </w:tcPr>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二</w:t>
            </w:r>
            <w:r w:rsidRPr="003118D5">
              <w:rPr>
                <w:rFonts w:ascii="標楷體" w:eastAsia="標楷體" w:hAnsi="標楷體"/>
              </w:rPr>
              <w:t>十</w:t>
            </w:r>
          </w:p>
          <w:p w:rsidR="007F1BC5" w:rsidRPr="003118D5" w:rsidRDefault="007F1BC5" w:rsidP="00AA7475">
            <w:pPr>
              <w:spacing w:line="240" w:lineRule="exact"/>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/12-1/16</w:t>
            </w: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5</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spacing w:line="240" w:lineRule="exact"/>
              <w:rPr>
                <w:rFonts w:ascii="標楷體" w:eastAsia="標楷體" w:hAnsi="標楷體"/>
              </w:rPr>
            </w:pPr>
            <w:r w:rsidRPr="003118D5">
              <w:rPr>
                <w:rFonts w:ascii="標楷體" w:eastAsia="標楷體" w:hAnsi="標楷體" w:hint="eastAsia"/>
              </w:rPr>
              <w:t>紙筆測驗</w:t>
            </w:r>
          </w:p>
        </w:tc>
        <w:tc>
          <w:tcPr>
            <w:tcW w:w="0" w:type="auto"/>
          </w:tcPr>
          <w:p w:rsidR="007F1BC5" w:rsidRPr="003118D5" w:rsidRDefault="007F1BC5" w:rsidP="00AA7475">
            <w:pPr>
              <w:spacing w:line="240" w:lineRule="exact"/>
              <w:rPr>
                <w:rFonts w:ascii="標楷體" w:eastAsia="標楷體" w:hAnsi="標楷體"/>
              </w:rPr>
            </w:pPr>
          </w:p>
        </w:tc>
      </w:tr>
    </w:tbl>
    <w:p w:rsidR="007F1BC5" w:rsidRPr="00A21746" w:rsidRDefault="007F1BC5" w:rsidP="007F1BC5">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7F1BC5" w:rsidRPr="00964AB6" w:rsidRDefault="007F1BC5" w:rsidP="007F1BC5"/>
    <w:p w:rsidR="007F1BC5" w:rsidRDefault="007F1BC5"/>
    <w:p w:rsidR="007F1BC5" w:rsidRDefault="007F1BC5"/>
    <w:p w:rsidR="007F1BC5" w:rsidRDefault="007F1BC5"/>
    <w:p w:rsidR="003118D5" w:rsidRDefault="003118D5"/>
    <w:p w:rsidR="003118D5" w:rsidRDefault="003118D5"/>
    <w:p w:rsidR="003118D5" w:rsidRDefault="003118D5"/>
    <w:p w:rsidR="003118D5" w:rsidRDefault="003118D5"/>
    <w:p w:rsidR="003118D5" w:rsidRDefault="003118D5"/>
    <w:p w:rsidR="003118D5" w:rsidRDefault="003118D5"/>
    <w:p w:rsidR="007F1BC5" w:rsidRDefault="007F1BC5"/>
    <w:p w:rsidR="007F1BC5" w:rsidRDefault="007F1BC5"/>
    <w:p w:rsidR="007F1BC5" w:rsidRPr="00A21746" w:rsidRDefault="007F1BC5" w:rsidP="007F1BC5">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7F1BC5" w:rsidRPr="00A21746" w:rsidRDefault="007F1BC5" w:rsidP="007F1BC5">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rPr>
        <w:t>國民中小學學年度年級</w:t>
      </w:r>
      <w:r w:rsidRPr="00A21746">
        <w:rPr>
          <w:rFonts w:ascii="標楷體" w:eastAsia="標楷體" w:hAnsi="標楷體" w:hint="eastAsia"/>
          <w:b/>
        </w:rPr>
        <w:t>學期</w:t>
      </w:r>
      <w:r w:rsidRPr="00A21746">
        <w:rPr>
          <w:rFonts w:ascii="標楷體" w:eastAsia="標楷體" w:hAnsi="標楷體"/>
          <w:b/>
        </w:rPr>
        <w:t>領域課程計畫</w:t>
      </w:r>
    </w:p>
    <w:p w:rsidR="007F1BC5" w:rsidRPr="005C76BE" w:rsidRDefault="007F1BC5" w:rsidP="007F1BC5">
      <w:pPr>
        <w:rPr>
          <w:rFonts w:ascii="標楷體" w:eastAsia="標楷體" w:hAnsi="標楷體"/>
        </w:rPr>
      </w:pPr>
      <w:r w:rsidRPr="00A21746">
        <w:rPr>
          <w:rFonts w:ascii="標楷體" w:eastAsia="標楷體" w:hAnsi="標楷體"/>
          <w:b/>
        </w:rPr>
        <w:t>設計者：</w:t>
      </w:r>
      <w:r w:rsidRPr="00A22906">
        <w:rPr>
          <w:rFonts w:ascii="標楷體" w:eastAsia="標楷體" w:hAnsi="標楷體" w:hint="eastAsia"/>
          <w:b/>
          <w:u w:val="single"/>
        </w:rPr>
        <w:t>自然</w:t>
      </w:r>
      <w:r>
        <w:rPr>
          <w:rFonts w:ascii="標楷體" w:eastAsia="標楷體" w:hAnsi="標楷體" w:hint="eastAsia"/>
          <w:b/>
          <w:u w:val="single"/>
        </w:rPr>
        <w:t>領域九年級(理化)</w:t>
      </w:r>
      <w:r w:rsidRPr="00A21746">
        <w:rPr>
          <w:rFonts w:ascii="標楷體" w:eastAsia="標楷體" w:hAnsi="標楷體" w:hint="eastAsia"/>
          <w:u w:val="single"/>
        </w:rPr>
        <w:t>教師</w:t>
      </w:r>
      <w:r>
        <w:rPr>
          <w:rFonts w:ascii="標楷體" w:eastAsia="標楷體" w:hAnsi="標楷體" w:hint="eastAsia"/>
          <w:u w:val="single"/>
        </w:rPr>
        <w:t xml:space="preserve">  </w:t>
      </w:r>
    </w:p>
    <w:p w:rsidR="007F1BC5" w:rsidRPr="00A21746" w:rsidRDefault="007F1BC5" w:rsidP="007F1BC5">
      <w:pPr>
        <w:rPr>
          <w:rFonts w:ascii="標楷體" w:eastAsia="標楷體" w:hAnsi="標楷體"/>
          <w:b/>
        </w:rPr>
      </w:pPr>
      <w:r w:rsidRPr="00A21746">
        <w:rPr>
          <w:rFonts w:ascii="標楷體" w:eastAsia="標楷體" w:hAnsi="標楷體" w:hint="eastAsia"/>
          <w:b/>
        </w:rPr>
        <w:t>第</w:t>
      </w:r>
      <w:r>
        <w:rPr>
          <w:rFonts w:ascii="標楷體" w:eastAsia="標楷體" w:hAnsi="標楷體" w:hint="eastAsia"/>
          <w:b/>
        </w:rPr>
        <w:t>一</w:t>
      </w:r>
      <w:r w:rsidRPr="00A21746">
        <w:rPr>
          <w:rFonts w:ascii="標楷體" w:eastAsia="標楷體" w:hAnsi="標楷體" w:hint="eastAsia"/>
          <w:b/>
        </w:rPr>
        <w:t>學期</w:t>
      </w:r>
    </w:p>
    <w:p w:rsidR="007F1BC5" w:rsidRPr="00A21746" w:rsidRDefault="007F1BC5" w:rsidP="007F1BC5">
      <w:pPr>
        <w:numPr>
          <w:ilvl w:val="1"/>
          <w:numId w:val="3"/>
        </w:numPr>
        <w:spacing w:line="400" w:lineRule="exact"/>
        <w:jc w:val="both"/>
        <w:rPr>
          <w:rFonts w:ascii="標楷體" w:eastAsia="標楷體" w:hAnsi="標楷體"/>
        </w:rPr>
      </w:pPr>
      <w:r w:rsidRPr="00A21746">
        <w:rPr>
          <w:rFonts w:ascii="標楷體" w:eastAsia="標楷體" w:hAnsi="標楷體" w:hint="eastAsia"/>
        </w:rPr>
        <w:t>本領域每週學習節數（</w:t>
      </w:r>
      <w:r>
        <w:rPr>
          <w:rFonts w:ascii="標楷體" w:eastAsia="標楷體" w:hAnsi="標楷體"/>
        </w:rPr>
        <w:t>2</w:t>
      </w:r>
      <w:r w:rsidRPr="00A21746">
        <w:rPr>
          <w:rFonts w:ascii="標楷體" w:eastAsia="標楷體" w:hAnsi="標楷體" w:hint="eastAsia"/>
        </w:rPr>
        <w:t>）節，銜接或補強節數﹙</w:t>
      </w:r>
      <w:r>
        <w:rPr>
          <w:rFonts w:ascii="標楷體" w:eastAsia="標楷體" w:hAnsi="標楷體"/>
        </w:rPr>
        <w:t>1</w:t>
      </w:r>
      <w:r w:rsidRPr="00A21746">
        <w:rPr>
          <w:rFonts w:ascii="標楷體" w:eastAsia="標楷體" w:hAnsi="標楷體" w:hint="eastAsia"/>
        </w:rPr>
        <w:t>﹚節，本學期共﹙</w:t>
      </w:r>
      <w:r>
        <w:rPr>
          <w:rFonts w:ascii="標楷體" w:eastAsia="標楷體" w:hAnsi="標楷體"/>
        </w:rPr>
        <w:t>6</w:t>
      </w:r>
      <w:r>
        <w:rPr>
          <w:rFonts w:ascii="標楷體" w:eastAsia="標楷體" w:hAnsi="標楷體" w:hint="eastAsia"/>
        </w:rPr>
        <w:t>0</w:t>
      </w:r>
      <w:r w:rsidRPr="00A21746">
        <w:rPr>
          <w:rFonts w:ascii="標楷體" w:eastAsia="標楷體" w:hAnsi="標楷體" w:hint="eastAsia"/>
        </w:rPr>
        <w:t>﹚節。</w:t>
      </w:r>
    </w:p>
    <w:p w:rsidR="007F1BC5" w:rsidRPr="00A21746" w:rsidRDefault="007F1BC5" w:rsidP="007F1BC5">
      <w:pPr>
        <w:numPr>
          <w:ilvl w:val="1"/>
          <w:numId w:val="3"/>
        </w:numPr>
        <w:spacing w:line="400" w:lineRule="exact"/>
        <w:jc w:val="both"/>
        <w:rPr>
          <w:rFonts w:ascii="標楷體" w:eastAsia="標楷體" w:hAnsi="標楷體"/>
        </w:rPr>
      </w:pPr>
      <w:r w:rsidRPr="00A21746">
        <w:rPr>
          <w:rFonts w:ascii="標楷體" w:eastAsia="標楷體" w:hAnsi="標楷體"/>
        </w:rPr>
        <w:t>本學期學習目標：﹙以條列式文字敘述﹚</w:t>
      </w:r>
    </w:p>
    <w:p w:rsidR="007F1BC5" w:rsidRPr="00A21746" w:rsidRDefault="007F1BC5" w:rsidP="007F1BC5">
      <w:pPr>
        <w:ind w:leftChars="377" w:left="905"/>
        <w:jc w:val="both"/>
        <w:rPr>
          <w:rFonts w:ascii="標楷體" w:eastAsia="標楷體" w:hAnsi="標楷體"/>
        </w:rPr>
      </w:pPr>
      <w:r w:rsidRPr="00A21746">
        <w:rPr>
          <w:rFonts w:ascii="標楷體" w:eastAsia="標楷體" w:hAnsi="標楷體"/>
        </w:rPr>
        <w:t>﹙一﹚</w:t>
      </w:r>
      <w:r>
        <w:rPr>
          <w:rFonts w:ascii="標楷體" w:eastAsia="標楷體" w:hAnsi="標楷體" w:hint="eastAsia"/>
        </w:rPr>
        <w:t>認識力與運動</w:t>
      </w:r>
    </w:p>
    <w:p w:rsidR="007F1BC5" w:rsidRDefault="007F1BC5" w:rsidP="007F1BC5">
      <w:pPr>
        <w:ind w:leftChars="377" w:left="905"/>
        <w:jc w:val="both"/>
        <w:rPr>
          <w:rFonts w:ascii="標楷體" w:eastAsia="標楷體" w:hAnsi="標楷體"/>
        </w:rPr>
      </w:pPr>
      <w:r w:rsidRPr="00A21746">
        <w:rPr>
          <w:rFonts w:ascii="標楷體" w:eastAsia="標楷體" w:hAnsi="標楷體"/>
        </w:rPr>
        <w:t>﹙二﹚</w:t>
      </w:r>
      <w:r>
        <w:rPr>
          <w:rFonts w:ascii="標楷體" w:eastAsia="標楷體" w:hAnsi="標楷體" w:hint="eastAsia"/>
        </w:rPr>
        <w:t>認識牛頓三大運動定律及圓周運動</w:t>
      </w:r>
    </w:p>
    <w:p w:rsidR="007F1BC5" w:rsidRDefault="007F1BC5" w:rsidP="007F1BC5">
      <w:pPr>
        <w:ind w:leftChars="377" w:left="905"/>
        <w:jc w:val="both"/>
        <w:rPr>
          <w:rFonts w:ascii="標楷體" w:eastAsia="標楷體" w:hAnsi="標楷體"/>
        </w:rPr>
      </w:pPr>
      <w:r w:rsidRPr="00A21746">
        <w:rPr>
          <w:rFonts w:ascii="標楷體" w:eastAsia="標楷體" w:hAnsi="標楷體"/>
        </w:rPr>
        <w:t>﹙</w:t>
      </w:r>
      <w:r>
        <w:rPr>
          <w:rFonts w:ascii="標楷體" w:eastAsia="標楷體" w:hAnsi="標楷體" w:hint="eastAsia"/>
        </w:rPr>
        <w:t>三</w:t>
      </w:r>
      <w:r w:rsidRPr="00A21746">
        <w:rPr>
          <w:rFonts w:ascii="標楷體" w:eastAsia="標楷體" w:hAnsi="標楷體"/>
        </w:rPr>
        <w:t>﹚</w:t>
      </w:r>
      <w:r>
        <w:rPr>
          <w:rFonts w:ascii="標楷體" w:eastAsia="標楷體" w:hAnsi="標楷體" w:hint="eastAsia"/>
        </w:rPr>
        <w:t>了解功與能的意義與應用</w:t>
      </w:r>
    </w:p>
    <w:p w:rsidR="007F1BC5" w:rsidRPr="00A21746" w:rsidRDefault="007F1BC5" w:rsidP="007F1BC5">
      <w:pPr>
        <w:ind w:leftChars="377" w:left="905"/>
        <w:jc w:val="both"/>
        <w:rPr>
          <w:rFonts w:ascii="標楷體" w:eastAsia="標楷體" w:hAnsi="標楷體"/>
        </w:rPr>
      </w:pPr>
      <w:r w:rsidRPr="00A21746">
        <w:rPr>
          <w:rFonts w:ascii="標楷體" w:eastAsia="標楷體" w:hAnsi="標楷體"/>
        </w:rPr>
        <w:t>﹙</w:t>
      </w:r>
      <w:r>
        <w:rPr>
          <w:rFonts w:ascii="標楷體" w:eastAsia="標楷體" w:hAnsi="標楷體" w:hint="eastAsia"/>
        </w:rPr>
        <w:t>四</w:t>
      </w:r>
      <w:r w:rsidRPr="00A21746">
        <w:rPr>
          <w:rFonts w:ascii="標楷體" w:eastAsia="標楷體" w:hAnsi="標楷體"/>
        </w:rPr>
        <w:t>﹚</w:t>
      </w:r>
      <w:r>
        <w:rPr>
          <w:rFonts w:ascii="標楷體" w:eastAsia="標楷體" w:hAnsi="標楷體" w:hint="eastAsia"/>
        </w:rPr>
        <w:t>了解電壓、電流與電阻的意義與關係</w:t>
      </w:r>
    </w:p>
    <w:p w:rsidR="007F1BC5" w:rsidRPr="00A21746" w:rsidRDefault="007F1BC5" w:rsidP="007F1BC5">
      <w:pPr>
        <w:numPr>
          <w:ilvl w:val="1"/>
          <w:numId w:val="3"/>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7F1BC5" w:rsidRPr="00A21746" w:rsidRDefault="007F1BC5" w:rsidP="007F1BC5">
      <w:pPr>
        <w:numPr>
          <w:ilvl w:val="1"/>
          <w:numId w:val="3"/>
        </w:numPr>
        <w:spacing w:line="400" w:lineRule="exact"/>
        <w:jc w:val="both"/>
        <w:rPr>
          <w:rFonts w:ascii="標楷體" w:eastAsia="標楷體" w:hAnsi="標楷體"/>
        </w:rPr>
      </w:pP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04"/>
        <w:gridCol w:w="6517"/>
        <w:gridCol w:w="1904"/>
        <w:gridCol w:w="427"/>
        <w:gridCol w:w="2242"/>
        <w:gridCol w:w="2767"/>
        <w:gridCol w:w="427"/>
      </w:tblGrid>
      <w:tr w:rsidR="007F1BC5" w:rsidRPr="003118D5" w:rsidTr="003118D5">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rPr>
              <w:t>教學期程</w:t>
            </w:r>
          </w:p>
        </w:tc>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領域及議題</w:t>
            </w:r>
            <w:r w:rsidRPr="003118D5">
              <w:rPr>
                <w:rFonts w:ascii="標楷體" w:eastAsia="標楷體" w:hAnsi="標楷體"/>
              </w:rPr>
              <w:t>能力指標</w:t>
            </w:r>
          </w:p>
        </w:tc>
        <w:tc>
          <w:tcPr>
            <w:tcW w:w="1904" w:type="dxa"/>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spacing w:val="-10"/>
              </w:rPr>
              <w:t>主題或</w:t>
            </w:r>
            <w:r w:rsidRPr="003118D5">
              <w:rPr>
                <w:rFonts w:ascii="標楷體" w:eastAsia="標楷體" w:hAnsi="標楷體"/>
                <w:spacing w:val="-10"/>
              </w:rPr>
              <w:t>單元</w:t>
            </w:r>
            <w:r w:rsidRPr="003118D5">
              <w:rPr>
                <w:rFonts w:ascii="標楷體" w:eastAsia="標楷體" w:hAnsi="標楷體" w:hint="eastAsia"/>
                <w:spacing w:val="-10"/>
              </w:rPr>
              <w:t>活動內容</w:t>
            </w:r>
          </w:p>
        </w:tc>
        <w:tc>
          <w:tcPr>
            <w:tcW w:w="427" w:type="dxa"/>
            <w:vAlign w:val="center"/>
          </w:tcPr>
          <w:p w:rsidR="007F1BC5" w:rsidRPr="003118D5" w:rsidRDefault="007F1BC5" w:rsidP="00AA7475">
            <w:pPr>
              <w:jc w:val="center"/>
              <w:rPr>
                <w:rFonts w:ascii="標楷體" w:eastAsia="標楷體" w:hAnsi="標楷體"/>
              </w:rPr>
            </w:pPr>
            <w:r w:rsidRPr="003118D5">
              <w:rPr>
                <w:rFonts w:ascii="標楷體" w:eastAsia="標楷體" w:hAnsi="標楷體"/>
              </w:rPr>
              <w:t>節數</w:t>
            </w:r>
          </w:p>
        </w:tc>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rPr>
              <w:t>使用教材</w:t>
            </w:r>
          </w:p>
        </w:tc>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rPr>
              <w:t>評量方式</w:t>
            </w:r>
          </w:p>
        </w:tc>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rPr>
              <w:t>備註</w:t>
            </w:r>
          </w:p>
        </w:tc>
      </w:tr>
      <w:tr w:rsidR="007F1BC5" w:rsidRPr="003118D5" w:rsidTr="003118D5">
        <w:trPr>
          <w:cantSplit/>
          <w:trHeight w:val="645"/>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一</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/1-9/5</w:t>
            </w:r>
          </w:p>
        </w:tc>
        <w:tc>
          <w:tcPr>
            <w:tcW w:w="0" w:type="auto"/>
            <w:vMerge w:val="restart"/>
          </w:tcPr>
          <w:p w:rsidR="007F1BC5" w:rsidRPr="003118D5" w:rsidRDefault="007F1BC5" w:rsidP="00AA7475">
            <w:pPr>
              <w:rPr>
                <w:rFonts w:ascii="標楷體" w:eastAsia="標楷體" w:hAnsi="標楷體" w:cs="標楷體"/>
              </w:rPr>
            </w:pPr>
            <w:r w:rsidRPr="003118D5">
              <w:rPr>
                <w:rFonts w:ascii="標楷體" w:eastAsia="標楷體" w:hAnsi="標楷體"/>
              </w:rPr>
              <w:t>1-4-2-3</w:t>
            </w:r>
            <w:r w:rsidRPr="003118D5">
              <w:rPr>
                <w:rFonts w:ascii="標楷體" w:eastAsia="標楷體" w:hAnsi="標楷體" w:cs="標楷體" w:hint="eastAsia"/>
              </w:rPr>
              <w:t>能在執行實驗時，操控變因，並評估「不變量」假設成立的範圍。</w:t>
            </w:r>
          </w:p>
          <w:p w:rsidR="007F1BC5" w:rsidRPr="003118D5" w:rsidRDefault="007F1BC5" w:rsidP="00AA7475">
            <w:pPr>
              <w:autoSpaceDE w:val="0"/>
              <w:autoSpaceDN w:val="0"/>
              <w:adjustRightInd w:val="0"/>
              <w:jc w:val="both"/>
              <w:rPr>
                <w:rFonts w:ascii="標楷體" w:eastAsia="標楷體" w:hAnsi="標楷體" w:cs="標楷體"/>
                <w:color w:val="000000"/>
                <w:kern w:val="0"/>
              </w:rPr>
            </w:pPr>
            <w:r w:rsidRPr="003118D5">
              <w:rPr>
                <w:rFonts w:ascii="標楷體" w:eastAsia="標楷體" w:hAnsi="標楷體"/>
                <w:color w:val="000000"/>
                <w:kern w:val="0"/>
              </w:rPr>
              <w:t>1-4-4-2</w:t>
            </w:r>
            <w:r w:rsidRPr="003118D5">
              <w:rPr>
                <w:rFonts w:ascii="標楷體" w:eastAsia="標楷體" w:hAnsi="標楷體" w:cs="標楷體" w:hint="eastAsia"/>
                <w:color w:val="000000"/>
                <w:kern w:val="0"/>
              </w:rPr>
              <w:t>由實驗的結果，獲得研判的論點。</w:t>
            </w:r>
          </w:p>
          <w:p w:rsidR="007F1BC5" w:rsidRPr="003118D5" w:rsidRDefault="007F1BC5" w:rsidP="00AA7475">
            <w:pPr>
              <w:rPr>
                <w:rFonts w:ascii="標楷體" w:eastAsia="標楷體" w:hAnsi="標楷體" w:cs="標楷體"/>
              </w:rPr>
            </w:pPr>
            <w:r w:rsidRPr="003118D5">
              <w:rPr>
                <w:rFonts w:ascii="標楷體" w:eastAsia="標楷體" w:hAnsi="標楷體"/>
                <w:color w:val="000000"/>
                <w:kern w:val="0"/>
              </w:rPr>
              <w:t>1-4-4-3</w:t>
            </w:r>
            <w:r w:rsidRPr="003118D5">
              <w:rPr>
                <w:rFonts w:ascii="標楷體" w:eastAsia="標楷體" w:hAnsi="標楷體" w:cs="標楷體" w:hint="eastAsia"/>
                <w:color w:val="000000"/>
                <w:kern w:val="0"/>
              </w:rPr>
              <w:t>由資料的變化趨勢，看出其中蘊含的意義及形成概念。</w:t>
            </w:r>
          </w:p>
          <w:p w:rsidR="007F1BC5" w:rsidRPr="003118D5" w:rsidRDefault="007F1BC5" w:rsidP="00AA7475">
            <w:pPr>
              <w:rPr>
                <w:rFonts w:ascii="標楷體" w:eastAsia="標楷體" w:hAnsi="標楷體" w:cs="標楷體"/>
              </w:rPr>
            </w:pPr>
          </w:p>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實驗1-1:單擺的特性</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南一版教科書</w:t>
            </w:r>
          </w:p>
          <w:p w:rsidR="007F1BC5" w:rsidRPr="003118D5" w:rsidRDefault="007F1BC5" w:rsidP="00AA7475">
            <w:pPr>
              <w:rPr>
                <w:rFonts w:ascii="標楷體" w:eastAsia="標楷體" w:hAnsi="標楷體"/>
              </w:rPr>
            </w:pPr>
            <w:r w:rsidRPr="003118D5">
              <w:rPr>
                <w:rFonts w:ascii="標楷體" w:eastAsia="標楷體" w:hAnsi="標楷體" w:hint="eastAsia"/>
              </w:rPr>
              <w:t>1-1時間的測量</w:t>
            </w:r>
            <w:r w:rsidRPr="003118D5">
              <w:rPr>
                <w:rFonts w:ascii="標楷體" w:eastAsia="標楷體" w:hAnsi="標楷體"/>
              </w:rPr>
              <w:br/>
            </w:r>
            <w:r w:rsidRPr="003118D5">
              <w:rPr>
                <w:rFonts w:ascii="標楷體" w:eastAsia="標楷體" w:hAnsi="標楷體" w:hint="eastAsia"/>
              </w:rPr>
              <w:t>1-2 位移與路徑長</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二</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/8-9/12</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實驗1-2:速度的變化</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南一版教科書</w:t>
            </w:r>
            <w:r w:rsidRPr="003118D5">
              <w:rPr>
                <w:rFonts w:ascii="標楷體" w:eastAsia="標楷體" w:hAnsi="標楷體"/>
              </w:rPr>
              <w:br/>
            </w:r>
            <w:r w:rsidRPr="003118D5">
              <w:rPr>
                <w:rFonts w:ascii="標楷體" w:eastAsia="標楷體" w:hAnsi="標楷體" w:hint="eastAsia"/>
              </w:rPr>
              <w:t>1-3 速度和速率</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三</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/15-9/19</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南一版教科書</w:t>
            </w:r>
            <w:r w:rsidRPr="003118D5">
              <w:rPr>
                <w:rFonts w:ascii="標楷體" w:eastAsia="標楷體" w:hAnsi="標楷體"/>
              </w:rPr>
              <w:br/>
            </w:r>
            <w:r w:rsidRPr="003118D5">
              <w:rPr>
                <w:rFonts w:ascii="標楷體" w:eastAsia="標楷體" w:hAnsi="標楷體" w:hint="eastAsia"/>
              </w:rPr>
              <w:t>1-4 加速度與自由落體</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態度檢核、觀察記錄、參與討論、課堂問答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四</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/22-9/26</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南一版教科書</w:t>
            </w:r>
            <w:r w:rsidRPr="003118D5">
              <w:rPr>
                <w:rFonts w:ascii="標楷體" w:eastAsia="標楷體" w:hAnsi="標楷體"/>
              </w:rPr>
              <w:br/>
            </w:r>
            <w:r w:rsidRPr="003118D5">
              <w:rPr>
                <w:rFonts w:ascii="標楷體" w:eastAsia="標楷體" w:hAnsi="標楷體" w:hint="eastAsia"/>
              </w:rPr>
              <w:t>2-1 牛頓第一運動定律</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態度檢核、觀察記錄</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五</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9</w:t>
            </w:r>
            <w:r w:rsidRPr="003118D5">
              <w:rPr>
                <w:rFonts w:ascii="標楷體" w:eastAsia="標楷體" w:hAnsi="標楷體"/>
              </w:rPr>
              <w:t>/29-10/3</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實驗2-1:影響加速度的因素</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p>
          <w:p w:rsidR="007F1BC5" w:rsidRPr="003118D5" w:rsidRDefault="007F1BC5" w:rsidP="00AA7475">
            <w:pPr>
              <w:rPr>
                <w:rFonts w:ascii="標楷體" w:eastAsia="標楷體" w:hAnsi="標楷體"/>
              </w:rPr>
            </w:pPr>
            <w:r w:rsidRPr="003118D5">
              <w:rPr>
                <w:rFonts w:ascii="標楷體" w:eastAsia="標楷體" w:hAnsi="標楷體" w:hint="eastAsia"/>
              </w:rPr>
              <w:t>2-2 牛頓第二運動定律</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lastRenderedPageBreak/>
              <w:t>六</w:t>
            </w:r>
          </w:p>
          <w:p w:rsidR="007F1BC5" w:rsidRPr="003118D5" w:rsidRDefault="007F1BC5" w:rsidP="00AA7475">
            <w:pPr>
              <w:jc w:val="center"/>
              <w:rPr>
                <w:rFonts w:ascii="標楷體" w:eastAsia="標楷體" w:hAnsi="標楷體"/>
              </w:rPr>
            </w:pPr>
            <w:r w:rsidRPr="003118D5">
              <w:rPr>
                <w:rFonts w:ascii="標楷體" w:eastAsia="標楷體" w:hAnsi="標楷體"/>
              </w:rPr>
              <w:t>10/6-10/10</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考卷複習及檢討</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態度檢核、課堂問答、</w:t>
            </w:r>
            <w:r w:rsidRPr="003118D5">
              <w:rPr>
                <w:rFonts w:ascii="標楷體" w:eastAsia="標楷體" w:hAnsi="標楷體" w:hint="eastAsia"/>
              </w:rPr>
              <w:t>紙筆測驗</w:t>
            </w:r>
            <w:r w:rsidRPr="003118D5">
              <w:rPr>
                <w:rFonts w:ascii="標楷體" w:eastAsia="標楷體" w:hAnsi="標楷體"/>
              </w:rPr>
              <w:t>、作業</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七</w:t>
            </w:r>
          </w:p>
          <w:p w:rsidR="007F1BC5" w:rsidRPr="003118D5" w:rsidRDefault="007F1BC5" w:rsidP="00AA7475">
            <w:pPr>
              <w:jc w:val="center"/>
              <w:rPr>
                <w:rFonts w:ascii="標楷體" w:eastAsia="標楷體" w:hAnsi="標楷體"/>
              </w:rPr>
            </w:pPr>
            <w:r w:rsidRPr="003118D5">
              <w:rPr>
                <w:rFonts w:ascii="標楷體" w:eastAsia="標楷體" w:hAnsi="標楷體"/>
              </w:rPr>
              <w:t>10/13-10/17</w:t>
            </w:r>
          </w:p>
        </w:tc>
        <w:tc>
          <w:tcPr>
            <w:tcW w:w="0" w:type="auto"/>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第一次評量複習</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紙筆測驗</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八</w:t>
            </w:r>
          </w:p>
          <w:p w:rsidR="007F1BC5" w:rsidRPr="003118D5" w:rsidRDefault="007F1BC5" w:rsidP="00AA7475">
            <w:pPr>
              <w:jc w:val="center"/>
              <w:rPr>
                <w:rFonts w:ascii="標楷體" w:eastAsia="標楷體" w:hAnsi="標楷體"/>
              </w:rPr>
            </w:pPr>
            <w:r w:rsidRPr="003118D5">
              <w:rPr>
                <w:rFonts w:ascii="標楷體" w:eastAsia="標楷體" w:hAnsi="標楷體"/>
              </w:rPr>
              <w:t>10/20-10/24</w:t>
            </w:r>
          </w:p>
        </w:tc>
        <w:tc>
          <w:tcPr>
            <w:tcW w:w="0" w:type="auto"/>
            <w:vMerge w:val="restart"/>
          </w:tcPr>
          <w:p w:rsidR="007F1BC5" w:rsidRPr="003118D5" w:rsidRDefault="007F1BC5" w:rsidP="00AA7475">
            <w:pPr>
              <w:rPr>
                <w:rFonts w:ascii="標楷體" w:eastAsia="標楷體" w:hAnsi="標楷體" w:cs="標楷體"/>
              </w:rPr>
            </w:pPr>
            <w:r w:rsidRPr="003118D5">
              <w:rPr>
                <w:rFonts w:ascii="標楷體" w:eastAsia="標楷體" w:hAnsi="標楷體"/>
              </w:rPr>
              <w:t>2-4-6-1</w:t>
            </w:r>
            <w:r w:rsidRPr="003118D5">
              <w:rPr>
                <w:rFonts w:ascii="標楷體" w:eastAsia="標楷體" w:hAnsi="標楷體" w:cs="標楷體" w:hint="eastAsia"/>
              </w:rPr>
              <w:t>由「力」的觀點看到交互作用所引發物體運動的改變。改用「能」的觀點，則看到「能」的轉換。</w:t>
            </w:r>
          </w:p>
          <w:p w:rsidR="007F1BC5" w:rsidRPr="003118D5" w:rsidRDefault="007F1BC5" w:rsidP="00AA7475">
            <w:pPr>
              <w:autoSpaceDE w:val="0"/>
              <w:autoSpaceDN w:val="0"/>
              <w:adjustRightInd w:val="0"/>
              <w:jc w:val="both"/>
              <w:rPr>
                <w:rFonts w:ascii="標楷體" w:eastAsia="標楷體" w:hAnsi="標楷體" w:cs="標楷體"/>
                <w:color w:val="000000"/>
                <w:kern w:val="0"/>
              </w:rPr>
            </w:pPr>
            <w:r w:rsidRPr="003118D5">
              <w:rPr>
                <w:rFonts w:ascii="標楷體" w:eastAsia="標楷體" w:hAnsi="標楷體"/>
                <w:color w:val="000000"/>
                <w:kern w:val="0"/>
              </w:rPr>
              <w:t>7-4-0-1</w:t>
            </w:r>
            <w:r w:rsidRPr="003118D5">
              <w:rPr>
                <w:rFonts w:ascii="標楷體" w:eastAsia="標楷體" w:hAnsi="標楷體" w:cs="標楷體" w:hint="eastAsia"/>
                <w:color w:val="000000"/>
                <w:kern w:val="0"/>
              </w:rPr>
              <w:t>察覺每日生活活動中運用到許多相關的科學概念。</w:t>
            </w:r>
          </w:p>
          <w:p w:rsidR="007F1BC5" w:rsidRPr="003118D5" w:rsidRDefault="007F1BC5" w:rsidP="00AA7475">
            <w:pPr>
              <w:autoSpaceDE w:val="0"/>
              <w:autoSpaceDN w:val="0"/>
              <w:adjustRightInd w:val="0"/>
              <w:jc w:val="both"/>
              <w:rPr>
                <w:rFonts w:ascii="標楷體" w:eastAsia="標楷體" w:hAnsi="標楷體" w:cs="標楷體"/>
                <w:color w:val="000000"/>
                <w:kern w:val="0"/>
              </w:rPr>
            </w:pPr>
            <w:r w:rsidRPr="003118D5">
              <w:rPr>
                <w:rFonts w:ascii="標楷體" w:eastAsia="標楷體" w:hAnsi="標楷體"/>
                <w:color w:val="000000"/>
                <w:kern w:val="0"/>
              </w:rPr>
              <w:t>7-4-0-2</w:t>
            </w:r>
            <w:r w:rsidRPr="003118D5">
              <w:rPr>
                <w:rFonts w:ascii="標楷體" w:eastAsia="標楷體" w:hAnsi="標楷體" w:cs="標楷體" w:hint="eastAsia"/>
                <w:color w:val="000000"/>
                <w:kern w:val="0"/>
              </w:rPr>
              <w:t>在處理個人生活問題</w:t>
            </w:r>
            <w:r w:rsidRPr="003118D5">
              <w:rPr>
                <w:rFonts w:ascii="標楷體" w:eastAsia="標楷體" w:hAnsi="標楷體"/>
                <w:color w:val="000000"/>
                <w:kern w:val="0"/>
              </w:rPr>
              <w:t>(</w:t>
            </w:r>
            <w:r w:rsidRPr="003118D5">
              <w:rPr>
                <w:rFonts w:ascii="標楷體" w:eastAsia="標楷體" w:hAnsi="標楷體" w:cs="標楷體" w:hint="eastAsia"/>
                <w:color w:val="000000"/>
                <w:kern w:val="0"/>
              </w:rPr>
              <w:t>如健康、食、衣、住、行</w:t>
            </w:r>
            <w:r w:rsidRPr="003118D5">
              <w:rPr>
                <w:rFonts w:ascii="標楷體" w:eastAsia="標楷體" w:hAnsi="標楷體"/>
                <w:color w:val="000000"/>
                <w:kern w:val="0"/>
              </w:rPr>
              <w:t>)</w:t>
            </w:r>
            <w:r w:rsidRPr="003118D5">
              <w:rPr>
                <w:rFonts w:ascii="標楷體" w:eastAsia="標楷體" w:hAnsi="標楷體" w:cs="標楷體" w:hint="eastAsia"/>
                <w:color w:val="000000"/>
                <w:kern w:val="0"/>
              </w:rPr>
              <w:t>時，依科學知識來做決定。</w:t>
            </w:r>
          </w:p>
          <w:p w:rsidR="007F1BC5" w:rsidRPr="003118D5" w:rsidRDefault="007F1BC5" w:rsidP="00AA7475">
            <w:pPr>
              <w:rPr>
                <w:rFonts w:ascii="標楷體" w:eastAsia="標楷體" w:hAnsi="標楷體"/>
              </w:rPr>
            </w:pPr>
            <w:r w:rsidRPr="003118D5">
              <w:rPr>
                <w:rFonts w:ascii="標楷體" w:eastAsia="標楷體" w:hAnsi="標楷體"/>
                <w:color w:val="000000"/>
                <w:kern w:val="0"/>
              </w:rPr>
              <w:t>7-4-0-3</w:t>
            </w:r>
            <w:r w:rsidRPr="003118D5">
              <w:rPr>
                <w:rFonts w:ascii="標楷體" w:eastAsia="標楷體" w:hAnsi="標楷體" w:cs="標楷體" w:hint="eastAsia"/>
                <w:color w:val="000000"/>
                <w:kern w:val="0"/>
              </w:rPr>
              <w:t>運用科學方法去解決日常生活的問題。</w:t>
            </w: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實驗2-2:物體間力的交互作用</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2-3 牛頓第三運動定律</w:t>
            </w:r>
          </w:p>
          <w:p w:rsidR="007F1BC5" w:rsidRPr="003118D5" w:rsidRDefault="007F1BC5" w:rsidP="00AA7475">
            <w:pPr>
              <w:rPr>
                <w:rFonts w:ascii="標楷體" w:eastAsia="標楷體" w:hAnsi="標楷體"/>
              </w:rPr>
            </w:pPr>
            <w:r w:rsidRPr="003118D5">
              <w:rPr>
                <w:rFonts w:ascii="標楷體" w:eastAsia="標楷體" w:hAnsi="標楷體" w:hint="eastAsia"/>
              </w:rPr>
              <w:t>2-4 圓周運動與萬有引力定律</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九</w:t>
            </w:r>
          </w:p>
          <w:p w:rsidR="007F1BC5" w:rsidRPr="003118D5" w:rsidRDefault="007F1BC5" w:rsidP="00AA7475">
            <w:pPr>
              <w:jc w:val="center"/>
              <w:rPr>
                <w:rFonts w:ascii="標楷體" w:eastAsia="標楷體" w:hAnsi="標楷體"/>
              </w:rPr>
            </w:pPr>
            <w:r w:rsidRPr="003118D5">
              <w:rPr>
                <w:rFonts w:ascii="標楷體" w:eastAsia="標楷體" w:hAnsi="標楷體"/>
              </w:rPr>
              <w:t>10/27-10/31</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3-1 功與功率</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1/3-11/7</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3-2 功與動能</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態度檢核、參與討論、課堂問答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一</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1/10-11/14</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3-3 位能、力學能守恆與能量守恆</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二</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1/17-11/21</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實驗3-1:木尺的轉動</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3-4 力矩和轉動</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三</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1/24-11/28</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考卷複習及檢討</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課堂問答、</w:t>
            </w:r>
            <w:r w:rsidRPr="003118D5">
              <w:rPr>
                <w:rFonts w:ascii="標楷體" w:eastAsia="標楷體" w:hAnsi="標楷體" w:hint="eastAsia"/>
              </w:rPr>
              <w:t>紙筆測驗</w:t>
            </w:r>
            <w:r w:rsidRPr="003118D5">
              <w:rPr>
                <w:rFonts w:ascii="標楷體" w:eastAsia="標楷體" w:hAnsi="標楷體"/>
              </w:rPr>
              <w:t>、作業</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lastRenderedPageBreak/>
              <w:t>十</w:t>
            </w:r>
            <w:r w:rsidRPr="003118D5">
              <w:rPr>
                <w:rFonts w:ascii="標楷體" w:eastAsia="標楷體" w:hAnsi="標楷體"/>
              </w:rPr>
              <w:t>四</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2/1-12/5</w:t>
            </w:r>
          </w:p>
        </w:tc>
        <w:tc>
          <w:tcPr>
            <w:tcW w:w="0" w:type="auto"/>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第二次評量複習</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紙筆測驗</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五</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2/8-12/12</w:t>
            </w:r>
          </w:p>
        </w:tc>
        <w:tc>
          <w:tcPr>
            <w:tcW w:w="0" w:type="auto"/>
            <w:vMerge w:val="restart"/>
          </w:tcPr>
          <w:p w:rsidR="007F1BC5" w:rsidRPr="003118D5" w:rsidRDefault="007F1BC5" w:rsidP="00AA7475">
            <w:pPr>
              <w:rPr>
                <w:rFonts w:ascii="標楷體" w:eastAsia="標楷體" w:hAnsi="標楷體" w:cs="標楷體"/>
              </w:rPr>
            </w:pPr>
            <w:r w:rsidRPr="003118D5">
              <w:rPr>
                <w:rFonts w:ascii="標楷體" w:eastAsia="標楷體" w:hAnsi="標楷體"/>
              </w:rPr>
              <w:t>2-4-8-4</w:t>
            </w:r>
            <w:r w:rsidRPr="003118D5">
              <w:rPr>
                <w:rFonts w:ascii="標楷體" w:eastAsia="標楷體" w:hAnsi="標楷體" w:cs="標楷體" w:hint="eastAsia"/>
              </w:rPr>
              <w:t>知道簡單機械與熱機的工作原理，並能列舉它們在生活中的應用。</w:t>
            </w:r>
          </w:p>
          <w:p w:rsidR="007F1BC5" w:rsidRPr="003118D5" w:rsidRDefault="007F1BC5" w:rsidP="00AA7475">
            <w:pPr>
              <w:rPr>
                <w:rFonts w:ascii="標楷體" w:eastAsia="標楷體" w:hAnsi="標楷體" w:cs="標楷體"/>
              </w:rPr>
            </w:pPr>
            <w:r w:rsidRPr="003118D5">
              <w:rPr>
                <w:rFonts w:ascii="標楷體" w:eastAsia="標楷體" w:hAnsi="標楷體"/>
              </w:rPr>
              <w:t>1-4-3-2</w:t>
            </w:r>
            <w:r w:rsidRPr="003118D5">
              <w:rPr>
                <w:rFonts w:ascii="標楷體" w:eastAsia="標楷體" w:hAnsi="標楷體" w:cs="標楷體" w:hint="eastAsia"/>
              </w:rPr>
              <w:t>依資料推測其屬性及因果關係。</w:t>
            </w:r>
          </w:p>
          <w:p w:rsidR="007F1BC5" w:rsidRPr="003118D5" w:rsidRDefault="007F1BC5" w:rsidP="00AA7475">
            <w:pPr>
              <w:autoSpaceDE w:val="0"/>
              <w:autoSpaceDN w:val="0"/>
              <w:adjustRightInd w:val="0"/>
              <w:jc w:val="both"/>
              <w:rPr>
                <w:rFonts w:ascii="標楷體" w:eastAsia="標楷體" w:hAnsi="標楷體" w:cs="標楷體"/>
                <w:color w:val="000000"/>
                <w:kern w:val="0"/>
              </w:rPr>
            </w:pPr>
            <w:r w:rsidRPr="003118D5">
              <w:rPr>
                <w:rFonts w:ascii="標楷體" w:eastAsia="標楷體" w:hAnsi="標楷體"/>
                <w:color w:val="000000"/>
                <w:kern w:val="0"/>
              </w:rPr>
              <w:t>1-4-4-2</w:t>
            </w:r>
            <w:r w:rsidRPr="003118D5">
              <w:rPr>
                <w:rFonts w:ascii="標楷體" w:eastAsia="標楷體" w:hAnsi="標楷體" w:cs="標楷體" w:hint="eastAsia"/>
                <w:color w:val="000000"/>
                <w:kern w:val="0"/>
              </w:rPr>
              <w:t>由實驗的結果，獲得研判的論點。</w:t>
            </w:r>
          </w:p>
          <w:p w:rsidR="007F1BC5" w:rsidRPr="003118D5" w:rsidRDefault="007F1BC5" w:rsidP="00AA7475">
            <w:pPr>
              <w:rPr>
                <w:rFonts w:ascii="標楷體" w:eastAsia="標楷體" w:hAnsi="標楷體"/>
              </w:rPr>
            </w:pPr>
            <w:r w:rsidRPr="003118D5">
              <w:rPr>
                <w:rFonts w:ascii="標楷體" w:eastAsia="標楷體" w:hAnsi="標楷體"/>
                <w:color w:val="000000"/>
                <w:kern w:val="0"/>
              </w:rPr>
              <w:t>1-4-4-3</w:t>
            </w:r>
            <w:r w:rsidRPr="003118D5">
              <w:rPr>
                <w:rFonts w:ascii="標楷體" w:eastAsia="標楷體" w:hAnsi="標楷體" w:cs="標楷體" w:hint="eastAsia"/>
                <w:color w:val="000000"/>
                <w:kern w:val="0"/>
              </w:rPr>
              <w:t>由資料的變化趨勢，看出其中蘊含的意義及形成概念。</w:t>
            </w:r>
          </w:p>
        </w:tc>
        <w:tc>
          <w:tcPr>
            <w:tcW w:w="1904" w:type="dxa"/>
          </w:tcPr>
          <w:p w:rsidR="007F1BC5" w:rsidRPr="003118D5" w:rsidRDefault="007F1BC5" w:rsidP="00AA7475">
            <w:pPr>
              <w:rPr>
                <w:rFonts w:ascii="標楷體" w:eastAsia="標楷體" w:hAnsi="標楷體"/>
              </w:rPr>
            </w:pP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3-5 簡單機械</w:t>
            </w:r>
            <w:r w:rsidRPr="003118D5">
              <w:rPr>
                <w:rFonts w:ascii="標楷體" w:eastAsia="標楷體" w:hAnsi="標楷體"/>
              </w:rPr>
              <w:t xml:space="preserve"> </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六</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2/15-12/19</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實驗4-1:靜電現象</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4-1 靜電</w:t>
            </w:r>
            <w:r w:rsidRPr="003118D5">
              <w:rPr>
                <w:rFonts w:ascii="標楷體" w:eastAsia="標楷體" w:hAnsi="標楷體"/>
              </w:rPr>
              <w:br/>
            </w:r>
            <w:r w:rsidRPr="003118D5">
              <w:rPr>
                <w:rFonts w:ascii="標楷體" w:eastAsia="標楷體" w:hAnsi="標楷體" w:hint="eastAsia"/>
              </w:rPr>
              <w:t>4-2 電壓與電流</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七</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2/22-12/26</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實驗4-2:電壓的測量</w:t>
            </w:r>
          </w:p>
        </w:tc>
        <w:tc>
          <w:tcPr>
            <w:tcW w:w="427" w:type="dxa"/>
          </w:tcPr>
          <w:p w:rsidR="007F1BC5" w:rsidRPr="003118D5" w:rsidRDefault="003118D5"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4-2 電壓與電流</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八</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2/29-1/2</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實驗4-3:電流的測量</w:t>
            </w:r>
          </w:p>
        </w:tc>
        <w:tc>
          <w:tcPr>
            <w:tcW w:w="427" w:type="dxa"/>
          </w:tcPr>
          <w:p w:rsidR="007F1BC5" w:rsidRPr="003118D5" w:rsidRDefault="002E099E"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4-3 電阻與直流電路</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態度檢核、課堂問答</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十</w:t>
            </w:r>
            <w:r w:rsidRPr="003118D5">
              <w:rPr>
                <w:rFonts w:ascii="標楷體" w:eastAsia="標楷體" w:hAnsi="標楷體"/>
              </w:rPr>
              <w:t>九</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/5-1/9</w:t>
            </w:r>
          </w:p>
        </w:tc>
        <w:tc>
          <w:tcPr>
            <w:tcW w:w="0" w:type="auto"/>
            <w:vMerge/>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實驗4-4:電壓與電流的關係</w:t>
            </w:r>
          </w:p>
        </w:tc>
        <w:tc>
          <w:tcPr>
            <w:tcW w:w="427" w:type="dxa"/>
          </w:tcPr>
          <w:p w:rsidR="007F1BC5" w:rsidRPr="003118D5" w:rsidRDefault="00B869C9" w:rsidP="00AA7475">
            <w:pPr>
              <w:rPr>
                <w:rFonts w:ascii="標楷體" w:eastAsia="標楷體" w:hAnsi="標楷體"/>
              </w:rPr>
            </w:pPr>
            <w:r>
              <w:rPr>
                <w:rFonts w:ascii="標楷體" w:eastAsia="標楷體" w:hAnsi="標楷體"/>
              </w:rPr>
              <w:t>3</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 xml:space="preserve">南一版教科書 </w:t>
            </w:r>
            <w:r w:rsidRPr="003118D5">
              <w:rPr>
                <w:rFonts w:ascii="標楷體" w:eastAsia="標楷體" w:hAnsi="標楷體"/>
              </w:rPr>
              <w:br/>
            </w:r>
            <w:r w:rsidRPr="003118D5">
              <w:rPr>
                <w:rFonts w:ascii="標楷體" w:eastAsia="標楷體" w:hAnsi="標楷體" w:hint="eastAsia"/>
              </w:rPr>
              <w:t>4-3 電阻與直流電路</w:t>
            </w:r>
            <w:r w:rsidRPr="003118D5">
              <w:rPr>
                <w:rFonts w:ascii="標楷體" w:eastAsia="標楷體" w:hAnsi="標楷體"/>
              </w:rPr>
              <w:br/>
            </w:r>
            <w:r w:rsidRPr="003118D5">
              <w:rPr>
                <w:rFonts w:ascii="標楷體" w:eastAsia="標楷體" w:hAnsi="標楷體" w:hint="eastAsia"/>
              </w:rPr>
              <w:t>考卷複習及檢討</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rPr>
              <w:t>課堂問答、</w:t>
            </w:r>
            <w:r w:rsidRPr="003118D5">
              <w:rPr>
                <w:rFonts w:ascii="標楷體" w:eastAsia="標楷體" w:hAnsi="標楷體" w:hint="eastAsia"/>
              </w:rPr>
              <w:t>紙筆測驗</w:t>
            </w:r>
            <w:r w:rsidRPr="003118D5">
              <w:rPr>
                <w:rFonts w:ascii="標楷體" w:eastAsia="標楷體" w:hAnsi="標楷體"/>
              </w:rPr>
              <w:t>、作業</w:t>
            </w:r>
          </w:p>
        </w:tc>
        <w:tc>
          <w:tcPr>
            <w:tcW w:w="0" w:type="auto"/>
          </w:tcPr>
          <w:p w:rsidR="007F1BC5" w:rsidRPr="003118D5" w:rsidRDefault="007F1BC5" w:rsidP="00AA7475">
            <w:pPr>
              <w:rPr>
                <w:rFonts w:ascii="標楷體" w:eastAsia="標楷體" w:hAnsi="標楷體"/>
              </w:rPr>
            </w:pPr>
          </w:p>
        </w:tc>
      </w:tr>
      <w:tr w:rsidR="007F1BC5" w:rsidRPr="003118D5" w:rsidTr="003118D5">
        <w:trPr>
          <w:cantSplit/>
          <w:trHeight w:val="707"/>
        </w:trPr>
        <w:tc>
          <w:tcPr>
            <w:tcW w:w="0" w:type="auto"/>
            <w:vAlign w:val="center"/>
          </w:tcPr>
          <w:p w:rsidR="007F1BC5" w:rsidRPr="003118D5" w:rsidRDefault="007F1BC5" w:rsidP="00AA7475">
            <w:pPr>
              <w:jc w:val="center"/>
              <w:rPr>
                <w:rFonts w:ascii="標楷體" w:eastAsia="標楷體" w:hAnsi="標楷體"/>
              </w:rPr>
            </w:pPr>
            <w:r w:rsidRPr="003118D5">
              <w:rPr>
                <w:rFonts w:ascii="標楷體" w:eastAsia="標楷體" w:hAnsi="標楷體" w:hint="eastAsia"/>
              </w:rPr>
              <w:t>二</w:t>
            </w:r>
            <w:r w:rsidRPr="003118D5">
              <w:rPr>
                <w:rFonts w:ascii="標楷體" w:eastAsia="標楷體" w:hAnsi="標楷體"/>
              </w:rPr>
              <w:t>十</w:t>
            </w:r>
          </w:p>
          <w:p w:rsidR="007F1BC5" w:rsidRPr="003118D5" w:rsidRDefault="007F1BC5" w:rsidP="00AA7475">
            <w:pPr>
              <w:jc w:val="center"/>
              <w:rPr>
                <w:rFonts w:ascii="標楷體" w:eastAsia="標楷體" w:hAnsi="標楷體"/>
              </w:rPr>
            </w:pPr>
            <w:r w:rsidRPr="003118D5">
              <w:rPr>
                <w:rFonts w:ascii="標楷體" w:eastAsia="標楷體" w:hAnsi="標楷體" w:hint="eastAsia"/>
              </w:rPr>
              <w:t>1</w:t>
            </w:r>
            <w:r w:rsidRPr="003118D5">
              <w:rPr>
                <w:rFonts w:ascii="標楷體" w:eastAsia="標楷體" w:hAnsi="標楷體"/>
              </w:rPr>
              <w:t>/12-1/16</w:t>
            </w:r>
          </w:p>
        </w:tc>
        <w:tc>
          <w:tcPr>
            <w:tcW w:w="0" w:type="auto"/>
          </w:tcPr>
          <w:p w:rsidR="007F1BC5" w:rsidRPr="003118D5" w:rsidRDefault="007F1BC5" w:rsidP="00AA7475">
            <w:pPr>
              <w:rPr>
                <w:rFonts w:ascii="標楷體" w:eastAsia="標楷體" w:hAnsi="標楷體"/>
              </w:rPr>
            </w:pPr>
          </w:p>
        </w:tc>
        <w:tc>
          <w:tcPr>
            <w:tcW w:w="1904" w:type="dxa"/>
          </w:tcPr>
          <w:p w:rsidR="007F1BC5" w:rsidRPr="003118D5" w:rsidRDefault="007F1BC5" w:rsidP="00AA7475">
            <w:pPr>
              <w:rPr>
                <w:rFonts w:ascii="標楷體" w:eastAsia="標楷體" w:hAnsi="標楷體"/>
              </w:rPr>
            </w:pPr>
            <w:r w:rsidRPr="003118D5">
              <w:rPr>
                <w:rFonts w:ascii="標楷體" w:eastAsia="標楷體" w:hAnsi="標楷體" w:hint="eastAsia"/>
              </w:rPr>
              <w:t>第三次評量複習</w:t>
            </w:r>
          </w:p>
        </w:tc>
        <w:tc>
          <w:tcPr>
            <w:tcW w:w="427" w:type="dxa"/>
          </w:tcPr>
          <w:p w:rsidR="007F1BC5" w:rsidRPr="003118D5" w:rsidRDefault="00B869C9" w:rsidP="00AA7475">
            <w:pPr>
              <w:rPr>
                <w:rFonts w:ascii="標楷體" w:eastAsia="標楷體" w:hAnsi="標楷體"/>
              </w:rPr>
            </w:pPr>
            <w:r>
              <w:rPr>
                <w:rFonts w:ascii="標楷體" w:eastAsia="標楷體" w:hAnsi="標楷體"/>
              </w:rPr>
              <w:t>3</w:t>
            </w:r>
            <w:bookmarkStart w:id="0" w:name="_GoBack"/>
            <w:bookmarkEnd w:id="0"/>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考卷複習及檢討</w:t>
            </w:r>
          </w:p>
        </w:tc>
        <w:tc>
          <w:tcPr>
            <w:tcW w:w="0" w:type="auto"/>
          </w:tcPr>
          <w:p w:rsidR="007F1BC5" w:rsidRPr="003118D5" w:rsidRDefault="007F1BC5" w:rsidP="00AA7475">
            <w:pPr>
              <w:rPr>
                <w:rFonts w:ascii="標楷體" w:eastAsia="標楷體" w:hAnsi="標楷體"/>
              </w:rPr>
            </w:pPr>
            <w:r w:rsidRPr="003118D5">
              <w:rPr>
                <w:rFonts w:ascii="標楷體" w:eastAsia="標楷體" w:hAnsi="標楷體" w:hint="eastAsia"/>
              </w:rPr>
              <w:t>紙筆測驗</w:t>
            </w:r>
          </w:p>
        </w:tc>
        <w:tc>
          <w:tcPr>
            <w:tcW w:w="0" w:type="auto"/>
          </w:tcPr>
          <w:p w:rsidR="007F1BC5" w:rsidRPr="003118D5" w:rsidRDefault="007F1BC5" w:rsidP="00AA7475">
            <w:pPr>
              <w:rPr>
                <w:rFonts w:ascii="標楷體" w:eastAsia="標楷體" w:hAnsi="標楷體"/>
              </w:rPr>
            </w:pPr>
          </w:p>
        </w:tc>
      </w:tr>
    </w:tbl>
    <w:p w:rsidR="007F1BC5" w:rsidRPr="00A21746" w:rsidRDefault="007F1BC5" w:rsidP="007F1BC5">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7F1BC5" w:rsidRPr="00964AB6" w:rsidRDefault="007F1BC5" w:rsidP="007F1BC5">
      <w:r>
        <w:rPr>
          <w:rFonts w:hint="eastAsia"/>
        </w:rPr>
        <w:t xml:space="preserve">   </w:t>
      </w:r>
      <w:r>
        <w:rPr>
          <w:rFonts w:hint="eastAsia"/>
        </w:rPr>
        <w:t>無</w:t>
      </w:r>
    </w:p>
    <w:p w:rsidR="007F1BC5" w:rsidRDefault="007F1BC5"/>
    <w:p w:rsidR="007F1BC5" w:rsidRDefault="007F1BC5"/>
    <w:p w:rsidR="007F1BC5" w:rsidRDefault="007F1BC5"/>
    <w:p w:rsidR="007F1BC5" w:rsidRDefault="007F1BC5"/>
    <w:p w:rsidR="007F1BC5" w:rsidRDefault="007F1BC5"/>
    <w:p w:rsidR="007F1BC5" w:rsidRPr="00A21746" w:rsidRDefault="007F1BC5" w:rsidP="007F1BC5">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12</w:t>
      </w:r>
      <w:r w:rsidRPr="00A21746">
        <w:rPr>
          <w:rFonts w:ascii="標楷體" w:eastAsia="標楷體" w:hAnsi="標楷體"/>
        </w:rPr>
        <w:t>﹚</w:t>
      </w:r>
      <w:r w:rsidRPr="00A21746">
        <w:rPr>
          <w:rFonts w:ascii="標楷體" w:eastAsia="標楷體" w:hAnsi="標楷體" w:hint="eastAsia"/>
        </w:rPr>
        <w:t>學習領域課程計畫</w:t>
      </w:r>
    </w:p>
    <w:p w:rsidR="007F1BC5" w:rsidRPr="00A21746" w:rsidRDefault="007F1BC5" w:rsidP="007F1BC5">
      <w:pPr>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Pr="00A21746">
        <w:rPr>
          <w:rFonts w:ascii="標楷體" w:eastAsia="標楷體" w:hAnsi="標楷體"/>
          <w:b/>
        </w:rPr>
        <w:t>國民中小學學年度年級</w:t>
      </w:r>
      <w:r w:rsidRPr="00A21746">
        <w:rPr>
          <w:rFonts w:ascii="標楷體" w:eastAsia="標楷體" w:hAnsi="標楷體" w:hint="eastAsia"/>
          <w:b/>
        </w:rPr>
        <w:t>學期</w:t>
      </w:r>
      <w:r w:rsidRPr="00A21746">
        <w:rPr>
          <w:rFonts w:ascii="標楷體" w:eastAsia="標楷體" w:hAnsi="標楷體"/>
          <w:b/>
        </w:rPr>
        <w:t>領域課程計畫</w:t>
      </w:r>
    </w:p>
    <w:p w:rsidR="007F1BC5" w:rsidRPr="00A21746" w:rsidRDefault="007F1BC5" w:rsidP="007F1BC5">
      <w:pPr>
        <w:rPr>
          <w:rFonts w:ascii="標楷體" w:eastAsia="標楷體" w:hAnsi="標楷體"/>
        </w:rPr>
      </w:pPr>
      <w:r w:rsidRPr="00A21746">
        <w:rPr>
          <w:rFonts w:ascii="標楷體" w:eastAsia="標楷體" w:hAnsi="標楷體"/>
          <w:b/>
        </w:rPr>
        <w:t>設計者：</w:t>
      </w:r>
      <w:r w:rsidRPr="00A22906">
        <w:rPr>
          <w:rFonts w:ascii="標楷體" w:eastAsia="標楷體" w:hAnsi="標楷體" w:hint="eastAsia"/>
          <w:b/>
          <w:u w:val="single"/>
        </w:rPr>
        <w:t>自然</w:t>
      </w:r>
      <w:r>
        <w:rPr>
          <w:rFonts w:ascii="標楷體" w:eastAsia="標楷體" w:hAnsi="標楷體" w:hint="eastAsia"/>
          <w:b/>
          <w:u w:val="single"/>
        </w:rPr>
        <w:t>領域九年級(地球科學)</w:t>
      </w:r>
      <w:r w:rsidRPr="00A21746">
        <w:rPr>
          <w:rFonts w:ascii="標楷體" w:eastAsia="標楷體" w:hAnsi="標楷體" w:hint="eastAsia"/>
          <w:u w:val="single"/>
        </w:rPr>
        <w:t>教師</w:t>
      </w:r>
    </w:p>
    <w:p w:rsidR="007F1BC5" w:rsidRPr="00A21746" w:rsidRDefault="007F1BC5" w:rsidP="007F1BC5">
      <w:pPr>
        <w:rPr>
          <w:rFonts w:ascii="標楷體" w:eastAsia="標楷體" w:hAnsi="標楷體"/>
          <w:b/>
        </w:rPr>
      </w:pPr>
      <w:r w:rsidRPr="00A21746">
        <w:rPr>
          <w:rFonts w:ascii="標楷體" w:eastAsia="標楷體" w:hAnsi="標楷體" w:hint="eastAsia"/>
          <w:b/>
        </w:rPr>
        <w:t>第學期</w:t>
      </w:r>
    </w:p>
    <w:p w:rsidR="007F1BC5" w:rsidRPr="00A21746" w:rsidRDefault="007F1BC5" w:rsidP="007F1BC5">
      <w:pPr>
        <w:numPr>
          <w:ilvl w:val="1"/>
          <w:numId w:val="4"/>
        </w:numPr>
        <w:spacing w:line="400" w:lineRule="exact"/>
        <w:jc w:val="both"/>
        <w:rPr>
          <w:rFonts w:ascii="標楷體" w:eastAsia="標楷體" w:hAnsi="標楷體"/>
        </w:rPr>
      </w:pPr>
      <w:r w:rsidRPr="00A21746">
        <w:rPr>
          <w:rFonts w:ascii="標楷體" w:eastAsia="標楷體" w:hAnsi="標楷體" w:hint="eastAsia"/>
        </w:rPr>
        <w:t>本領域每週學習節數（</w:t>
      </w:r>
      <w:r>
        <w:rPr>
          <w:rFonts w:ascii="標楷體" w:eastAsia="標楷體" w:hAnsi="標楷體" w:hint="eastAsia"/>
        </w:rPr>
        <w:t>1</w:t>
      </w:r>
      <w:r w:rsidRPr="00A21746">
        <w:rPr>
          <w:rFonts w:ascii="標楷體" w:eastAsia="標楷體" w:hAnsi="標楷體" w:hint="eastAsia"/>
        </w:rPr>
        <w:t>）節，銜接或補強節數﹙</w:t>
      </w:r>
      <w:r>
        <w:rPr>
          <w:rFonts w:ascii="標楷體" w:eastAsia="標楷體" w:hAnsi="標楷體" w:hint="eastAsia"/>
        </w:rPr>
        <w:t>0</w:t>
      </w:r>
      <w:r w:rsidRPr="00A21746">
        <w:rPr>
          <w:rFonts w:ascii="標楷體" w:eastAsia="標楷體" w:hAnsi="標楷體" w:hint="eastAsia"/>
        </w:rPr>
        <w:t>﹚節，本學期共﹙</w:t>
      </w:r>
      <w:r>
        <w:rPr>
          <w:rFonts w:ascii="標楷體" w:eastAsia="標楷體" w:hAnsi="標楷體" w:hint="eastAsia"/>
        </w:rPr>
        <w:t>20</w:t>
      </w:r>
      <w:r w:rsidRPr="00A21746">
        <w:rPr>
          <w:rFonts w:ascii="標楷體" w:eastAsia="標楷體" w:hAnsi="標楷體" w:hint="eastAsia"/>
        </w:rPr>
        <w:t>﹚節。</w:t>
      </w:r>
    </w:p>
    <w:p w:rsidR="007F1BC5" w:rsidRPr="00A21746" w:rsidRDefault="007F1BC5" w:rsidP="007F1BC5">
      <w:pPr>
        <w:numPr>
          <w:ilvl w:val="1"/>
          <w:numId w:val="4"/>
        </w:numPr>
        <w:spacing w:line="400" w:lineRule="exact"/>
        <w:jc w:val="both"/>
        <w:rPr>
          <w:rFonts w:ascii="標楷體" w:eastAsia="標楷體" w:hAnsi="標楷體"/>
        </w:rPr>
      </w:pPr>
      <w:r w:rsidRPr="00A21746">
        <w:rPr>
          <w:rFonts w:ascii="標楷體" w:eastAsia="標楷體" w:hAnsi="標楷體"/>
        </w:rPr>
        <w:t>本學期學習目標：﹙以條列式文字敘述﹚</w:t>
      </w:r>
    </w:p>
    <w:p w:rsidR="007F1BC5" w:rsidRPr="00A21746" w:rsidRDefault="007F1BC5" w:rsidP="007F1BC5">
      <w:pPr>
        <w:ind w:leftChars="377" w:left="905"/>
        <w:jc w:val="both"/>
        <w:rPr>
          <w:rFonts w:ascii="標楷體" w:eastAsia="標楷體" w:hAnsi="標楷體"/>
        </w:rPr>
      </w:pPr>
      <w:r w:rsidRPr="00A21746">
        <w:rPr>
          <w:rFonts w:ascii="標楷體" w:eastAsia="標楷體" w:hAnsi="標楷體"/>
        </w:rPr>
        <w:t>﹙一﹚</w:t>
      </w:r>
      <w:r>
        <w:rPr>
          <w:rFonts w:ascii="標楷體" w:eastAsia="標楷體" w:hAnsi="標楷體" w:hint="eastAsia"/>
        </w:rPr>
        <w:t>認識地球上的水圈與岩石圈</w:t>
      </w:r>
    </w:p>
    <w:p w:rsidR="007F1BC5" w:rsidRDefault="007F1BC5" w:rsidP="007F1BC5">
      <w:pPr>
        <w:ind w:leftChars="377" w:left="905"/>
        <w:jc w:val="both"/>
        <w:rPr>
          <w:rFonts w:ascii="標楷體" w:eastAsia="標楷體" w:hAnsi="標楷體"/>
        </w:rPr>
      </w:pPr>
      <w:r w:rsidRPr="00A21746">
        <w:rPr>
          <w:rFonts w:ascii="標楷體" w:eastAsia="標楷體" w:hAnsi="標楷體"/>
        </w:rPr>
        <w:t>﹙二﹚</w:t>
      </w:r>
      <w:r>
        <w:rPr>
          <w:rFonts w:ascii="標楷體" w:eastAsia="標楷體" w:hAnsi="標楷體" w:hint="eastAsia"/>
        </w:rPr>
        <w:t>認識地球結構與板塊構造學說</w:t>
      </w:r>
    </w:p>
    <w:p w:rsidR="007F1BC5" w:rsidRPr="00A21746" w:rsidRDefault="007F1BC5" w:rsidP="007F1BC5">
      <w:pPr>
        <w:ind w:leftChars="377" w:left="905"/>
        <w:jc w:val="both"/>
        <w:rPr>
          <w:rFonts w:ascii="標楷體" w:eastAsia="標楷體" w:hAnsi="標楷體"/>
        </w:rPr>
      </w:pPr>
      <w:r w:rsidRPr="00A21746">
        <w:rPr>
          <w:rFonts w:ascii="標楷體" w:eastAsia="標楷體" w:hAnsi="標楷體"/>
        </w:rPr>
        <w:t>﹙</w:t>
      </w:r>
      <w:r>
        <w:rPr>
          <w:rFonts w:ascii="標楷體" w:eastAsia="標楷體" w:hAnsi="標楷體" w:hint="eastAsia"/>
        </w:rPr>
        <w:t>三</w:t>
      </w:r>
      <w:r w:rsidRPr="00A21746">
        <w:rPr>
          <w:rFonts w:ascii="標楷體" w:eastAsia="標楷體" w:hAnsi="標楷體"/>
        </w:rPr>
        <w:t>﹚</w:t>
      </w:r>
      <w:r>
        <w:rPr>
          <w:rFonts w:ascii="標楷體" w:eastAsia="標楷體" w:hAnsi="標楷體" w:hint="eastAsia"/>
        </w:rPr>
        <w:t>認識宇宙架構及日地月間相對運動所造成的現象</w:t>
      </w:r>
    </w:p>
    <w:p w:rsidR="007F1BC5" w:rsidRPr="00A21746" w:rsidRDefault="007F1BC5" w:rsidP="007F1BC5">
      <w:pPr>
        <w:numPr>
          <w:ilvl w:val="1"/>
          <w:numId w:val="4"/>
        </w:numPr>
        <w:spacing w:line="400" w:lineRule="exact"/>
        <w:jc w:val="both"/>
        <w:rPr>
          <w:rFonts w:ascii="標楷體" w:eastAsia="標楷體" w:hAnsi="標楷體"/>
        </w:rPr>
      </w:pPr>
      <w:r w:rsidRPr="00A21746">
        <w:rPr>
          <w:rFonts w:ascii="標楷體" w:eastAsia="標楷體" w:hAnsi="標楷體"/>
        </w:rPr>
        <w:t>本學期課程架構：﹙各校自行視需要決定是否呈現﹚</w:t>
      </w:r>
    </w:p>
    <w:p w:rsidR="007F1BC5" w:rsidRPr="00A21746" w:rsidRDefault="007F1BC5" w:rsidP="007F1BC5">
      <w:pPr>
        <w:numPr>
          <w:ilvl w:val="1"/>
          <w:numId w:val="4"/>
        </w:numPr>
        <w:spacing w:line="400" w:lineRule="exact"/>
        <w:jc w:val="both"/>
        <w:rPr>
          <w:rFonts w:ascii="標楷體" w:eastAsia="標楷體" w:hAnsi="標楷體"/>
        </w:rPr>
      </w:pP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2"/>
        <w:gridCol w:w="6223"/>
        <w:gridCol w:w="3536"/>
        <w:gridCol w:w="370"/>
        <w:gridCol w:w="1839"/>
        <w:gridCol w:w="2098"/>
        <w:gridCol w:w="370"/>
      </w:tblGrid>
      <w:tr w:rsidR="007F1BC5" w:rsidRPr="00BE606B" w:rsidTr="00AA7475">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教學期程</w:t>
            </w:r>
          </w:p>
        </w:tc>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領域及議題</w:t>
            </w:r>
            <w:r w:rsidRPr="00BE606B">
              <w:rPr>
                <w:rFonts w:ascii="標楷體" w:eastAsia="標楷體" w:hAnsi="標楷體"/>
                <w:sz w:val="22"/>
                <w:szCs w:val="22"/>
              </w:rPr>
              <w:t>能力指標</w:t>
            </w:r>
          </w:p>
        </w:tc>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pacing w:val="-10"/>
                <w:sz w:val="22"/>
                <w:szCs w:val="22"/>
              </w:rPr>
              <w:t>主題或</w:t>
            </w:r>
            <w:r w:rsidRPr="00BE606B">
              <w:rPr>
                <w:rFonts w:ascii="標楷體" w:eastAsia="標楷體" w:hAnsi="標楷體"/>
                <w:spacing w:val="-10"/>
                <w:sz w:val="22"/>
                <w:szCs w:val="22"/>
              </w:rPr>
              <w:t>單元</w:t>
            </w:r>
            <w:r w:rsidRPr="00BE606B">
              <w:rPr>
                <w:rFonts w:ascii="標楷體" w:eastAsia="標楷體" w:hAnsi="標楷體" w:hint="eastAsia"/>
                <w:spacing w:val="-10"/>
                <w:sz w:val="22"/>
                <w:szCs w:val="22"/>
              </w:rPr>
              <w:t>活動內容</w:t>
            </w:r>
          </w:p>
        </w:tc>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節數</w:t>
            </w:r>
          </w:p>
        </w:tc>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使用教材</w:t>
            </w:r>
          </w:p>
        </w:tc>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評量方式</w:t>
            </w:r>
          </w:p>
        </w:tc>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備註</w:t>
            </w:r>
          </w:p>
        </w:tc>
      </w:tr>
      <w:tr w:rsidR="007F1BC5" w:rsidRPr="00BE606B" w:rsidTr="00AA7475">
        <w:trPr>
          <w:cantSplit/>
          <w:trHeight w:val="645"/>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一</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9</w:t>
            </w:r>
            <w:r w:rsidRPr="00BE606B">
              <w:rPr>
                <w:rFonts w:ascii="標楷體" w:eastAsia="標楷體" w:hAnsi="標楷體"/>
                <w:sz w:val="22"/>
                <w:szCs w:val="22"/>
              </w:rPr>
              <w:t>/1-9/5</w:t>
            </w:r>
          </w:p>
        </w:tc>
        <w:tc>
          <w:tcPr>
            <w:tcW w:w="0" w:type="auto"/>
            <w:vMerge w:val="restart"/>
          </w:tcPr>
          <w:p w:rsidR="007F1BC5" w:rsidRPr="00BE606B" w:rsidRDefault="007F1BC5" w:rsidP="00AA7475">
            <w:pPr>
              <w:rPr>
                <w:rFonts w:ascii="標楷體" w:eastAsia="標楷體" w:hAnsi="標楷體" w:cs="標楷體"/>
                <w:sz w:val="22"/>
                <w:szCs w:val="22"/>
              </w:rPr>
            </w:pPr>
            <w:r w:rsidRPr="00BE606B">
              <w:rPr>
                <w:rFonts w:ascii="標楷體" w:eastAsia="標楷體" w:hAnsi="標楷體"/>
                <w:sz w:val="22"/>
                <w:szCs w:val="22"/>
              </w:rPr>
              <w:t>2-4-3-2</w:t>
            </w:r>
            <w:r w:rsidRPr="00BE606B">
              <w:rPr>
                <w:rFonts w:ascii="標楷體" w:eastAsia="標楷體" w:hAnsi="標楷體" w:cs="標楷體" w:hint="eastAsia"/>
                <w:sz w:val="22"/>
                <w:szCs w:val="22"/>
              </w:rPr>
              <w:t>知道地球的地貌改變與板塊構造學說；岩石圈、水圈、大氣圈、生物圈的變動及彼此如何交互影響。</w:t>
            </w:r>
          </w:p>
          <w:p w:rsidR="007F1BC5" w:rsidRPr="00BE606B" w:rsidRDefault="007F1BC5" w:rsidP="00AA7475">
            <w:pPr>
              <w:rPr>
                <w:rFonts w:ascii="標楷體" w:eastAsia="標楷體" w:hAnsi="標楷體" w:cs="標楷體"/>
                <w:sz w:val="22"/>
                <w:szCs w:val="22"/>
              </w:rPr>
            </w:pPr>
          </w:p>
          <w:p w:rsidR="007F1BC5" w:rsidRPr="00BE606B" w:rsidRDefault="007F1BC5" w:rsidP="00AA7475">
            <w:pPr>
              <w:rPr>
                <w:rFonts w:ascii="標楷體" w:eastAsia="標楷體" w:hAnsi="標楷體" w:cs="標楷體"/>
                <w:sz w:val="22"/>
                <w:szCs w:val="22"/>
              </w:rPr>
            </w:pPr>
          </w:p>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主題：水圈內容講述</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南一版教科書5-1水的分布與水資源</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態度檢核、參與討論、課堂問答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二</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9</w:t>
            </w:r>
            <w:r w:rsidRPr="00BE606B">
              <w:rPr>
                <w:rFonts w:ascii="標楷體" w:eastAsia="標楷體" w:hAnsi="標楷體"/>
                <w:sz w:val="22"/>
                <w:szCs w:val="22"/>
              </w:rPr>
              <w:t>/8-9/12</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主題：岩石圈內容講述</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南一版教科書</w:t>
            </w:r>
            <w:r w:rsidRPr="00BE606B">
              <w:rPr>
                <w:rFonts w:ascii="標楷體" w:eastAsia="標楷體" w:hAnsi="標楷體"/>
                <w:sz w:val="22"/>
                <w:szCs w:val="22"/>
              </w:rPr>
              <w:br/>
            </w:r>
            <w:r w:rsidRPr="00BE606B">
              <w:rPr>
                <w:rFonts w:ascii="標楷體" w:eastAsia="標楷體" w:hAnsi="標楷體" w:hint="eastAsia"/>
                <w:sz w:val="22"/>
                <w:szCs w:val="22"/>
              </w:rPr>
              <w:t>5-2礦物與岩石</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態度檢核、參與討論、課堂問答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三</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9</w:t>
            </w:r>
            <w:r w:rsidRPr="00BE606B">
              <w:rPr>
                <w:rFonts w:ascii="標楷體" w:eastAsia="標楷體" w:hAnsi="標楷體"/>
                <w:sz w:val="22"/>
                <w:szCs w:val="22"/>
              </w:rPr>
              <w:t>/15-9/19</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主題：地質作用種類說明</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南一版教科書</w:t>
            </w:r>
            <w:r w:rsidRPr="00BE606B">
              <w:rPr>
                <w:rFonts w:ascii="標楷體" w:eastAsia="標楷體" w:hAnsi="標楷體"/>
                <w:sz w:val="22"/>
                <w:szCs w:val="22"/>
              </w:rPr>
              <w:br/>
            </w:r>
            <w:r w:rsidRPr="00BE606B">
              <w:rPr>
                <w:rFonts w:ascii="標楷體" w:eastAsia="標楷體" w:hAnsi="標楷體" w:hint="eastAsia"/>
                <w:sz w:val="22"/>
                <w:szCs w:val="22"/>
              </w:rPr>
              <w:t>5-3地表的地質作用</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態度檢核、觀察記錄、參與討論、課堂問答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四</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9</w:t>
            </w:r>
            <w:r w:rsidRPr="00BE606B">
              <w:rPr>
                <w:rFonts w:ascii="標楷體" w:eastAsia="標楷體" w:hAnsi="標楷體"/>
                <w:sz w:val="22"/>
                <w:szCs w:val="22"/>
              </w:rPr>
              <w:t>/22-9/26</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主題：地質作用種類及其所造成的地表現象內容講述</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南一版教科書</w:t>
            </w:r>
            <w:r w:rsidRPr="00BE606B">
              <w:rPr>
                <w:rFonts w:ascii="標楷體" w:eastAsia="標楷體" w:hAnsi="標楷體"/>
                <w:sz w:val="22"/>
                <w:szCs w:val="22"/>
              </w:rPr>
              <w:br/>
            </w:r>
            <w:r w:rsidRPr="00BE606B">
              <w:rPr>
                <w:rFonts w:ascii="標楷體" w:eastAsia="標楷體" w:hAnsi="標楷體" w:hint="eastAsia"/>
                <w:sz w:val="22"/>
                <w:szCs w:val="22"/>
              </w:rPr>
              <w:t>5-3地表的地質作用</w:t>
            </w:r>
            <w:r w:rsidRPr="00BE606B">
              <w:rPr>
                <w:rFonts w:ascii="標楷體" w:eastAsia="標楷體" w:hAnsi="標楷體"/>
                <w:sz w:val="22"/>
                <w:szCs w:val="22"/>
              </w:rPr>
              <w:br/>
            </w:r>
            <w:r w:rsidRPr="00BE606B">
              <w:rPr>
                <w:rFonts w:ascii="標楷體" w:eastAsia="標楷體" w:hAnsi="標楷體" w:hint="eastAsia"/>
                <w:sz w:val="22"/>
                <w:szCs w:val="22"/>
              </w:rPr>
              <w:t>5-4河道與海岸線平衡</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態度檢核、觀察記錄</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五</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9</w:t>
            </w:r>
            <w:r w:rsidRPr="00BE606B">
              <w:rPr>
                <w:rFonts w:ascii="標楷體" w:eastAsia="標楷體" w:hAnsi="標楷體"/>
                <w:sz w:val="22"/>
                <w:szCs w:val="22"/>
              </w:rPr>
              <w:t>/29-10/3</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702" w:hangingChars="319" w:hanging="702"/>
              <w:rPr>
                <w:rFonts w:ascii="標楷體" w:eastAsia="標楷體" w:hAnsi="標楷體"/>
                <w:sz w:val="22"/>
                <w:szCs w:val="22"/>
              </w:rPr>
            </w:pPr>
            <w:r w:rsidRPr="00BE606B">
              <w:rPr>
                <w:rFonts w:ascii="標楷體" w:eastAsia="標楷體" w:hAnsi="標楷體" w:hint="eastAsia"/>
                <w:sz w:val="22"/>
                <w:szCs w:val="22"/>
              </w:rPr>
              <w:t>主題：河道平衡與海岸線平衡之關聯性說明</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南一版教科書 5-4河道與海岸線平衡</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態度檢核、參與討論、課堂問答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lastRenderedPageBreak/>
              <w:t>六</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10/6-10/10</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主題：固體地球的分層內容講述</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6-1地球的內部構造</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態度檢核、課堂問答、</w:t>
            </w:r>
            <w:r w:rsidRPr="00BE606B">
              <w:rPr>
                <w:rFonts w:ascii="標楷體" w:eastAsia="標楷體" w:hAnsi="標楷體" w:hint="eastAsia"/>
                <w:sz w:val="22"/>
                <w:szCs w:val="22"/>
              </w:rPr>
              <w:t>紙筆測驗</w:t>
            </w:r>
            <w:r w:rsidRPr="00BE606B">
              <w:rPr>
                <w:rFonts w:ascii="標楷體" w:eastAsia="標楷體" w:hAnsi="標楷體"/>
                <w:sz w:val="22"/>
                <w:szCs w:val="22"/>
              </w:rPr>
              <w:t>、作業</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七</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10/13-10/17</w:t>
            </w:r>
          </w:p>
        </w:tc>
        <w:tc>
          <w:tcPr>
            <w:tcW w:w="0" w:type="auto"/>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第一次評量複習</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考卷複習及檢討</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紙筆測驗</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八</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10/20-10/24</w:t>
            </w:r>
          </w:p>
        </w:tc>
        <w:tc>
          <w:tcPr>
            <w:tcW w:w="0" w:type="auto"/>
            <w:vMerge w:val="restart"/>
          </w:tcPr>
          <w:p w:rsidR="007F1BC5" w:rsidRPr="00BE606B" w:rsidRDefault="007F1BC5" w:rsidP="00AA7475">
            <w:pPr>
              <w:rPr>
                <w:rFonts w:ascii="標楷體" w:eastAsia="標楷體" w:hAnsi="標楷體" w:cs="標楷體"/>
                <w:sz w:val="22"/>
                <w:szCs w:val="22"/>
              </w:rPr>
            </w:pPr>
            <w:r w:rsidRPr="00BE606B">
              <w:rPr>
                <w:rFonts w:ascii="標楷體" w:eastAsia="標楷體" w:hAnsi="標楷體"/>
                <w:sz w:val="22"/>
                <w:szCs w:val="22"/>
              </w:rPr>
              <w:t>2-4-3-2</w:t>
            </w:r>
            <w:r w:rsidRPr="00BE606B">
              <w:rPr>
                <w:rFonts w:ascii="標楷體" w:eastAsia="標楷體" w:hAnsi="標楷體" w:cs="標楷體" w:hint="eastAsia"/>
                <w:sz w:val="22"/>
                <w:szCs w:val="22"/>
              </w:rPr>
              <w:t>知道地球的地貌改變與板塊構造學說；岩石圈、水圈、大氣圈、生物圈的變動及彼此如何交互影響。</w:t>
            </w:r>
          </w:p>
          <w:p w:rsidR="007F1BC5" w:rsidRPr="00BE606B" w:rsidRDefault="007F1BC5" w:rsidP="00AA7475">
            <w:pPr>
              <w:rPr>
                <w:rFonts w:ascii="標楷體" w:eastAsia="標楷體" w:hAnsi="標楷體" w:cs="標楷體"/>
                <w:sz w:val="22"/>
                <w:szCs w:val="22"/>
              </w:rPr>
            </w:pPr>
            <w:r w:rsidRPr="00BE606B">
              <w:rPr>
                <w:rFonts w:ascii="標楷體" w:eastAsia="標楷體" w:hAnsi="標楷體"/>
                <w:sz w:val="22"/>
                <w:szCs w:val="22"/>
              </w:rPr>
              <w:t>2-4-3-4</w:t>
            </w:r>
            <w:r w:rsidRPr="00BE606B">
              <w:rPr>
                <w:rFonts w:ascii="標楷體" w:eastAsia="標楷體" w:hAnsi="標楷體" w:cs="標楷體" w:hint="eastAsia"/>
                <w:sz w:val="22"/>
                <w:szCs w:val="22"/>
              </w:rPr>
              <w:t>知道地球在宇宙中的相關地位。</w:t>
            </w:r>
          </w:p>
          <w:p w:rsidR="007F1BC5" w:rsidRPr="00BE606B" w:rsidRDefault="007F1BC5" w:rsidP="00AA7475">
            <w:pPr>
              <w:autoSpaceDE w:val="0"/>
              <w:autoSpaceDN w:val="0"/>
              <w:adjustRightInd w:val="0"/>
              <w:ind w:left="26"/>
              <w:jc w:val="both"/>
              <w:rPr>
                <w:rFonts w:ascii="標楷體" w:eastAsia="標楷體" w:hAnsi="標楷體" w:cs="標楷體"/>
                <w:color w:val="000000"/>
                <w:kern w:val="0"/>
                <w:sz w:val="22"/>
                <w:szCs w:val="22"/>
              </w:rPr>
            </w:pPr>
            <w:r w:rsidRPr="00BE606B">
              <w:rPr>
                <w:rFonts w:ascii="標楷體" w:eastAsia="標楷體" w:hAnsi="標楷體"/>
                <w:color w:val="000000"/>
                <w:kern w:val="0"/>
                <w:sz w:val="22"/>
                <w:szCs w:val="22"/>
              </w:rPr>
              <w:t>3-4-0-3</w:t>
            </w:r>
            <w:r w:rsidRPr="00BE606B">
              <w:rPr>
                <w:rFonts w:ascii="標楷體" w:eastAsia="標楷體" w:hAnsi="標楷體" w:cs="標楷體" w:hint="eastAsia"/>
                <w:color w:val="000000"/>
                <w:kern w:val="0"/>
                <w:sz w:val="22"/>
                <w:szCs w:val="22"/>
              </w:rPr>
              <w:t>察覺有些理論彼此之間邏輯上不相關連，甚至相互矛盾，表示尚不完備。好的理論應是有邏輯的、協調一致、且經過考驗的知識體系。</w:t>
            </w:r>
          </w:p>
          <w:p w:rsidR="007F1BC5" w:rsidRPr="00BE606B" w:rsidRDefault="007F1BC5" w:rsidP="00AA7475">
            <w:pPr>
              <w:rPr>
                <w:rFonts w:ascii="標楷體" w:eastAsia="標楷體" w:hAnsi="標楷體"/>
                <w:sz w:val="22"/>
                <w:szCs w:val="22"/>
              </w:rPr>
            </w:pPr>
            <w:r w:rsidRPr="00BE606B">
              <w:rPr>
                <w:rFonts w:ascii="標楷體" w:eastAsia="標楷體" w:hAnsi="標楷體"/>
                <w:color w:val="000000"/>
                <w:kern w:val="0"/>
                <w:sz w:val="22"/>
                <w:szCs w:val="22"/>
              </w:rPr>
              <w:t>3-4-0-4</w:t>
            </w:r>
            <w:r w:rsidRPr="00BE606B">
              <w:rPr>
                <w:rFonts w:ascii="標楷體" w:eastAsia="標楷體" w:hAnsi="標楷體" w:cs="標楷體" w:hint="eastAsia"/>
                <w:color w:val="000000"/>
                <w:kern w:val="0"/>
                <w:sz w:val="22"/>
                <w:szCs w:val="22"/>
              </w:rPr>
              <w:t>察覺科學的產生過程雖然嚴謹，但是卻可能因為新的現象被發現或新的觀察角度改變而有不同的詮釋。</w:t>
            </w:r>
          </w:p>
        </w:tc>
        <w:tc>
          <w:tcPr>
            <w:tcW w:w="0" w:type="auto"/>
          </w:tcPr>
          <w:p w:rsidR="007F1BC5" w:rsidRPr="00BE606B" w:rsidRDefault="007F1BC5" w:rsidP="00AA7475">
            <w:pPr>
              <w:ind w:left="702" w:hangingChars="319" w:hanging="702"/>
              <w:rPr>
                <w:rFonts w:ascii="標楷體" w:eastAsia="標楷體" w:hAnsi="標楷體"/>
                <w:sz w:val="22"/>
                <w:szCs w:val="22"/>
              </w:rPr>
            </w:pPr>
            <w:r w:rsidRPr="00BE606B">
              <w:rPr>
                <w:rFonts w:ascii="標楷體" w:eastAsia="標楷體" w:hAnsi="標楷體" w:hint="eastAsia"/>
                <w:sz w:val="22"/>
                <w:szCs w:val="22"/>
              </w:rPr>
              <w:t>主題：板塊構造學說演進歷程說明</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6-2板塊構造運動</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態度檢核、參與討論、課堂問答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九</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sz w:val="22"/>
                <w:szCs w:val="22"/>
              </w:rPr>
              <w:t>10/27-10/31</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主題：三種板塊邊界類型及其所伴隨發生之地質現象講解</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6-2板塊構造運動</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態度檢核、參與討論、課堂問答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1/3-11/7</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主題：常見之地質構造作用介紹</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6-3地殼變動</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態度檢核、參與討論、課堂問答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一</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1/10-11/14</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主題：介紹台灣屬於何種板塊邊界，並說明在島上會出現之地質現象</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6-4台灣地區板塊運動</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二</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1/17-11/21</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主題：地質年代介紹說明及判別岩層歷史的方法</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6-5地球歷史</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三</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1/24-11/28</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主題：宇宙、銀河系及太陽系家族演進介紹</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7-1地球歷史</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課堂問答、</w:t>
            </w:r>
            <w:r w:rsidRPr="00BE606B">
              <w:rPr>
                <w:rFonts w:ascii="標楷體" w:eastAsia="標楷體" w:hAnsi="標楷體" w:hint="eastAsia"/>
                <w:sz w:val="22"/>
                <w:szCs w:val="22"/>
              </w:rPr>
              <w:t>紙筆測驗</w:t>
            </w:r>
            <w:r w:rsidRPr="00BE606B">
              <w:rPr>
                <w:rFonts w:ascii="標楷體" w:eastAsia="標楷體" w:hAnsi="標楷體"/>
                <w:sz w:val="22"/>
                <w:szCs w:val="22"/>
              </w:rPr>
              <w:t>、作業</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四</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2/1-12/5</w:t>
            </w:r>
          </w:p>
        </w:tc>
        <w:tc>
          <w:tcPr>
            <w:tcW w:w="0" w:type="auto"/>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第二次評量複習</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考卷複習及檢討</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紙筆測驗</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lastRenderedPageBreak/>
              <w:t>十</w:t>
            </w:r>
            <w:r w:rsidRPr="00BE606B">
              <w:rPr>
                <w:rFonts w:ascii="標楷體" w:eastAsia="標楷體" w:hAnsi="標楷體"/>
                <w:sz w:val="22"/>
                <w:szCs w:val="22"/>
              </w:rPr>
              <w:t>五</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2/8-12/12</w:t>
            </w:r>
          </w:p>
        </w:tc>
        <w:tc>
          <w:tcPr>
            <w:tcW w:w="0" w:type="auto"/>
            <w:vMerge w:val="restart"/>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2-4-3-1</w:t>
            </w:r>
            <w:r w:rsidRPr="00BE606B">
              <w:rPr>
                <w:rFonts w:ascii="標楷體" w:eastAsia="標楷體" w:hAnsi="標楷體" w:hint="eastAsia"/>
                <w:sz w:val="22"/>
                <w:szCs w:val="22"/>
              </w:rPr>
              <w:t>由日、月、地模型瞭解晝夜、四季、日食、月食及潮汐現象。</w:t>
            </w:r>
          </w:p>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3-4-0-6</w:t>
            </w:r>
            <w:r w:rsidRPr="00BE606B">
              <w:rPr>
                <w:rFonts w:ascii="標楷體" w:eastAsia="標楷體" w:hAnsi="標楷體" w:cs="標楷體" w:hint="eastAsia"/>
                <w:sz w:val="22"/>
                <w:szCs w:val="22"/>
              </w:rPr>
              <w:t>相信宇宙的演變，有一共同的運作規律。</w:t>
            </w: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主題：說明地球自轉會伴隨發生晝夜與四季的原因</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7-2晝夜與四季</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六</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2/15-12/19</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ind w:left="572" w:hangingChars="260" w:hanging="572"/>
              <w:rPr>
                <w:rFonts w:ascii="標楷體" w:eastAsia="標楷體" w:hAnsi="標楷體"/>
                <w:sz w:val="22"/>
                <w:szCs w:val="22"/>
              </w:rPr>
            </w:pPr>
            <w:r w:rsidRPr="00BE606B">
              <w:rPr>
                <w:rFonts w:ascii="標楷體" w:eastAsia="標楷體" w:hAnsi="標楷體" w:hint="eastAsia"/>
                <w:sz w:val="22"/>
                <w:szCs w:val="22"/>
              </w:rPr>
              <w:t>主題：講解四季成因及其伴隨發生的現象</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7-2晝夜與四季</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七</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2/22-12/26</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主題：說明月相的成因</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7-3月相、日食、月食</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八</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2/29-1/2</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主題：講解日、月食種類及成因</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7-3月相、日食、月食</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態度檢核、課堂問答</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十</w:t>
            </w:r>
            <w:r w:rsidRPr="00BE606B">
              <w:rPr>
                <w:rFonts w:ascii="標楷體" w:eastAsia="標楷體" w:hAnsi="標楷體"/>
                <w:sz w:val="22"/>
                <w:szCs w:val="22"/>
              </w:rPr>
              <w:t>九</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/5-1/9</w:t>
            </w:r>
          </w:p>
        </w:tc>
        <w:tc>
          <w:tcPr>
            <w:tcW w:w="0" w:type="auto"/>
            <w:vMerge/>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主題：說明天體引力如何影響地球海水面升降，並與月相相結合</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 xml:space="preserve">南一版教科書 </w:t>
            </w:r>
            <w:r w:rsidRPr="00BE606B">
              <w:rPr>
                <w:rFonts w:ascii="標楷體" w:eastAsia="標楷體" w:hAnsi="標楷體"/>
                <w:sz w:val="22"/>
                <w:szCs w:val="22"/>
              </w:rPr>
              <w:br/>
            </w:r>
            <w:r w:rsidRPr="00BE606B">
              <w:rPr>
                <w:rFonts w:ascii="標楷體" w:eastAsia="標楷體" w:hAnsi="標楷體" w:hint="eastAsia"/>
                <w:sz w:val="22"/>
                <w:szCs w:val="22"/>
              </w:rPr>
              <w:t>7-4潮汐現象</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sz w:val="22"/>
                <w:szCs w:val="22"/>
              </w:rPr>
              <w:t>課堂問答、</w:t>
            </w:r>
            <w:r w:rsidRPr="00BE606B">
              <w:rPr>
                <w:rFonts w:ascii="標楷體" w:eastAsia="標楷體" w:hAnsi="標楷體" w:hint="eastAsia"/>
                <w:sz w:val="22"/>
                <w:szCs w:val="22"/>
              </w:rPr>
              <w:t>紙筆測驗</w:t>
            </w:r>
            <w:r w:rsidRPr="00BE606B">
              <w:rPr>
                <w:rFonts w:ascii="標楷體" w:eastAsia="標楷體" w:hAnsi="標楷體"/>
                <w:sz w:val="22"/>
                <w:szCs w:val="22"/>
              </w:rPr>
              <w:t>、作業</w:t>
            </w:r>
          </w:p>
        </w:tc>
        <w:tc>
          <w:tcPr>
            <w:tcW w:w="0" w:type="auto"/>
          </w:tcPr>
          <w:p w:rsidR="007F1BC5" w:rsidRPr="00BE606B" w:rsidRDefault="007F1BC5" w:rsidP="00AA7475">
            <w:pPr>
              <w:rPr>
                <w:rFonts w:ascii="標楷體" w:eastAsia="標楷體" w:hAnsi="標楷體"/>
                <w:sz w:val="22"/>
                <w:szCs w:val="22"/>
              </w:rPr>
            </w:pPr>
          </w:p>
        </w:tc>
      </w:tr>
      <w:tr w:rsidR="007F1BC5" w:rsidRPr="00BE606B" w:rsidTr="00AA7475">
        <w:trPr>
          <w:cantSplit/>
          <w:trHeight w:val="707"/>
        </w:trPr>
        <w:tc>
          <w:tcPr>
            <w:tcW w:w="0" w:type="auto"/>
            <w:vAlign w:val="center"/>
          </w:tcPr>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二</w:t>
            </w:r>
            <w:r w:rsidRPr="00BE606B">
              <w:rPr>
                <w:rFonts w:ascii="標楷體" w:eastAsia="標楷體" w:hAnsi="標楷體"/>
                <w:sz w:val="22"/>
                <w:szCs w:val="22"/>
              </w:rPr>
              <w:t>十</w:t>
            </w:r>
          </w:p>
          <w:p w:rsidR="007F1BC5" w:rsidRPr="00BE606B" w:rsidRDefault="007F1BC5" w:rsidP="00AA7475">
            <w:pPr>
              <w:jc w:val="center"/>
              <w:rPr>
                <w:rFonts w:ascii="標楷體" w:eastAsia="標楷體" w:hAnsi="標楷體"/>
                <w:sz w:val="22"/>
                <w:szCs w:val="22"/>
              </w:rPr>
            </w:pPr>
            <w:r w:rsidRPr="00BE606B">
              <w:rPr>
                <w:rFonts w:ascii="標楷體" w:eastAsia="標楷體" w:hAnsi="標楷體" w:hint="eastAsia"/>
                <w:sz w:val="22"/>
                <w:szCs w:val="22"/>
              </w:rPr>
              <w:t>1</w:t>
            </w:r>
            <w:r w:rsidRPr="00BE606B">
              <w:rPr>
                <w:rFonts w:ascii="標楷體" w:eastAsia="標楷體" w:hAnsi="標楷體"/>
                <w:sz w:val="22"/>
                <w:szCs w:val="22"/>
              </w:rPr>
              <w:t>/12-1/16</w:t>
            </w:r>
          </w:p>
        </w:tc>
        <w:tc>
          <w:tcPr>
            <w:tcW w:w="0" w:type="auto"/>
          </w:tcPr>
          <w:p w:rsidR="007F1BC5" w:rsidRPr="00BE606B" w:rsidRDefault="007F1BC5" w:rsidP="00AA7475">
            <w:pPr>
              <w:rPr>
                <w:rFonts w:ascii="標楷體" w:eastAsia="標楷體" w:hAnsi="標楷體"/>
                <w:sz w:val="22"/>
                <w:szCs w:val="22"/>
              </w:rPr>
            </w:pP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第三次評量複習</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1</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考卷複習及檢討</w:t>
            </w:r>
          </w:p>
        </w:tc>
        <w:tc>
          <w:tcPr>
            <w:tcW w:w="0" w:type="auto"/>
          </w:tcPr>
          <w:p w:rsidR="007F1BC5" w:rsidRPr="00BE606B" w:rsidRDefault="007F1BC5" w:rsidP="00AA7475">
            <w:pPr>
              <w:rPr>
                <w:rFonts w:ascii="標楷體" w:eastAsia="標楷體" w:hAnsi="標楷體"/>
                <w:sz w:val="22"/>
                <w:szCs w:val="22"/>
              </w:rPr>
            </w:pPr>
            <w:r w:rsidRPr="00BE606B">
              <w:rPr>
                <w:rFonts w:ascii="標楷體" w:eastAsia="標楷體" w:hAnsi="標楷體" w:hint="eastAsia"/>
                <w:sz w:val="22"/>
                <w:szCs w:val="22"/>
              </w:rPr>
              <w:t>紙筆測驗</w:t>
            </w:r>
          </w:p>
        </w:tc>
        <w:tc>
          <w:tcPr>
            <w:tcW w:w="0" w:type="auto"/>
          </w:tcPr>
          <w:p w:rsidR="007F1BC5" w:rsidRPr="00BE606B" w:rsidRDefault="007F1BC5" w:rsidP="00AA7475">
            <w:pPr>
              <w:rPr>
                <w:rFonts w:ascii="標楷體" w:eastAsia="標楷體" w:hAnsi="標楷體"/>
                <w:sz w:val="22"/>
                <w:szCs w:val="22"/>
              </w:rPr>
            </w:pPr>
          </w:p>
        </w:tc>
      </w:tr>
    </w:tbl>
    <w:p w:rsidR="007F1BC5" w:rsidRPr="00A21746" w:rsidRDefault="007F1BC5" w:rsidP="007F1BC5">
      <w:pPr>
        <w:spacing w:beforeLines="50" w:before="180" w:line="400" w:lineRule="exact"/>
        <w:rPr>
          <w:rFonts w:ascii="標楷體" w:eastAsia="標楷體" w:hAnsi="標楷體"/>
        </w:rPr>
      </w:pPr>
      <w:r w:rsidRPr="00A21746">
        <w:rPr>
          <w:rFonts w:ascii="標楷體" w:eastAsia="標楷體" w:hAnsi="標楷體" w:hint="eastAsia"/>
        </w:rPr>
        <w:t>五</w:t>
      </w:r>
      <w:r w:rsidRPr="00A21746">
        <w:rPr>
          <w:rFonts w:ascii="標楷體" w:eastAsia="標楷體" w:hAnsi="標楷體"/>
        </w:rPr>
        <w:t>、補充說明﹙例如：說明本學期未能規劃之課程銜接內容，提醒下學期課程規劃需注意事項……﹚</w:t>
      </w:r>
    </w:p>
    <w:p w:rsidR="007F1BC5" w:rsidRPr="00964AB6" w:rsidRDefault="007F1BC5" w:rsidP="007F1BC5">
      <w:r>
        <w:rPr>
          <w:rFonts w:hint="eastAsia"/>
        </w:rPr>
        <w:t xml:space="preserve">   </w:t>
      </w:r>
      <w:r>
        <w:rPr>
          <w:rFonts w:hint="eastAsia"/>
        </w:rPr>
        <w:t>無</w:t>
      </w:r>
    </w:p>
    <w:p w:rsidR="007F1BC5" w:rsidRPr="007F1BC5" w:rsidRDefault="007F1BC5"/>
    <w:sectPr w:rsidR="007F1BC5" w:rsidRPr="007F1BC5" w:rsidSect="00964AB6">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290" w:rsidRDefault="00C52290" w:rsidP="00FA0EB3">
      <w:r>
        <w:separator/>
      </w:r>
    </w:p>
  </w:endnote>
  <w:endnote w:type="continuationSeparator" w:id="0">
    <w:p w:rsidR="00C52290" w:rsidRDefault="00C52290" w:rsidP="00F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290" w:rsidRDefault="00C52290" w:rsidP="00FA0EB3">
      <w:r>
        <w:separator/>
      </w:r>
    </w:p>
  </w:footnote>
  <w:footnote w:type="continuationSeparator" w:id="0">
    <w:p w:rsidR="00C52290" w:rsidRDefault="00C52290" w:rsidP="00FA0E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440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4F1179FD"/>
    <w:multiLevelType w:val="hybridMultilevel"/>
    <w:tmpl w:val="3CA02F58"/>
    <w:lvl w:ilvl="0" w:tplc="056C59A4">
      <w:start w:val="1"/>
      <w:numFmt w:val="taiwaneseCountingThousand"/>
      <w:lvlText w:val="﹙%1﹚"/>
      <w:lvlJc w:val="left"/>
      <w:pPr>
        <w:ind w:left="1145" w:hanging="72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2">
    <w:nsid w:val="516B4075"/>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612649D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AB6"/>
    <w:rsid w:val="00094C15"/>
    <w:rsid w:val="000B4C73"/>
    <w:rsid w:val="000F2915"/>
    <w:rsid w:val="002C1C2C"/>
    <w:rsid w:val="002D216B"/>
    <w:rsid w:val="002E099E"/>
    <w:rsid w:val="003118D5"/>
    <w:rsid w:val="003F4449"/>
    <w:rsid w:val="00425DD2"/>
    <w:rsid w:val="00454311"/>
    <w:rsid w:val="004F014E"/>
    <w:rsid w:val="00536424"/>
    <w:rsid w:val="00595A78"/>
    <w:rsid w:val="005A44FA"/>
    <w:rsid w:val="00646CC8"/>
    <w:rsid w:val="00661EDA"/>
    <w:rsid w:val="006F03DE"/>
    <w:rsid w:val="00733F6D"/>
    <w:rsid w:val="0077772D"/>
    <w:rsid w:val="007E1718"/>
    <w:rsid w:val="007F1BC5"/>
    <w:rsid w:val="008173E8"/>
    <w:rsid w:val="008B1B28"/>
    <w:rsid w:val="008C7D4C"/>
    <w:rsid w:val="009335D4"/>
    <w:rsid w:val="00944CF8"/>
    <w:rsid w:val="00964AB6"/>
    <w:rsid w:val="00993999"/>
    <w:rsid w:val="00AF57FF"/>
    <w:rsid w:val="00B869C9"/>
    <w:rsid w:val="00BF5B98"/>
    <w:rsid w:val="00C52290"/>
    <w:rsid w:val="00C63293"/>
    <w:rsid w:val="00CC62D7"/>
    <w:rsid w:val="00D035BE"/>
    <w:rsid w:val="00D84445"/>
    <w:rsid w:val="00E65AEB"/>
    <w:rsid w:val="00EC23BE"/>
    <w:rsid w:val="00EE03FE"/>
    <w:rsid w:val="00F61CB1"/>
    <w:rsid w:val="00F70855"/>
    <w:rsid w:val="00F756EB"/>
    <w:rsid w:val="00FA0EB3"/>
    <w:rsid w:val="00FB0B1F"/>
    <w:rsid w:val="00FE02E8"/>
    <w:rsid w:val="00FE7AC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hsdate"/>
  <w:shapeDefaults>
    <o:shapedefaults v:ext="edit" spidmax="8193"/>
    <o:shapelayout v:ext="edit">
      <o:idmap v:ext="edit" data="1"/>
    </o:shapelayout>
  </w:shapeDefaults>
  <w:decimalSymbol w:val="."/>
  <w:listSeparator w:val=","/>
  <w15:docId w15:val="{CBD00BA1-B102-4A70-8A45-EBAA7A30A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AB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A0EB3"/>
    <w:pPr>
      <w:tabs>
        <w:tab w:val="center" w:pos="4153"/>
        <w:tab w:val="right" w:pos="8306"/>
      </w:tabs>
      <w:snapToGrid w:val="0"/>
    </w:pPr>
    <w:rPr>
      <w:sz w:val="20"/>
      <w:szCs w:val="20"/>
    </w:rPr>
  </w:style>
  <w:style w:type="character" w:customStyle="1" w:styleId="a4">
    <w:name w:val="頁首 字元"/>
    <w:basedOn w:val="a0"/>
    <w:link w:val="a3"/>
    <w:uiPriority w:val="99"/>
    <w:semiHidden/>
    <w:rsid w:val="00FA0EB3"/>
    <w:rPr>
      <w:rFonts w:ascii="Times New Roman" w:eastAsia="新細明體" w:hAnsi="Times New Roman" w:cs="Times New Roman"/>
      <w:sz w:val="20"/>
      <w:szCs w:val="20"/>
    </w:rPr>
  </w:style>
  <w:style w:type="paragraph" w:styleId="a5">
    <w:name w:val="footer"/>
    <w:basedOn w:val="a"/>
    <w:link w:val="a6"/>
    <w:uiPriority w:val="99"/>
    <w:semiHidden/>
    <w:unhideWhenUsed/>
    <w:rsid w:val="00FA0EB3"/>
    <w:pPr>
      <w:tabs>
        <w:tab w:val="center" w:pos="4153"/>
        <w:tab w:val="right" w:pos="8306"/>
      </w:tabs>
      <w:snapToGrid w:val="0"/>
    </w:pPr>
    <w:rPr>
      <w:sz w:val="20"/>
      <w:szCs w:val="20"/>
    </w:rPr>
  </w:style>
  <w:style w:type="character" w:customStyle="1" w:styleId="a6">
    <w:name w:val="頁尾 字元"/>
    <w:basedOn w:val="a0"/>
    <w:link w:val="a5"/>
    <w:uiPriority w:val="99"/>
    <w:semiHidden/>
    <w:rsid w:val="00FA0EB3"/>
    <w:rPr>
      <w:rFonts w:ascii="Times New Roman" w:eastAsia="新細明體" w:hAnsi="Times New Roman" w:cs="Times New Roman"/>
      <w:sz w:val="20"/>
      <w:szCs w:val="20"/>
    </w:rPr>
  </w:style>
  <w:style w:type="paragraph" w:styleId="a7">
    <w:name w:val="List Paragraph"/>
    <w:basedOn w:val="a"/>
    <w:uiPriority w:val="34"/>
    <w:qFormat/>
    <w:rsid w:val="00F70855"/>
    <w:pPr>
      <w:ind w:leftChars="200" w:left="480"/>
    </w:pPr>
  </w:style>
  <w:style w:type="paragraph" w:styleId="a8">
    <w:name w:val="Plain Text"/>
    <w:basedOn w:val="a"/>
    <w:link w:val="a9"/>
    <w:semiHidden/>
    <w:unhideWhenUsed/>
    <w:rsid w:val="00F70855"/>
    <w:rPr>
      <w:rFonts w:ascii="細明體" w:eastAsia="細明體" w:hAnsi="Courier New"/>
    </w:rPr>
  </w:style>
  <w:style w:type="character" w:customStyle="1" w:styleId="a9">
    <w:name w:val="純文字 字元"/>
    <w:basedOn w:val="a0"/>
    <w:link w:val="a8"/>
    <w:semiHidden/>
    <w:rsid w:val="00F70855"/>
    <w:rPr>
      <w:rFonts w:ascii="細明體" w:eastAsia="細明體" w:hAnsi="Courier New" w:cs="Times New Roman"/>
      <w:szCs w:val="24"/>
    </w:rPr>
  </w:style>
  <w:style w:type="paragraph" w:styleId="Web">
    <w:name w:val="Normal (Web)"/>
    <w:basedOn w:val="a"/>
    <w:rsid w:val="007F1BC5"/>
    <w:pPr>
      <w:widowControl/>
      <w:spacing w:before="100" w:beforeAutospacing="1" w:after="100" w:afterAutospacing="1"/>
    </w:pPr>
    <w:rPr>
      <w:rFonts w:ascii="Arial Unicode MS" w:eastAsia="Arial Unicode MS" w:hAnsi="Arial Unicode MS" w:cs="Arial Unicode MS"/>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783812">
      <w:bodyDiv w:val="1"/>
      <w:marLeft w:val="0"/>
      <w:marRight w:val="0"/>
      <w:marTop w:val="0"/>
      <w:marBottom w:val="0"/>
      <w:divBdr>
        <w:top w:val="none" w:sz="0" w:space="0" w:color="auto"/>
        <w:left w:val="none" w:sz="0" w:space="0" w:color="auto"/>
        <w:bottom w:val="none" w:sz="0" w:space="0" w:color="auto"/>
        <w:right w:val="none" w:sz="0" w:space="0" w:color="auto"/>
      </w:divBdr>
    </w:div>
    <w:div w:id="1359623335">
      <w:bodyDiv w:val="1"/>
      <w:marLeft w:val="0"/>
      <w:marRight w:val="0"/>
      <w:marTop w:val="0"/>
      <w:marBottom w:val="0"/>
      <w:divBdr>
        <w:top w:val="none" w:sz="0" w:space="0" w:color="auto"/>
        <w:left w:val="none" w:sz="0" w:space="0" w:color="auto"/>
        <w:bottom w:val="none" w:sz="0" w:space="0" w:color="auto"/>
        <w:right w:val="none" w:sz="0" w:space="0" w:color="auto"/>
      </w:divBdr>
    </w:div>
    <w:div w:id="1362322764">
      <w:bodyDiv w:val="1"/>
      <w:marLeft w:val="0"/>
      <w:marRight w:val="0"/>
      <w:marTop w:val="0"/>
      <w:marBottom w:val="0"/>
      <w:divBdr>
        <w:top w:val="none" w:sz="0" w:space="0" w:color="auto"/>
        <w:left w:val="none" w:sz="0" w:space="0" w:color="auto"/>
        <w:bottom w:val="none" w:sz="0" w:space="0" w:color="auto"/>
        <w:right w:val="none" w:sz="0" w:space="0" w:color="auto"/>
      </w:divBdr>
    </w:div>
    <w:div w:id="1663240020">
      <w:bodyDiv w:val="1"/>
      <w:marLeft w:val="0"/>
      <w:marRight w:val="0"/>
      <w:marTop w:val="0"/>
      <w:marBottom w:val="0"/>
      <w:divBdr>
        <w:top w:val="none" w:sz="0" w:space="0" w:color="auto"/>
        <w:left w:val="none" w:sz="0" w:space="0" w:color="auto"/>
        <w:bottom w:val="none" w:sz="0" w:space="0" w:color="auto"/>
        <w:right w:val="none" w:sz="0" w:space="0" w:color="auto"/>
      </w:divBdr>
    </w:div>
    <w:div w:id="1730378370">
      <w:bodyDiv w:val="1"/>
      <w:marLeft w:val="0"/>
      <w:marRight w:val="0"/>
      <w:marTop w:val="0"/>
      <w:marBottom w:val="0"/>
      <w:divBdr>
        <w:top w:val="none" w:sz="0" w:space="0" w:color="auto"/>
        <w:left w:val="none" w:sz="0" w:space="0" w:color="auto"/>
        <w:bottom w:val="none" w:sz="0" w:space="0" w:color="auto"/>
        <w:right w:val="none" w:sz="0" w:space="0" w:color="auto"/>
      </w:divBdr>
    </w:div>
    <w:div w:id="20911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85A2D-2E0E-4F5F-B10F-23E0513FB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1903</Words>
  <Characters>10848</Characters>
  <Application>Microsoft Office Word</Application>
  <DocSecurity>0</DocSecurity>
  <Lines>90</Lines>
  <Paragraphs>25</Paragraphs>
  <ScaleCrop>false</ScaleCrop>
  <Company/>
  <LinksUpToDate>false</LinksUpToDate>
  <CharactersWithSpaces>12726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課研組</dc:creator>
  <cp:lastModifiedBy>課研組</cp:lastModifiedBy>
  <cp:revision>5</cp:revision>
  <dcterms:created xsi:type="dcterms:W3CDTF">2014-08-05T02:06:00Z</dcterms:created>
  <dcterms:modified xsi:type="dcterms:W3CDTF">2014-08-06T05:17:00Z</dcterms:modified>
</cp:coreProperties>
</file>