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7E678" w14:textId="77777777" w:rsidR="00763AFD" w:rsidRPr="00A21746" w:rsidRDefault="00763AFD" w:rsidP="00763AFD">
      <w:pPr>
        <w:jc w:val="both"/>
        <w:rPr>
          <w:rFonts w:ascii="標楷體" w:eastAsia="標楷體" w:hAnsi="標楷體"/>
        </w:rPr>
      </w:pPr>
      <w:bookmarkStart w:id="0" w:name="_GoBack"/>
      <w:bookmarkEnd w:id="0"/>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14:paraId="1A914F95" w14:textId="77777777" w:rsidR="00763AFD" w:rsidRPr="00A21746" w:rsidRDefault="00763AFD" w:rsidP="00763AF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00117DFC">
        <w:rPr>
          <w:rFonts w:ascii="標楷體" w:eastAsia="標楷體" w:hAnsi="標楷體" w:hint="eastAsia"/>
          <w:b/>
        </w:rPr>
        <w:t>竹光</w:t>
      </w:r>
      <w:r w:rsidRPr="00A21746">
        <w:rPr>
          <w:rFonts w:ascii="標楷體" w:eastAsia="標楷體" w:hAnsi="標楷體"/>
          <w:b/>
        </w:rPr>
        <w:t>國民中小學</w:t>
      </w:r>
      <w:r w:rsidR="00117DFC">
        <w:rPr>
          <w:rFonts w:ascii="標楷體" w:eastAsia="標楷體" w:hAnsi="標楷體" w:hint="eastAsia"/>
          <w:b/>
        </w:rPr>
        <w:t>104</w:t>
      </w:r>
      <w:r w:rsidRPr="00A21746">
        <w:rPr>
          <w:rFonts w:ascii="標楷體" w:eastAsia="標楷體" w:hAnsi="標楷體"/>
          <w:b/>
        </w:rPr>
        <w:t>學年度</w:t>
      </w:r>
      <w:r w:rsidR="00C43671">
        <w:rPr>
          <w:rFonts w:ascii="標楷體" w:eastAsia="標楷體" w:hAnsi="標楷體" w:hint="eastAsia"/>
          <w:b/>
        </w:rPr>
        <w:t>七</w:t>
      </w:r>
      <w:r w:rsidRPr="00A21746">
        <w:rPr>
          <w:rFonts w:ascii="標楷體" w:eastAsia="標楷體" w:hAnsi="標楷體"/>
          <w:b/>
        </w:rPr>
        <w:t>年級</w:t>
      </w:r>
      <w:r w:rsidR="00117DFC">
        <w:rPr>
          <w:rFonts w:ascii="標楷體" w:eastAsia="標楷體" w:hAnsi="標楷體" w:hint="eastAsia"/>
          <w:b/>
        </w:rPr>
        <w:t>第二</w:t>
      </w:r>
      <w:r w:rsidRPr="00A21746">
        <w:rPr>
          <w:rFonts w:ascii="標楷體" w:eastAsia="標楷體" w:hAnsi="標楷體" w:hint="eastAsia"/>
          <w:b/>
        </w:rPr>
        <w:t>學期</w:t>
      </w:r>
      <w:r w:rsidR="00117DFC">
        <w:rPr>
          <w:rFonts w:ascii="標楷體" w:eastAsia="標楷體" w:hAnsi="標楷體" w:hint="eastAsia"/>
          <w:b/>
        </w:rPr>
        <w:t>數學</w:t>
      </w:r>
      <w:r w:rsidRPr="00A21746">
        <w:rPr>
          <w:rFonts w:ascii="標楷體" w:eastAsia="標楷體" w:hAnsi="標楷體"/>
          <w:b/>
        </w:rPr>
        <w:t>領域課程計畫</w:t>
      </w:r>
    </w:p>
    <w:p w14:paraId="53A6C445" w14:textId="77777777" w:rsidR="00763AFD" w:rsidRPr="00A21746" w:rsidRDefault="00763AFD" w:rsidP="00763AFD">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00117DFC">
        <w:rPr>
          <w:rFonts w:ascii="標楷體" w:eastAsia="標楷體" w:hAnsi="標楷體" w:hint="eastAsia"/>
          <w:b/>
        </w:rPr>
        <w:t>數學</w:t>
      </w:r>
      <w:r w:rsidRPr="00A21746">
        <w:rPr>
          <w:rFonts w:ascii="標楷體" w:eastAsia="標楷體" w:hAnsi="標楷體" w:hint="eastAsia"/>
          <w:b/>
          <w:u w:val="single"/>
        </w:rPr>
        <w:t xml:space="preserve">  </w:t>
      </w:r>
      <w:r>
        <w:rPr>
          <w:rFonts w:ascii="標楷體" w:eastAsia="標楷體" w:hAnsi="標楷體" w:hint="eastAsia"/>
          <w:b/>
          <w:u w:val="single"/>
        </w:rPr>
        <w:t>領域</w:t>
      </w:r>
      <w:r w:rsidRPr="00A21746">
        <w:rPr>
          <w:rFonts w:ascii="標楷體" w:eastAsia="標楷體" w:hAnsi="標楷體" w:hint="eastAsia"/>
          <w:u w:val="single"/>
        </w:rPr>
        <w:t>教師</w:t>
      </w:r>
    </w:p>
    <w:p w14:paraId="3FC46D4C" w14:textId="77777777" w:rsidR="00763AFD" w:rsidRPr="00A21746" w:rsidRDefault="00763AFD" w:rsidP="00763AFD">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sidR="00117DFC">
        <w:rPr>
          <w:rFonts w:ascii="標楷體" w:eastAsia="標楷體" w:hAnsi="標楷體" w:hint="eastAsia"/>
          <w:b/>
          <w:u w:val="single"/>
        </w:rPr>
        <w:t>二</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DA1DB77" w14:textId="77777777" w:rsidR="00763AFD" w:rsidRPr="00A21746" w:rsidRDefault="00763AFD" w:rsidP="00763AFD">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E451C9">
        <w:rPr>
          <w:rFonts w:ascii="標楷體" w:eastAsia="標楷體" w:hAnsi="標楷體" w:hint="eastAsia"/>
        </w:rPr>
        <w:t>4</w:t>
      </w:r>
      <w:r w:rsidRPr="00A21746">
        <w:rPr>
          <w:rFonts w:ascii="標楷體" w:eastAsia="標楷體" w:hAnsi="標楷體" w:hint="eastAsia"/>
        </w:rPr>
        <w:t>）節，銜接或補強節數﹙﹚節，本學期共﹙</w:t>
      </w:r>
      <w:r w:rsidR="00E451C9">
        <w:rPr>
          <w:rFonts w:ascii="標楷體" w:eastAsia="標楷體" w:hAnsi="標楷體" w:hint="eastAsia"/>
        </w:rPr>
        <w:t>20</w:t>
      </w:r>
      <w:r w:rsidRPr="00A21746">
        <w:rPr>
          <w:rFonts w:ascii="標楷體" w:eastAsia="標楷體" w:hAnsi="標楷體" w:hint="eastAsia"/>
        </w:rPr>
        <w:t>﹚節。</w:t>
      </w:r>
    </w:p>
    <w:p w14:paraId="756D62C8" w14:textId="77777777" w:rsidR="00763AFD" w:rsidRDefault="00763AFD" w:rsidP="00763AFD">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0738AEC" w14:textId="77777777" w:rsidR="00C43671" w:rsidRDefault="00C43671" w:rsidP="00C43671">
      <w:pPr>
        <w:pStyle w:val="aa"/>
        <w:numPr>
          <w:ilvl w:val="0"/>
          <w:numId w:val="2"/>
        </w:numPr>
        <w:snapToGrid w:val="0"/>
        <w:spacing w:line="0" w:lineRule="atLeast"/>
        <w:ind w:leftChars="0"/>
      </w:pPr>
      <w:r w:rsidRPr="00CB49F6">
        <w:rPr>
          <w:rFonts w:hint="eastAsia"/>
        </w:rPr>
        <w:t>能用符號代表數，表示常用公式、運算規則以及常見的數量關係</w:t>
      </w:r>
      <w:r w:rsidRPr="00CB49F6">
        <w:rPr>
          <w:rFonts w:hint="eastAsia"/>
        </w:rPr>
        <w:t>(</w:t>
      </w:r>
      <w:r w:rsidRPr="00CB49F6">
        <w:rPr>
          <w:rFonts w:hint="eastAsia"/>
        </w:rPr>
        <w:t>例如：比例關係、函數關係</w:t>
      </w:r>
      <w:r w:rsidRPr="00CB49F6">
        <w:rPr>
          <w:rFonts w:hint="eastAsia"/>
        </w:rPr>
        <w:t>)</w:t>
      </w:r>
      <w:r w:rsidRPr="00CB49F6">
        <w:rPr>
          <w:rFonts w:hint="eastAsia"/>
        </w:rPr>
        <w:t>。</w:t>
      </w:r>
      <w:r w:rsidRPr="00CB49F6">
        <w:t>(</w:t>
      </w:r>
      <w:r w:rsidRPr="00CB49F6">
        <w:rPr>
          <w:rFonts w:hint="eastAsia"/>
        </w:rPr>
        <w:t>A-4-01</w:t>
      </w:r>
      <w:r w:rsidRPr="00CB49F6">
        <w:t>)</w:t>
      </w:r>
    </w:p>
    <w:p w14:paraId="6BA52160" w14:textId="77777777" w:rsidR="00C43671" w:rsidRPr="00CB49F6" w:rsidRDefault="00C43671" w:rsidP="00C43671">
      <w:pPr>
        <w:pStyle w:val="aa"/>
        <w:numPr>
          <w:ilvl w:val="0"/>
          <w:numId w:val="2"/>
        </w:numPr>
        <w:snapToGrid w:val="0"/>
        <w:spacing w:line="0" w:lineRule="atLeast"/>
        <w:ind w:leftChars="0"/>
      </w:pPr>
      <w:r w:rsidRPr="00CB49F6">
        <w:rPr>
          <w:rFonts w:hint="eastAsia"/>
        </w:rPr>
        <w:t>能理解數的四則運算律，並知道加與減、乘與除是同一種運算。</w:t>
      </w:r>
      <w:r w:rsidRPr="00CB49F6">
        <w:t>(</w:t>
      </w:r>
      <w:r w:rsidRPr="00CB49F6">
        <w:rPr>
          <w:rFonts w:hint="eastAsia"/>
        </w:rPr>
        <w:t>A-4-02</w:t>
      </w:r>
      <w:r w:rsidRPr="00CB49F6">
        <w:t>)</w:t>
      </w:r>
    </w:p>
    <w:p w14:paraId="38FE4F12" w14:textId="77777777" w:rsidR="00C43671" w:rsidRPr="00CB49F6" w:rsidRDefault="00C43671" w:rsidP="00C43671">
      <w:pPr>
        <w:pStyle w:val="aa"/>
        <w:numPr>
          <w:ilvl w:val="0"/>
          <w:numId w:val="2"/>
        </w:numPr>
        <w:snapToGrid w:val="0"/>
        <w:spacing w:line="0" w:lineRule="atLeast"/>
        <w:ind w:leftChars="0"/>
      </w:pPr>
      <w:r w:rsidRPr="00CB49F6">
        <w:rPr>
          <w:rFonts w:hint="eastAsia"/>
        </w:rPr>
        <w:t>能用</w:t>
      </w:r>
      <w:r w:rsidRPr="00C43671">
        <w:rPr>
          <w:rFonts w:hint="eastAsia"/>
          <w:i/>
        </w:rPr>
        <w:t>x</w:t>
      </w:r>
      <w:r w:rsidRPr="00CB49F6">
        <w:rPr>
          <w:rFonts w:hint="eastAsia"/>
        </w:rPr>
        <w:t>、</w:t>
      </w:r>
      <w:r w:rsidRPr="00C43671">
        <w:rPr>
          <w:rFonts w:hint="eastAsia"/>
          <w:i/>
        </w:rPr>
        <w:t>y</w:t>
      </w:r>
      <w:r w:rsidRPr="00CB49F6">
        <w:rPr>
          <w:rFonts w:hint="eastAsia"/>
        </w:rPr>
        <w:t>、…符號表徵問題情境中的未知量及變量，並將問題中的數量關係，寫成恰當的算式</w:t>
      </w:r>
      <w:r w:rsidRPr="00CB49F6">
        <w:rPr>
          <w:rFonts w:hint="eastAsia"/>
        </w:rPr>
        <w:t>(</w:t>
      </w:r>
      <w:r w:rsidRPr="00CB49F6">
        <w:rPr>
          <w:rFonts w:hint="eastAsia"/>
        </w:rPr>
        <w:t>等式或不等式</w:t>
      </w:r>
      <w:r w:rsidRPr="00CB49F6">
        <w:rPr>
          <w:rFonts w:hint="eastAsia"/>
        </w:rPr>
        <w:t>)</w:t>
      </w:r>
      <w:r w:rsidRPr="00CB49F6">
        <w:rPr>
          <w:rFonts w:hint="eastAsia"/>
        </w:rPr>
        <w:t>。</w:t>
      </w:r>
      <w:r w:rsidRPr="00CB49F6">
        <w:t>(</w:t>
      </w:r>
      <w:r w:rsidRPr="00CB49F6">
        <w:rPr>
          <w:rFonts w:hint="eastAsia"/>
        </w:rPr>
        <w:t>A-4-03</w:t>
      </w:r>
      <w:r w:rsidRPr="00CB49F6">
        <w:t>)</w:t>
      </w:r>
    </w:p>
    <w:p w14:paraId="0F2C39D6" w14:textId="77777777" w:rsidR="00C43671" w:rsidRPr="00CB49F6" w:rsidRDefault="00C43671" w:rsidP="00C43671">
      <w:pPr>
        <w:pStyle w:val="aa"/>
        <w:numPr>
          <w:ilvl w:val="0"/>
          <w:numId w:val="2"/>
        </w:numPr>
        <w:snapToGrid w:val="0"/>
        <w:spacing w:line="0" w:lineRule="atLeast"/>
        <w:ind w:leftChars="0"/>
      </w:pPr>
      <w:r w:rsidRPr="00CB49F6">
        <w:rPr>
          <w:rFonts w:hint="eastAsia"/>
        </w:rPr>
        <w:t>能理解生活中常用的數量關係</w:t>
      </w:r>
      <w:r w:rsidRPr="00CB49F6">
        <w:rPr>
          <w:rFonts w:hint="eastAsia"/>
        </w:rPr>
        <w:t>(</w:t>
      </w:r>
      <w:r w:rsidRPr="00CB49F6">
        <w:rPr>
          <w:rFonts w:hint="eastAsia"/>
        </w:rPr>
        <w:t>例如：比例關係、函數關係</w:t>
      </w:r>
      <w:r w:rsidRPr="00CB49F6">
        <w:rPr>
          <w:rFonts w:hint="eastAsia"/>
        </w:rPr>
        <w:t>)</w:t>
      </w:r>
      <w:r w:rsidRPr="00CB49F6">
        <w:rPr>
          <w:rFonts w:hint="eastAsia"/>
        </w:rPr>
        <w:t>，恰當運用於理解題意，並將問題列成算式。</w:t>
      </w:r>
      <w:r w:rsidRPr="00CB49F6">
        <w:t>(</w:t>
      </w:r>
      <w:r w:rsidRPr="00CB49F6">
        <w:rPr>
          <w:rFonts w:hint="eastAsia"/>
        </w:rPr>
        <w:t>A-4-04</w:t>
      </w:r>
      <w:r w:rsidRPr="00CB49F6">
        <w:t>)</w:t>
      </w:r>
    </w:p>
    <w:p w14:paraId="2EB3877B" w14:textId="77777777" w:rsidR="00C43671" w:rsidRPr="00CB49F6" w:rsidRDefault="00C43671" w:rsidP="00C43671">
      <w:pPr>
        <w:pStyle w:val="aa"/>
        <w:numPr>
          <w:ilvl w:val="0"/>
          <w:numId w:val="2"/>
        </w:numPr>
        <w:snapToGrid w:val="0"/>
        <w:spacing w:line="0" w:lineRule="atLeast"/>
        <w:ind w:leftChars="0"/>
      </w:pPr>
      <w:r w:rsidRPr="00CB49F6">
        <w:rPr>
          <w:rFonts w:hint="eastAsia"/>
        </w:rPr>
        <w:t>能理解二元一次方程式的意義。</w:t>
      </w:r>
      <w:r w:rsidRPr="00CB49F6">
        <w:t>(</w:t>
      </w:r>
      <w:r w:rsidRPr="00CB49F6">
        <w:rPr>
          <w:rFonts w:hint="eastAsia"/>
        </w:rPr>
        <w:t>A-4-09</w:t>
      </w:r>
      <w:r w:rsidRPr="00CB49F6">
        <w:t>)</w:t>
      </w:r>
    </w:p>
    <w:p w14:paraId="38615120" w14:textId="77777777" w:rsidR="00C43671" w:rsidRDefault="00C43671" w:rsidP="00C43671">
      <w:pPr>
        <w:pStyle w:val="aa"/>
        <w:numPr>
          <w:ilvl w:val="0"/>
          <w:numId w:val="2"/>
        </w:numPr>
        <w:spacing w:line="400" w:lineRule="exact"/>
        <w:ind w:leftChars="0"/>
        <w:jc w:val="both"/>
      </w:pPr>
      <w:r w:rsidRPr="00CB49F6">
        <w:rPr>
          <w:rFonts w:hint="eastAsia"/>
        </w:rPr>
        <w:t>能熟練二元一次聯立方程式的解法，並用來解題。</w:t>
      </w:r>
      <w:r w:rsidRPr="00CB49F6">
        <w:t>(</w:t>
      </w:r>
      <w:r w:rsidRPr="00CB49F6">
        <w:rPr>
          <w:rFonts w:hint="eastAsia"/>
        </w:rPr>
        <w:t>A-4-12</w:t>
      </w:r>
      <w:r>
        <w:rPr>
          <w:rFonts w:hint="eastAsia"/>
        </w:rPr>
        <w:t>)</w:t>
      </w:r>
    </w:p>
    <w:p w14:paraId="0872117E" w14:textId="77777777" w:rsidR="00C43671" w:rsidRDefault="00C43671" w:rsidP="00C43671">
      <w:pPr>
        <w:numPr>
          <w:ilvl w:val="0"/>
          <w:numId w:val="2"/>
        </w:numPr>
        <w:snapToGrid w:val="0"/>
        <w:spacing w:line="0" w:lineRule="atLeast"/>
      </w:pPr>
      <w:r w:rsidRPr="00CB49F6">
        <w:rPr>
          <w:rFonts w:hint="eastAsia"/>
        </w:rPr>
        <w:t>能理解直角坐標系，並能計算坐標平面上兩點間的距離。</w:t>
      </w:r>
      <w:r w:rsidRPr="00CB49F6">
        <w:t>(</w:t>
      </w:r>
      <w:r w:rsidRPr="00CB49F6">
        <w:rPr>
          <w:rFonts w:hint="eastAsia"/>
        </w:rPr>
        <w:t>A-4-10</w:t>
      </w:r>
      <w:r w:rsidRPr="00CB49F6">
        <w:t>)</w:t>
      </w:r>
    </w:p>
    <w:p w14:paraId="1B15D296" w14:textId="77777777" w:rsidR="00C43671" w:rsidRPr="00CB49F6" w:rsidRDefault="00C43671" w:rsidP="00C43671">
      <w:pPr>
        <w:numPr>
          <w:ilvl w:val="0"/>
          <w:numId w:val="2"/>
        </w:numPr>
        <w:snapToGrid w:val="0"/>
        <w:spacing w:line="0" w:lineRule="atLeast"/>
      </w:pPr>
      <w:r w:rsidRPr="00CB49F6">
        <w:rPr>
          <w:rFonts w:hint="eastAsia"/>
        </w:rPr>
        <w:t>能在坐標平面上，畫出一次函數或二元一次方程式的圖形。</w:t>
      </w:r>
      <w:r>
        <w:br/>
      </w:r>
      <w:r w:rsidRPr="00CB49F6">
        <w:t>(</w:t>
      </w:r>
      <w:r w:rsidRPr="00CB49F6">
        <w:rPr>
          <w:rFonts w:hint="eastAsia"/>
        </w:rPr>
        <w:t>A-4-11</w:t>
      </w:r>
      <w:r w:rsidRPr="00CB49F6">
        <w:t>)</w:t>
      </w:r>
    </w:p>
    <w:p w14:paraId="2F3C86BB" w14:textId="77777777" w:rsidR="00C43671" w:rsidRPr="00CB49F6" w:rsidRDefault="00C43671" w:rsidP="00C43671">
      <w:pPr>
        <w:numPr>
          <w:ilvl w:val="0"/>
          <w:numId w:val="2"/>
        </w:numPr>
        <w:snapToGrid w:val="0"/>
        <w:spacing w:line="0" w:lineRule="atLeast"/>
      </w:pPr>
      <w:r w:rsidRPr="00CB49F6">
        <w:rPr>
          <w:rFonts w:hint="eastAsia"/>
        </w:rPr>
        <w:t>能理解比例關係、連比、正比、反比的意義，並解決生活中的問題。</w:t>
      </w:r>
      <w:r w:rsidRPr="00CB49F6">
        <w:t>(</w:t>
      </w:r>
      <w:r w:rsidRPr="00CB49F6">
        <w:rPr>
          <w:rFonts w:hint="eastAsia"/>
        </w:rPr>
        <w:t>N-4-03</w:t>
      </w:r>
      <w:r w:rsidRPr="00CB49F6">
        <w:t>)</w:t>
      </w:r>
    </w:p>
    <w:p w14:paraId="40097D4A" w14:textId="77777777" w:rsidR="00C43671" w:rsidRPr="00CB49F6" w:rsidRDefault="00C43671" w:rsidP="00C43671">
      <w:pPr>
        <w:numPr>
          <w:ilvl w:val="0"/>
          <w:numId w:val="2"/>
        </w:numPr>
        <w:snapToGrid w:val="0"/>
        <w:spacing w:line="0" w:lineRule="atLeast"/>
      </w:pPr>
      <w:r w:rsidRPr="00CB49F6">
        <w:rPr>
          <w:rFonts w:hint="eastAsia"/>
        </w:rPr>
        <w:t>能熟練比例式的基本運算。</w:t>
      </w:r>
      <w:r w:rsidRPr="00CB49F6">
        <w:t>(</w:t>
      </w:r>
      <w:r w:rsidRPr="00CB49F6">
        <w:rPr>
          <w:rFonts w:hint="eastAsia"/>
        </w:rPr>
        <w:t>N-4-04</w:t>
      </w:r>
      <w:r w:rsidRPr="00CB49F6">
        <w:t>)</w:t>
      </w:r>
    </w:p>
    <w:p w14:paraId="4718530E" w14:textId="77777777" w:rsidR="00C43671" w:rsidRDefault="00C43671" w:rsidP="00C43671">
      <w:pPr>
        <w:numPr>
          <w:ilvl w:val="0"/>
          <w:numId w:val="2"/>
        </w:numPr>
        <w:snapToGrid w:val="0"/>
        <w:spacing w:line="0" w:lineRule="atLeast"/>
      </w:pPr>
      <w:r w:rsidRPr="00CB49F6">
        <w:rPr>
          <w:rFonts w:hint="eastAsia"/>
        </w:rPr>
        <w:t>能理解一元一次不等式解的意義，並用來解題。</w:t>
      </w:r>
      <w:r w:rsidRPr="00CB49F6">
        <w:t>(</w:t>
      </w:r>
      <w:r w:rsidRPr="00CB49F6">
        <w:rPr>
          <w:rFonts w:hint="eastAsia"/>
        </w:rPr>
        <w:t>A-4-08</w:t>
      </w:r>
      <w:r w:rsidRPr="00CB49F6">
        <w:t>)</w:t>
      </w:r>
    </w:p>
    <w:p w14:paraId="0B370B64" w14:textId="77777777" w:rsidR="00C43671" w:rsidRPr="00C43671" w:rsidRDefault="00C43671" w:rsidP="00C43671">
      <w:pPr>
        <w:numPr>
          <w:ilvl w:val="0"/>
          <w:numId w:val="2"/>
        </w:numPr>
        <w:snapToGrid w:val="0"/>
        <w:spacing w:line="0" w:lineRule="atLeast"/>
      </w:pPr>
      <w:r w:rsidRPr="00CB49F6">
        <w:rPr>
          <w:rFonts w:hint="eastAsia"/>
        </w:rPr>
        <w:t>能將負數標記在數線上，理解正負數的比較與加、減運算在數線上的對應意義，並能計算數線上兩點的距離。</w:t>
      </w:r>
      <w:r w:rsidRPr="00CB49F6">
        <w:t>(</w:t>
      </w:r>
      <w:r w:rsidRPr="00CB49F6">
        <w:rPr>
          <w:rFonts w:hint="eastAsia"/>
        </w:rPr>
        <w:t>N-4-07</w:t>
      </w:r>
    </w:p>
    <w:p w14:paraId="59BCC3DC" w14:textId="77777777" w:rsidR="00763AFD" w:rsidRPr="00A21746" w:rsidRDefault="00763AFD" w:rsidP="00117DFC">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39B2A22B" w14:textId="77777777" w:rsidR="00763AFD" w:rsidRPr="00A21746" w:rsidRDefault="00763AFD" w:rsidP="00763AFD">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527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728"/>
        <w:gridCol w:w="3545"/>
        <w:gridCol w:w="709"/>
        <w:gridCol w:w="3544"/>
        <w:gridCol w:w="2824"/>
        <w:gridCol w:w="507"/>
      </w:tblGrid>
      <w:tr w:rsidR="00E451C9" w14:paraId="5EA770DA" w14:textId="77777777" w:rsidTr="00E105F7">
        <w:tc>
          <w:tcPr>
            <w:tcW w:w="1413" w:type="dxa"/>
            <w:tcBorders>
              <w:top w:val="single" w:sz="4" w:space="0" w:color="auto"/>
              <w:left w:val="single" w:sz="4" w:space="0" w:color="auto"/>
              <w:bottom w:val="single" w:sz="4" w:space="0" w:color="auto"/>
              <w:right w:val="single" w:sz="4" w:space="0" w:color="auto"/>
            </w:tcBorders>
            <w:vAlign w:val="center"/>
            <w:hideMark/>
          </w:tcPr>
          <w:p w14:paraId="15041DE5" w14:textId="77777777" w:rsidR="00E451C9" w:rsidRDefault="00E451C9">
            <w:pPr>
              <w:jc w:val="center"/>
              <w:rPr>
                <w:rFonts w:ascii="標楷體" w:eastAsia="標楷體" w:hAnsi="標楷體"/>
              </w:rPr>
            </w:pPr>
            <w:r>
              <w:rPr>
                <w:rFonts w:ascii="標楷體" w:eastAsia="標楷體" w:hAnsi="標楷體" w:hint="eastAsia"/>
              </w:rPr>
              <w:t>教學期程</w:t>
            </w:r>
          </w:p>
        </w:tc>
        <w:tc>
          <w:tcPr>
            <w:tcW w:w="2728" w:type="dxa"/>
            <w:tcBorders>
              <w:top w:val="single" w:sz="4" w:space="0" w:color="auto"/>
              <w:left w:val="single" w:sz="4" w:space="0" w:color="auto"/>
              <w:bottom w:val="single" w:sz="4" w:space="0" w:color="auto"/>
              <w:right w:val="single" w:sz="4" w:space="0" w:color="auto"/>
            </w:tcBorders>
            <w:vAlign w:val="center"/>
            <w:hideMark/>
          </w:tcPr>
          <w:p w14:paraId="59FB9E9A" w14:textId="77777777" w:rsidR="00E451C9" w:rsidRDefault="00E451C9">
            <w:pPr>
              <w:jc w:val="center"/>
              <w:rPr>
                <w:rFonts w:ascii="標楷體" w:eastAsia="標楷體" w:hAnsi="標楷體"/>
              </w:rPr>
            </w:pPr>
            <w:r>
              <w:rPr>
                <w:rFonts w:ascii="標楷體" w:eastAsia="標楷體" w:hAnsi="標楷體" w:hint="eastAsia"/>
              </w:rPr>
              <w:t>領域及議題能力指標</w:t>
            </w:r>
          </w:p>
        </w:tc>
        <w:tc>
          <w:tcPr>
            <w:tcW w:w="3545" w:type="dxa"/>
            <w:tcBorders>
              <w:top w:val="single" w:sz="4" w:space="0" w:color="auto"/>
              <w:left w:val="single" w:sz="4" w:space="0" w:color="auto"/>
              <w:bottom w:val="single" w:sz="4" w:space="0" w:color="auto"/>
              <w:right w:val="single" w:sz="4" w:space="0" w:color="auto"/>
            </w:tcBorders>
            <w:vAlign w:val="center"/>
            <w:hideMark/>
          </w:tcPr>
          <w:p w14:paraId="25004D91" w14:textId="77777777" w:rsidR="00E451C9" w:rsidRDefault="00E451C9">
            <w:pPr>
              <w:jc w:val="center"/>
              <w:rPr>
                <w:rFonts w:ascii="標楷體" w:eastAsia="標楷體" w:hAnsi="標楷體"/>
              </w:rPr>
            </w:pPr>
            <w:r>
              <w:rPr>
                <w:rFonts w:ascii="標楷體" w:eastAsia="標楷體" w:hAnsi="標楷體" w:hint="eastAsia"/>
                <w:spacing w:val="-10"/>
              </w:rPr>
              <w:t>主題或單元活動內容</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AC826E" w14:textId="77777777" w:rsidR="00E451C9" w:rsidRDefault="00E451C9">
            <w:pPr>
              <w:jc w:val="center"/>
              <w:rPr>
                <w:rFonts w:ascii="標楷體" w:eastAsia="標楷體" w:hAnsi="標楷體"/>
              </w:rPr>
            </w:pPr>
            <w:r>
              <w:rPr>
                <w:rFonts w:ascii="標楷體" w:eastAsia="標楷體" w:hAnsi="標楷體" w:hint="eastAsia"/>
              </w:rPr>
              <w:t>節數</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01465C4" w14:textId="77777777" w:rsidR="00E451C9" w:rsidRDefault="00E451C9">
            <w:pPr>
              <w:jc w:val="center"/>
              <w:rPr>
                <w:rFonts w:ascii="標楷體" w:eastAsia="標楷體" w:hAnsi="標楷體"/>
              </w:rPr>
            </w:pPr>
            <w:r>
              <w:rPr>
                <w:rFonts w:ascii="標楷體" w:eastAsia="標楷體" w:hAnsi="標楷體" w:hint="eastAsia"/>
              </w:rPr>
              <w:t>使用教材</w:t>
            </w:r>
          </w:p>
        </w:tc>
        <w:tc>
          <w:tcPr>
            <w:tcW w:w="2824" w:type="dxa"/>
            <w:tcBorders>
              <w:top w:val="single" w:sz="4" w:space="0" w:color="auto"/>
              <w:left w:val="single" w:sz="4" w:space="0" w:color="auto"/>
              <w:bottom w:val="single" w:sz="4" w:space="0" w:color="auto"/>
              <w:right w:val="single" w:sz="4" w:space="0" w:color="auto"/>
            </w:tcBorders>
            <w:vAlign w:val="center"/>
            <w:hideMark/>
          </w:tcPr>
          <w:p w14:paraId="3990E5B2" w14:textId="77777777" w:rsidR="00E451C9" w:rsidRDefault="00E451C9">
            <w:pPr>
              <w:jc w:val="center"/>
              <w:rPr>
                <w:rFonts w:ascii="標楷體" w:eastAsia="標楷體" w:hAnsi="標楷體"/>
              </w:rPr>
            </w:pPr>
            <w:r>
              <w:rPr>
                <w:rFonts w:ascii="標楷體" w:eastAsia="標楷體" w:hAnsi="標楷體" w:hint="eastAsia"/>
              </w:rPr>
              <w:t>評量方式</w:t>
            </w:r>
          </w:p>
        </w:tc>
        <w:tc>
          <w:tcPr>
            <w:tcW w:w="507" w:type="dxa"/>
            <w:tcBorders>
              <w:top w:val="single" w:sz="4" w:space="0" w:color="auto"/>
              <w:left w:val="single" w:sz="4" w:space="0" w:color="auto"/>
              <w:bottom w:val="single" w:sz="4" w:space="0" w:color="auto"/>
              <w:right w:val="single" w:sz="4" w:space="0" w:color="auto"/>
            </w:tcBorders>
            <w:vAlign w:val="center"/>
            <w:hideMark/>
          </w:tcPr>
          <w:p w14:paraId="06C8C12C" w14:textId="77777777" w:rsidR="00E451C9" w:rsidRDefault="00E451C9">
            <w:pPr>
              <w:jc w:val="center"/>
              <w:rPr>
                <w:rFonts w:ascii="標楷體" w:eastAsia="標楷體" w:hAnsi="標楷體"/>
              </w:rPr>
            </w:pPr>
            <w:r>
              <w:rPr>
                <w:rFonts w:ascii="標楷體" w:eastAsia="標楷體" w:hAnsi="標楷體" w:hint="eastAsia"/>
              </w:rPr>
              <w:t>備註</w:t>
            </w:r>
          </w:p>
        </w:tc>
      </w:tr>
      <w:tr w:rsidR="00C43671" w14:paraId="49241C21" w14:textId="77777777" w:rsidTr="00E105F7">
        <w:trPr>
          <w:cantSplit/>
          <w:trHeight w:val="645"/>
        </w:trPr>
        <w:tc>
          <w:tcPr>
            <w:tcW w:w="1413" w:type="dxa"/>
            <w:tcBorders>
              <w:top w:val="single" w:sz="4" w:space="0" w:color="auto"/>
              <w:left w:val="single" w:sz="4" w:space="0" w:color="auto"/>
              <w:bottom w:val="single" w:sz="4" w:space="0" w:color="auto"/>
              <w:right w:val="single" w:sz="4" w:space="0" w:color="auto"/>
            </w:tcBorders>
            <w:hideMark/>
          </w:tcPr>
          <w:p w14:paraId="58A13A0E" w14:textId="77777777" w:rsidR="00C43671" w:rsidRDefault="00C43671" w:rsidP="00E105F7">
            <w:pPr>
              <w:rPr>
                <w:rFonts w:ascii="標楷體" w:eastAsia="標楷體" w:hAnsi="標楷體"/>
              </w:rPr>
            </w:pPr>
            <w:r>
              <w:rPr>
                <w:rFonts w:ascii="標楷體" w:eastAsia="標楷體" w:hAnsi="標楷體" w:hint="eastAsia"/>
              </w:rPr>
              <w:lastRenderedPageBreak/>
              <w:t>02/15-02/19</w:t>
            </w:r>
          </w:p>
        </w:tc>
        <w:tc>
          <w:tcPr>
            <w:tcW w:w="2728" w:type="dxa"/>
            <w:tcBorders>
              <w:top w:val="single" w:sz="4" w:space="0" w:color="auto"/>
              <w:left w:val="single" w:sz="4" w:space="0" w:color="auto"/>
              <w:bottom w:val="single" w:sz="4" w:space="0" w:color="auto"/>
              <w:right w:val="single" w:sz="4" w:space="0" w:color="auto"/>
            </w:tcBorders>
            <w:hideMark/>
          </w:tcPr>
          <w:p w14:paraId="3C3D0347" w14:textId="77777777" w:rsidR="00C43671" w:rsidRPr="00173346" w:rsidRDefault="00C43671"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0BB38C9E" w14:textId="77777777" w:rsidR="00C43671" w:rsidRPr="00173346" w:rsidRDefault="00C43671" w:rsidP="00AE1D0C">
            <w:pPr>
              <w:spacing w:line="0" w:lineRule="atLeast"/>
              <w:rPr>
                <w:sz w:val="16"/>
                <w:szCs w:val="16"/>
              </w:rPr>
            </w:pPr>
            <w:r w:rsidRPr="00173346">
              <w:rPr>
                <w:sz w:val="16"/>
                <w:szCs w:val="16"/>
              </w:rPr>
              <w:t>A-4-02</w:t>
            </w:r>
            <w:r w:rsidRPr="00173346">
              <w:rPr>
                <w:sz w:val="16"/>
                <w:szCs w:val="16"/>
              </w:rPr>
              <w:t>能理解數的四則運算律，並知道加與減、乘與除是同一種運算。</w:t>
            </w:r>
          </w:p>
          <w:p w14:paraId="02264A5E" w14:textId="77777777" w:rsidR="00C43671" w:rsidRPr="00173346" w:rsidRDefault="00C43671" w:rsidP="00AE1D0C">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符號表徵問題情境中的未知量及變量，並將問題中的數量關係，寫成恰當的算式</w:t>
            </w:r>
            <w:r w:rsidRPr="00173346">
              <w:rPr>
                <w:sz w:val="16"/>
                <w:szCs w:val="16"/>
              </w:rPr>
              <w:t>(</w:t>
            </w:r>
            <w:r w:rsidRPr="00173346">
              <w:rPr>
                <w:sz w:val="16"/>
                <w:szCs w:val="16"/>
              </w:rPr>
              <w:t>等式或不等式</w:t>
            </w:r>
            <w:r w:rsidRPr="00173346">
              <w:rPr>
                <w:sz w:val="16"/>
                <w:szCs w:val="16"/>
              </w:rPr>
              <w:t>)</w:t>
            </w:r>
            <w:r w:rsidRPr="00173346">
              <w:rPr>
                <w:sz w:val="16"/>
                <w:szCs w:val="16"/>
              </w:rPr>
              <w:t>。</w:t>
            </w:r>
          </w:p>
          <w:p w14:paraId="11FF97C5" w14:textId="77777777" w:rsidR="00C43671" w:rsidRPr="00173346" w:rsidRDefault="00C43671"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p w14:paraId="156E2D13" w14:textId="77777777" w:rsidR="00C43671" w:rsidRPr="00173346" w:rsidRDefault="00C43671" w:rsidP="00AE1D0C">
            <w:pPr>
              <w:spacing w:line="0" w:lineRule="atLeast"/>
              <w:rPr>
                <w:sz w:val="16"/>
                <w:szCs w:val="16"/>
              </w:rPr>
            </w:pPr>
            <w:r w:rsidRPr="00173346">
              <w:rPr>
                <w:sz w:val="16"/>
                <w:szCs w:val="16"/>
              </w:rPr>
              <w:t>A-4-09</w:t>
            </w:r>
            <w:r w:rsidRPr="00173346">
              <w:rPr>
                <w:sz w:val="16"/>
                <w:szCs w:val="16"/>
              </w:rPr>
              <w:t>能理解二元一次方程式的意義。</w:t>
            </w:r>
          </w:p>
        </w:tc>
        <w:tc>
          <w:tcPr>
            <w:tcW w:w="3545" w:type="dxa"/>
            <w:tcBorders>
              <w:top w:val="single" w:sz="4" w:space="0" w:color="auto"/>
              <w:left w:val="single" w:sz="4" w:space="0" w:color="auto"/>
              <w:bottom w:val="single" w:sz="4" w:space="0" w:color="auto"/>
              <w:right w:val="single" w:sz="4" w:space="0" w:color="auto"/>
            </w:tcBorders>
            <w:hideMark/>
          </w:tcPr>
          <w:p w14:paraId="3EC3E77A"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二元一次式的意義及其值</w:t>
            </w:r>
          </w:p>
          <w:p w14:paraId="7C940849" w14:textId="77777777" w:rsidR="00C43671" w:rsidRDefault="00C43671" w:rsidP="00AE1D0C">
            <w:pPr>
              <w:spacing w:line="0" w:lineRule="atLeast"/>
              <w:rPr>
                <w:sz w:val="16"/>
                <w:szCs w:val="16"/>
              </w:rPr>
            </w:pPr>
            <w:r>
              <w:rPr>
                <w:rFonts w:hint="eastAsia"/>
                <w:sz w:val="16"/>
                <w:szCs w:val="16"/>
              </w:rPr>
              <w:t>2.</w:t>
            </w:r>
            <w:r w:rsidRPr="008F77E3">
              <w:rPr>
                <w:rFonts w:hint="eastAsia"/>
                <w:sz w:val="16"/>
                <w:szCs w:val="16"/>
              </w:rPr>
              <w:t>二元一次式的運算</w:t>
            </w:r>
            <w:r>
              <w:rPr>
                <w:rFonts w:hint="eastAsia"/>
                <w:sz w:val="16"/>
                <w:szCs w:val="16"/>
              </w:rPr>
              <w:t xml:space="preserve"> </w:t>
            </w:r>
          </w:p>
          <w:p w14:paraId="560ED7F9" w14:textId="77777777" w:rsidR="00C43671" w:rsidRPr="008F77E3" w:rsidRDefault="00C43671" w:rsidP="00AE1D0C">
            <w:pPr>
              <w:spacing w:line="0" w:lineRule="atLeast"/>
              <w:rPr>
                <w:sz w:val="16"/>
                <w:szCs w:val="16"/>
              </w:rPr>
            </w:pPr>
            <w:r>
              <w:rPr>
                <w:rFonts w:hint="eastAsia"/>
                <w:sz w:val="16"/>
                <w:szCs w:val="16"/>
              </w:rPr>
              <w:t>3.</w:t>
            </w:r>
            <w:r w:rsidRPr="008F77E3">
              <w:rPr>
                <w:rFonts w:hint="eastAsia"/>
                <w:sz w:val="16"/>
                <w:szCs w:val="16"/>
              </w:rPr>
              <w:t>二元一次方程式及其解的意義</w:t>
            </w:r>
          </w:p>
        </w:tc>
        <w:tc>
          <w:tcPr>
            <w:tcW w:w="709" w:type="dxa"/>
            <w:tcBorders>
              <w:top w:val="single" w:sz="4" w:space="0" w:color="auto"/>
              <w:left w:val="single" w:sz="4" w:space="0" w:color="auto"/>
              <w:bottom w:val="single" w:sz="4" w:space="0" w:color="auto"/>
              <w:right w:val="single" w:sz="4" w:space="0" w:color="auto"/>
            </w:tcBorders>
            <w:hideMark/>
          </w:tcPr>
          <w:p w14:paraId="12804440"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5DC70817" w14:textId="77777777" w:rsidR="00C43671" w:rsidRDefault="00C43671" w:rsidP="00E105F7">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378E4714"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6849933E"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69A2AE94"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211043AD"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08010A82"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2AFCDBB8"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4185E80D" w14:textId="77777777" w:rsidR="00C43671" w:rsidRDefault="00C43671" w:rsidP="00E105F7">
            <w:pPr>
              <w:rPr>
                <w:rFonts w:ascii="標楷體" w:eastAsia="標楷體" w:hAnsi="標楷體"/>
              </w:rPr>
            </w:pPr>
          </w:p>
        </w:tc>
      </w:tr>
      <w:tr w:rsidR="00C43671" w14:paraId="394AF9D6"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957FCED" w14:textId="77777777" w:rsidR="00C43671" w:rsidRDefault="00C43671" w:rsidP="00E105F7">
            <w:pPr>
              <w:rPr>
                <w:rFonts w:ascii="標楷體" w:eastAsia="標楷體" w:hAnsi="標楷體"/>
              </w:rPr>
            </w:pPr>
            <w:r>
              <w:rPr>
                <w:rFonts w:ascii="標楷體" w:eastAsia="標楷體" w:hAnsi="標楷體" w:hint="eastAsia"/>
              </w:rPr>
              <w:t>02/22-02/26</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0F8EC8E6" w14:textId="77777777" w:rsidR="00C43671" w:rsidRPr="00173346" w:rsidRDefault="00C43671"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73BDC6E4" w14:textId="77777777" w:rsidR="00C43671" w:rsidRPr="00173346" w:rsidRDefault="00C43671" w:rsidP="00AE1D0C">
            <w:pPr>
              <w:spacing w:line="0" w:lineRule="atLeast"/>
              <w:rPr>
                <w:sz w:val="16"/>
                <w:szCs w:val="16"/>
              </w:rPr>
            </w:pPr>
            <w:r w:rsidRPr="00173346">
              <w:rPr>
                <w:sz w:val="16"/>
                <w:szCs w:val="16"/>
              </w:rPr>
              <w:t>A-4-02</w:t>
            </w:r>
            <w:r w:rsidRPr="00173346">
              <w:rPr>
                <w:sz w:val="16"/>
                <w:szCs w:val="16"/>
              </w:rPr>
              <w:t>能理解數的四則運算律，並知道加與減、乘與除是同一種運算。</w:t>
            </w:r>
          </w:p>
          <w:p w14:paraId="52840087" w14:textId="77777777" w:rsidR="00C43671" w:rsidRPr="00173346" w:rsidRDefault="00C43671" w:rsidP="00AE1D0C">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符號表徵問題情境中的未知量及變量，並將問題中的數量關係，寫成恰當的算式</w:t>
            </w:r>
            <w:r w:rsidRPr="00173346">
              <w:rPr>
                <w:sz w:val="16"/>
                <w:szCs w:val="16"/>
              </w:rPr>
              <w:t>(</w:t>
            </w:r>
            <w:r w:rsidRPr="00173346">
              <w:rPr>
                <w:sz w:val="16"/>
                <w:szCs w:val="16"/>
              </w:rPr>
              <w:t>等式或不等式</w:t>
            </w:r>
            <w:r w:rsidRPr="00173346">
              <w:rPr>
                <w:sz w:val="16"/>
                <w:szCs w:val="16"/>
              </w:rPr>
              <w:t>)</w:t>
            </w:r>
            <w:r w:rsidRPr="00173346">
              <w:rPr>
                <w:sz w:val="16"/>
                <w:szCs w:val="16"/>
              </w:rPr>
              <w:t>。</w:t>
            </w:r>
          </w:p>
          <w:p w14:paraId="2D1523DE" w14:textId="77777777" w:rsidR="00C43671" w:rsidRPr="00173346" w:rsidRDefault="00C43671"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p w14:paraId="1F0DD9E9" w14:textId="77777777" w:rsidR="00C43671" w:rsidRPr="00173346" w:rsidRDefault="00C43671" w:rsidP="00AE1D0C">
            <w:pPr>
              <w:spacing w:line="0" w:lineRule="atLeast"/>
              <w:rPr>
                <w:sz w:val="16"/>
                <w:szCs w:val="16"/>
              </w:rPr>
            </w:pPr>
            <w:r w:rsidRPr="00173346">
              <w:rPr>
                <w:sz w:val="16"/>
                <w:szCs w:val="16"/>
              </w:rPr>
              <w:t>A-4-09</w:t>
            </w:r>
            <w:r w:rsidRPr="00173346">
              <w:rPr>
                <w:sz w:val="16"/>
                <w:szCs w:val="16"/>
              </w:rPr>
              <w:t>能理解二元一次方程式的意義。</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716D8673"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二元一次式的意義及其值</w:t>
            </w:r>
          </w:p>
          <w:p w14:paraId="11CBDC92" w14:textId="77777777" w:rsidR="00C43671" w:rsidRDefault="00C43671" w:rsidP="00AE1D0C">
            <w:pPr>
              <w:spacing w:line="0" w:lineRule="atLeast"/>
              <w:rPr>
                <w:sz w:val="16"/>
                <w:szCs w:val="16"/>
              </w:rPr>
            </w:pPr>
            <w:r>
              <w:rPr>
                <w:rFonts w:hint="eastAsia"/>
                <w:sz w:val="16"/>
                <w:szCs w:val="16"/>
              </w:rPr>
              <w:t>2.</w:t>
            </w:r>
            <w:r w:rsidRPr="008F77E3">
              <w:rPr>
                <w:rFonts w:hint="eastAsia"/>
                <w:sz w:val="16"/>
                <w:szCs w:val="16"/>
              </w:rPr>
              <w:t>二元一次式的運算</w:t>
            </w:r>
          </w:p>
          <w:p w14:paraId="54D98B01" w14:textId="77777777" w:rsidR="00C43671" w:rsidRPr="008F77E3" w:rsidRDefault="00C43671" w:rsidP="00AE1D0C">
            <w:pPr>
              <w:spacing w:line="0" w:lineRule="atLeast"/>
              <w:rPr>
                <w:sz w:val="16"/>
                <w:szCs w:val="16"/>
              </w:rPr>
            </w:pPr>
            <w:r>
              <w:rPr>
                <w:rFonts w:hint="eastAsia"/>
                <w:sz w:val="16"/>
                <w:szCs w:val="16"/>
              </w:rPr>
              <w:t>3.</w:t>
            </w:r>
            <w:r w:rsidRPr="008F77E3">
              <w:rPr>
                <w:rFonts w:hint="eastAsia"/>
                <w:sz w:val="16"/>
                <w:szCs w:val="16"/>
              </w:rPr>
              <w:t>二元一次方程式及其解的意義</w:t>
            </w:r>
          </w:p>
        </w:tc>
        <w:tc>
          <w:tcPr>
            <w:tcW w:w="709" w:type="dxa"/>
            <w:tcBorders>
              <w:top w:val="single" w:sz="4" w:space="0" w:color="auto"/>
              <w:left w:val="single" w:sz="4" w:space="0" w:color="auto"/>
              <w:bottom w:val="single" w:sz="4" w:space="0" w:color="auto"/>
              <w:right w:val="single" w:sz="4" w:space="0" w:color="auto"/>
            </w:tcBorders>
            <w:hideMark/>
          </w:tcPr>
          <w:p w14:paraId="38B68785"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4D79D135" w14:textId="77777777" w:rsidR="00C43671" w:rsidRDefault="00C43671" w:rsidP="00E105F7">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555BBA91"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3B111E20"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1ABD761D"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7168EAC2"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61030577"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4BF5A323"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98047B0" w14:textId="77777777" w:rsidR="00C43671" w:rsidRDefault="00C43671" w:rsidP="00E105F7">
            <w:pPr>
              <w:rPr>
                <w:rFonts w:ascii="標楷體" w:eastAsia="標楷體" w:hAnsi="標楷體"/>
              </w:rPr>
            </w:pPr>
          </w:p>
        </w:tc>
      </w:tr>
      <w:tr w:rsidR="00C43671" w14:paraId="64A43C2C"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C5F6ADA" w14:textId="77777777" w:rsidR="00C43671" w:rsidRDefault="00C43671" w:rsidP="00E105F7">
            <w:pPr>
              <w:rPr>
                <w:rFonts w:ascii="標楷體" w:eastAsia="標楷體" w:hAnsi="標楷體"/>
              </w:rPr>
            </w:pPr>
            <w:r>
              <w:rPr>
                <w:rFonts w:ascii="標楷體" w:eastAsia="標楷體" w:hAnsi="標楷體" w:hint="eastAsia"/>
              </w:rPr>
              <w:t>02/29-03/04</w:t>
            </w:r>
          </w:p>
        </w:tc>
        <w:tc>
          <w:tcPr>
            <w:tcW w:w="2728" w:type="dxa"/>
            <w:tcBorders>
              <w:top w:val="single" w:sz="4" w:space="0" w:color="auto"/>
              <w:left w:val="single" w:sz="4" w:space="0" w:color="auto"/>
              <w:bottom w:val="single" w:sz="4" w:space="0" w:color="auto"/>
              <w:right w:val="single" w:sz="4" w:space="0" w:color="auto"/>
            </w:tcBorders>
            <w:hideMark/>
          </w:tcPr>
          <w:p w14:paraId="4392D415" w14:textId="77777777" w:rsidR="00C43671" w:rsidRPr="00173346" w:rsidRDefault="00C43671" w:rsidP="00AE1D0C">
            <w:pPr>
              <w:spacing w:line="0" w:lineRule="atLeast"/>
              <w:rPr>
                <w:sz w:val="16"/>
                <w:szCs w:val="16"/>
              </w:rPr>
            </w:pPr>
            <w:r w:rsidRPr="00173346">
              <w:rPr>
                <w:sz w:val="16"/>
                <w:szCs w:val="16"/>
              </w:rPr>
              <w:t>A-4-12</w:t>
            </w:r>
            <w:r w:rsidRPr="00173346">
              <w:rPr>
                <w:sz w:val="16"/>
                <w:szCs w:val="16"/>
              </w:rPr>
              <w:t>能熟練二元一次聯立方程式的解法，並用來解題。</w:t>
            </w:r>
          </w:p>
        </w:tc>
        <w:tc>
          <w:tcPr>
            <w:tcW w:w="3545" w:type="dxa"/>
            <w:tcBorders>
              <w:top w:val="single" w:sz="4" w:space="0" w:color="auto"/>
              <w:left w:val="single" w:sz="4" w:space="0" w:color="auto"/>
              <w:bottom w:val="single" w:sz="4" w:space="0" w:color="auto"/>
              <w:right w:val="single" w:sz="4" w:space="0" w:color="auto"/>
            </w:tcBorders>
            <w:hideMark/>
          </w:tcPr>
          <w:p w14:paraId="72DF0DE1"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二元一次式的意義及其值</w:t>
            </w:r>
          </w:p>
          <w:p w14:paraId="72247249" w14:textId="77777777" w:rsidR="00C43671" w:rsidRDefault="00C43671" w:rsidP="00AE1D0C">
            <w:pPr>
              <w:spacing w:line="0" w:lineRule="atLeast"/>
              <w:rPr>
                <w:sz w:val="16"/>
                <w:szCs w:val="16"/>
              </w:rPr>
            </w:pPr>
            <w:r>
              <w:rPr>
                <w:rFonts w:hint="eastAsia"/>
                <w:sz w:val="16"/>
                <w:szCs w:val="16"/>
              </w:rPr>
              <w:t>2.</w:t>
            </w:r>
            <w:r w:rsidRPr="008F77E3">
              <w:rPr>
                <w:rFonts w:hint="eastAsia"/>
                <w:sz w:val="16"/>
                <w:szCs w:val="16"/>
              </w:rPr>
              <w:t>二元一次式的運算</w:t>
            </w:r>
          </w:p>
          <w:p w14:paraId="7B415CF7" w14:textId="77777777" w:rsidR="00C43671" w:rsidRPr="008F77E3" w:rsidRDefault="00C43671" w:rsidP="00AE1D0C">
            <w:pPr>
              <w:spacing w:line="0" w:lineRule="atLeast"/>
              <w:rPr>
                <w:sz w:val="16"/>
                <w:szCs w:val="16"/>
              </w:rPr>
            </w:pPr>
            <w:r>
              <w:rPr>
                <w:rFonts w:hint="eastAsia"/>
                <w:sz w:val="16"/>
                <w:szCs w:val="16"/>
              </w:rPr>
              <w:t>3.</w:t>
            </w:r>
            <w:r w:rsidRPr="008F77E3">
              <w:rPr>
                <w:rFonts w:hint="eastAsia"/>
                <w:sz w:val="16"/>
                <w:szCs w:val="16"/>
              </w:rPr>
              <w:t>二元一次方程式及其解的意義</w:t>
            </w:r>
          </w:p>
        </w:tc>
        <w:tc>
          <w:tcPr>
            <w:tcW w:w="709" w:type="dxa"/>
            <w:tcBorders>
              <w:top w:val="single" w:sz="4" w:space="0" w:color="auto"/>
              <w:left w:val="single" w:sz="4" w:space="0" w:color="auto"/>
              <w:bottom w:val="single" w:sz="4" w:space="0" w:color="auto"/>
              <w:right w:val="single" w:sz="4" w:space="0" w:color="auto"/>
            </w:tcBorders>
            <w:hideMark/>
          </w:tcPr>
          <w:p w14:paraId="15987914"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1569A5CC" w14:textId="77777777" w:rsidR="00C43671" w:rsidRDefault="00C43671" w:rsidP="00E105F7">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110A3910"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503BC5E5"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2023CD0B"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187DD339"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2E1CFC56"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290945C9"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3C701FD" w14:textId="77777777" w:rsidR="00C43671" w:rsidRDefault="00C43671" w:rsidP="00E105F7">
            <w:pPr>
              <w:rPr>
                <w:rFonts w:ascii="標楷體" w:eastAsia="標楷體" w:hAnsi="標楷體"/>
              </w:rPr>
            </w:pPr>
          </w:p>
        </w:tc>
      </w:tr>
      <w:tr w:rsidR="00C43671" w14:paraId="0C045D00"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BA54818" w14:textId="77777777" w:rsidR="00C43671" w:rsidRDefault="00C43671" w:rsidP="00E105F7">
            <w:pPr>
              <w:rPr>
                <w:rFonts w:ascii="標楷體" w:eastAsia="標楷體" w:hAnsi="標楷體"/>
              </w:rPr>
            </w:pPr>
            <w:r>
              <w:rPr>
                <w:rFonts w:ascii="標楷體" w:eastAsia="標楷體" w:hAnsi="標楷體" w:hint="eastAsia"/>
              </w:rPr>
              <w:t>03/07-03/11</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5ECB679B" w14:textId="77777777" w:rsidR="00C43671" w:rsidRPr="00173346" w:rsidRDefault="00C43671" w:rsidP="00AE1D0C">
            <w:pPr>
              <w:spacing w:line="0" w:lineRule="atLeast"/>
              <w:rPr>
                <w:sz w:val="16"/>
                <w:szCs w:val="16"/>
              </w:rPr>
            </w:pPr>
            <w:r w:rsidRPr="00173346">
              <w:rPr>
                <w:sz w:val="16"/>
                <w:szCs w:val="16"/>
              </w:rPr>
              <w:t>A-4-12</w:t>
            </w:r>
            <w:r w:rsidRPr="00173346">
              <w:rPr>
                <w:sz w:val="16"/>
                <w:szCs w:val="16"/>
              </w:rPr>
              <w:t>能熟練二元一次聯立方程式的解法，並用來解題。</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3C528990"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二元一次聯立方程式及其解的意義</w:t>
            </w:r>
          </w:p>
          <w:p w14:paraId="45743480" w14:textId="77777777" w:rsidR="00C43671" w:rsidRPr="008F77E3" w:rsidRDefault="00C43671" w:rsidP="00AE1D0C">
            <w:pPr>
              <w:spacing w:line="0" w:lineRule="atLeast"/>
              <w:rPr>
                <w:sz w:val="16"/>
                <w:szCs w:val="16"/>
              </w:rPr>
            </w:pPr>
            <w:r>
              <w:rPr>
                <w:rFonts w:hint="eastAsia"/>
                <w:sz w:val="16"/>
                <w:szCs w:val="16"/>
              </w:rPr>
              <w:t>2.</w:t>
            </w:r>
            <w:r w:rsidRPr="008F77E3">
              <w:rPr>
                <w:rFonts w:hint="eastAsia"/>
                <w:sz w:val="16"/>
                <w:szCs w:val="16"/>
              </w:rPr>
              <w:t>代入消去法</w:t>
            </w:r>
          </w:p>
          <w:p w14:paraId="160EEE84" w14:textId="77777777" w:rsidR="00C43671" w:rsidRPr="008F77E3" w:rsidRDefault="00C43671" w:rsidP="00AE1D0C">
            <w:pPr>
              <w:spacing w:line="0" w:lineRule="atLeast"/>
              <w:rPr>
                <w:sz w:val="16"/>
                <w:szCs w:val="16"/>
              </w:rPr>
            </w:pPr>
            <w:r>
              <w:rPr>
                <w:rFonts w:hint="eastAsia"/>
                <w:sz w:val="16"/>
                <w:szCs w:val="16"/>
              </w:rPr>
              <w:t>3.</w:t>
            </w:r>
            <w:r w:rsidRPr="008F77E3">
              <w:rPr>
                <w:rFonts w:hint="eastAsia"/>
                <w:sz w:val="16"/>
                <w:szCs w:val="16"/>
              </w:rPr>
              <w:t>加減消去法</w:t>
            </w:r>
          </w:p>
        </w:tc>
        <w:tc>
          <w:tcPr>
            <w:tcW w:w="709" w:type="dxa"/>
            <w:tcBorders>
              <w:top w:val="single" w:sz="4" w:space="0" w:color="auto"/>
              <w:left w:val="single" w:sz="4" w:space="0" w:color="auto"/>
              <w:bottom w:val="single" w:sz="4" w:space="0" w:color="auto"/>
              <w:right w:val="single" w:sz="4" w:space="0" w:color="auto"/>
            </w:tcBorders>
            <w:hideMark/>
          </w:tcPr>
          <w:p w14:paraId="55E0F387"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31EB5703"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2C75E72E"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4232A86D"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2C7439D6"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01DB913A"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5F5F0050"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5A9BD747"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79EA3F3" w14:textId="77777777" w:rsidR="00C43671" w:rsidRDefault="00C43671" w:rsidP="00E105F7">
            <w:pPr>
              <w:rPr>
                <w:rFonts w:ascii="標楷體" w:eastAsia="標楷體" w:hAnsi="標楷體"/>
              </w:rPr>
            </w:pPr>
          </w:p>
        </w:tc>
      </w:tr>
      <w:tr w:rsidR="00C43671" w14:paraId="1CDE2814"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1E707390" w14:textId="77777777" w:rsidR="00C43671" w:rsidRDefault="00C43671" w:rsidP="00E105F7">
            <w:pPr>
              <w:rPr>
                <w:rFonts w:ascii="標楷體" w:eastAsia="標楷體" w:hAnsi="標楷體"/>
              </w:rPr>
            </w:pPr>
            <w:r>
              <w:rPr>
                <w:rFonts w:ascii="標楷體" w:eastAsia="標楷體" w:hAnsi="標楷體" w:hint="eastAsia"/>
              </w:rPr>
              <w:lastRenderedPageBreak/>
              <w:t>03/14-03/18</w:t>
            </w:r>
          </w:p>
        </w:tc>
        <w:tc>
          <w:tcPr>
            <w:tcW w:w="2728" w:type="dxa"/>
            <w:tcBorders>
              <w:top w:val="single" w:sz="4" w:space="0" w:color="auto"/>
              <w:left w:val="single" w:sz="4" w:space="0" w:color="auto"/>
              <w:bottom w:val="single" w:sz="4" w:space="0" w:color="auto"/>
              <w:right w:val="single" w:sz="4" w:space="0" w:color="auto"/>
            </w:tcBorders>
            <w:hideMark/>
          </w:tcPr>
          <w:p w14:paraId="5B0E1561" w14:textId="77777777" w:rsidR="00C43671" w:rsidRPr="00173346" w:rsidRDefault="00C43671" w:rsidP="00AE1D0C">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w:t>
            </w:r>
          </w:p>
          <w:p w14:paraId="465721AD" w14:textId="77777777" w:rsidR="00C43671" w:rsidRPr="00173346" w:rsidRDefault="00C43671" w:rsidP="00AE1D0C">
            <w:pPr>
              <w:spacing w:line="0" w:lineRule="atLeast"/>
              <w:rPr>
                <w:sz w:val="16"/>
                <w:szCs w:val="16"/>
              </w:rPr>
            </w:pPr>
            <w:r w:rsidRPr="00173346">
              <w:rPr>
                <w:sz w:val="16"/>
                <w:szCs w:val="16"/>
              </w:rPr>
              <w:t>A-4-12</w:t>
            </w:r>
            <w:r w:rsidRPr="00173346">
              <w:rPr>
                <w:sz w:val="16"/>
                <w:szCs w:val="16"/>
              </w:rPr>
              <w:t>能熟練二元一次聯立方程式的解法，並用來解題。</w:t>
            </w:r>
          </w:p>
        </w:tc>
        <w:tc>
          <w:tcPr>
            <w:tcW w:w="3545" w:type="dxa"/>
            <w:tcBorders>
              <w:top w:val="single" w:sz="4" w:space="0" w:color="auto"/>
              <w:left w:val="single" w:sz="4" w:space="0" w:color="auto"/>
              <w:bottom w:val="single" w:sz="4" w:space="0" w:color="auto"/>
              <w:right w:val="single" w:sz="4" w:space="0" w:color="auto"/>
            </w:tcBorders>
            <w:hideMark/>
          </w:tcPr>
          <w:p w14:paraId="17B3B1DB"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代入消去法</w:t>
            </w:r>
          </w:p>
          <w:p w14:paraId="63BAE763" w14:textId="77777777" w:rsidR="00C43671" w:rsidRDefault="00C43671" w:rsidP="00AE1D0C">
            <w:pPr>
              <w:spacing w:line="0" w:lineRule="atLeast"/>
              <w:rPr>
                <w:sz w:val="16"/>
                <w:szCs w:val="16"/>
              </w:rPr>
            </w:pPr>
            <w:r>
              <w:rPr>
                <w:rFonts w:hint="eastAsia"/>
                <w:sz w:val="16"/>
                <w:szCs w:val="16"/>
              </w:rPr>
              <w:t>2.</w:t>
            </w:r>
            <w:r w:rsidRPr="008F77E3">
              <w:rPr>
                <w:rFonts w:hint="eastAsia"/>
                <w:sz w:val="16"/>
                <w:szCs w:val="16"/>
              </w:rPr>
              <w:t>加減消去法</w:t>
            </w:r>
          </w:p>
          <w:p w14:paraId="144BB016" w14:textId="77777777" w:rsidR="00C43671" w:rsidRPr="008F77E3" w:rsidRDefault="00C43671" w:rsidP="00AE1D0C">
            <w:pPr>
              <w:spacing w:line="0" w:lineRule="atLeast"/>
              <w:rPr>
                <w:sz w:val="16"/>
                <w:szCs w:val="16"/>
              </w:rPr>
            </w:pPr>
            <w:r>
              <w:rPr>
                <w:rFonts w:hint="eastAsia"/>
                <w:sz w:val="16"/>
                <w:szCs w:val="16"/>
              </w:rPr>
              <w:t>3.</w:t>
            </w:r>
            <w:r w:rsidRPr="008F77E3">
              <w:rPr>
                <w:rFonts w:hint="eastAsia"/>
                <w:sz w:val="16"/>
                <w:szCs w:val="16"/>
              </w:rPr>
              <w:t>應用問題</w:t>
            </w:r>
          </w:p>
        </w:tc>
        <w:tc>
          <w:tcPr>
            <w:tcW w:w="709" w:type="dxa"/>
            <w:tcBorders>
              <w:top w:val="single" w:sz="4" w:space="0" w:color="auto"/>
              <w:left w:val="single" w:sz="4" w:space="0" w:color="auto"/>
              <w:bottom w:val="single" w:sz="4" w:space="0" w:color="auto"/>
              <w:right w:val="single" w:sz="4" w:space="0" w:color="auto"/>
            </w:tcBorders>
            <w:hideMark/>
          </w:tcPr>
          <w:p w14:paraId="36AEFDC8"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724AA790"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350B2B36"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08857FAD"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047FC726"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3507B23B"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034D4878"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46E1DE90"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2241247" w14:textId="77777777" w:rsidR="00C43671" w:rsidRDefault="00C43671" w:rsidP="00E105F7">
            <w:pPr>
              <w:rPr>
                <w:rFonts w:ascii="標楷體" w:eastAsia="標楷體" w:hAnsi="標楷體"/>
              </w:rPr>
            </w:pPr>
          </w:p>
        </w:tc>
      </w:tr>
      <w:tr w:rsidR="00C43671" w14:paraId="2C4A15B8"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11B44B87" w14:textId="77777777" w:rsidR="00C43671" w:rsidRDefault="00C43671" w:rsidP="00E105F7">
            <w:pPr>
              <w:rPr>
                <w:rFonts w:ascii="標楷體" w:eastAsia="標楷體" w:hAnsi="標楷體"/>
              </w:rPr>
            </w:pPr>
            <w:r>
              <w:rPr>
                <w:rFonts w:ascii="標楷體" w:eastAsia="標楷體" w:hAnsi="標楷體" w:hint="eastAsia"/>
              </w:rPr>
              <w:t>03/21-03/25</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4CC23FBA" w14:textId="77777777" w:rsidR="00C43671" w:rsidRPr="00173346" w:rsidRDefault="00C43671" w:rsidP="00AE1D0C">
            <w:pPr>
              <w:spacing w:line="0" w:lineRule="atLeast"/>
              <w:rPr>
                <w:sz w:val="16"/>
                <w:szCs w:val="16"/>
              </w:rPr>
            </w:pPr>
            <w:r w:rsidRPr="00173346">
              <w:rPr>
                <w:sz w:val="16"/>
                <w:szCs w:val="16"/>
              </w:rPr>
              <w:t>A-4-10</w:t>
            </w:r>
            <w:r w:rsidRPr="00173346">
              <w:rPr>
                <w:sz w:val="16"/>
                <w:szCs w:val="16"/>
              </w:rPr>
              <w:t>能理解直角坐標系，並能計算坐標平面上兩點間的距離。</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53139990"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應用問題</w:t>
            </w:r>
            <w:r w:rsidRPr="008F77E3">
              <w:rPr>
                <w:sz w:val="16"/>
                <w:szCs w:val="16"/>
              </w:rPr>
              <w:br/>
            </w:r>
            <w:r>
              <w:rPr>
                <w:rFonts w:hint="eastAsia"/>
                <w:sz w:val="16"/>
                <w:szCs w:val="16"/>
              </w:rPr>
              <w:t>2.</w:t>
            </w:r>
            <w:r w:rsidRPr="008F77E3">
              <w:rPr>
                <w:rFonts w:hint="eastAsia"/>
                <w:sz w:val="16"/>
                <w:szCs w:val="16"/>
              </w:rPr>
              <w:t>解的合理性</w:t>
            </w:r>
          </w:p>
        </w:tc>
        <w:tc>
          <w:tcPr>
            <w:tcW w:w="709" w:type="dxa"/>
            <w:tcBorders>
              <w:top w:val="single" w:sz="4" w:space="0" w:color="auto"/>
              <w:left w:val="single" w:sz="4" w:space="0" w:color="auto"/>
              <w:bottom w:val="single" w:sz="4" w:space="0" w:color="auto"/>
              <w:right w:val="single" w:sz="4" w:space="0" w:color="auto"/>
            </w:tcBorders>
            <w:hideMark/>
          </w:tcPr>
          <w:p w14:paraId="31F6FEBB"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6B972878"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20F869F3"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7505478C"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6696AF82"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3DD7EC90"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1F9B1E17"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1CDE20AA"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097D81A" w14:textId="77777777" w:rsidR="00C43671" w:rsidRDefault="00C43671" w:rsidP="00E105F7">
            <w:pPr>
              <w:rPr>
                <w:rFonts w:ascii="標楷體" w:eastAsia="標楷體" w:hAnsi="標楷體"/>
              </w:rPr>
            </w:pPr>
          </w:p>
        </w:tc>
      </w:tr>
      <w:tr w:rsidR="00C43671" w14:paraId="4966CCA1"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12FF721" w14:textId="77777777" w:rsidR="00C43671" w:rsidRDefault="00222EFA" w:rsidP="00E105F7">
            <w:pPr>
              <w:rPr>
                <w:rFonts w:ascii="標楷體" w:eastAsia="標楷體" w:hAnsi="標楷體"/>
              </w:rPr>
            </w:pPr>
            <w:r>
              <w:rPr>
                <w:rFonts w:ascii="標楷體" w:eastAsia="標楷體" w:hAnsi="標楷體" w:hint="eastAsia"/>
              </w:rPr>
              <w:t>03/28</w:t>
            </w:r>
            <w:r w:rsidR="00C43671">
              <w:rPr>
                <w:rFonts w:ascii="標楷體" w:eastAsia="標楷體" w:hAnsi="標楷體" w:hint="eastAsia"/>
              </w:rPr>
              <w:t>-04/01</w:t>
            </w:r>
          </w:p>
        </w:tc>
        <w:tc>
          <w:tcPr>
            <w:tcW w:w="2728" w:type="dxa"/>
            <w:tcBorders>
              <w:top w:val="single" w:sz="4" w:space="0" w:color="auto"/>
              <w:left w:val="single" w:sz="4" w:space="0" w:color="auto"/>
              <w:bottom w:val="single" w:sz="4" w:space="0" w:color="auto"/>
              <w:right w:val="single" w:sz="4" w:space="0" w:color="auto"/>
            </w:tcBorders>
            <w:hideMark/>
          </w:tcPr>
          <w:p w14:paraId="18288B2D" w14:textId="77777777" w:rsidR="00C43671" w:rsidRPr="00173346" w:rsidRDefault="00C43671" w:rsidP="00AE1D0C">
            <w:pPr>
              <w:spacing w:line="0" w:lineRule="atLeast"/>
              <w:rPr>
                <w:sz w:val="16"/>
                <w:szCs w:val="16"/>
              </w:rPr>
            </w:pPr>
            <w:r w:rsidRPr="00173346">
              <w:rPr>
                <w:sz w:val="16"/>
                <w:szCs w:val="16"/>
              </w:rPr>
              <w:t>A-4-11</w:t>
            </w:r>
            <w:r w:rsidRPr="00173346">
              <w:rPr>
                <w:sz w:val="16"/>
                <w:szCs w:val="16"/>
              </w:rPr>
              <w:t>能在坐標平面上，畫出一次函數或二元一次方程式的圖形。</w:t>
            </w:r>
          </w:p>
          <w:p w14:paraId="666FFD2F" w14:textId="77777777" w:rsidR="00C43671" w:rsidRPr="00173346" w:rsidRDefault="00C43671" w:rsidP="00AE1D0C">
            <w:pPr>
              <w:spacing w:line="0" w:lineRule="atLeast"/>
              <w:rPr>
                <w:sz w:val="16"/>
                <w:szCs w:val="16"/>
              </w:rPr>
            </w:pPr>
            <w:r w:rsidRPr="00173346">
              <w:rPr>
                <w:sz w:val="16"/>
                <w:szCs w:val="16"/>
              </w:rPr>
              <w:t>A-4-12</w:t>
            </w:r>
            <w:r w:rsidRPr="00173346">
              <w:rPr>
                <w:sz w:val="16"/>
                <w:szCs w:val="16"/>
              </w:rPr>
              <w:t>能熟練二元一次聯立方程式的解法，並用來解題。</w:t>
            </w:r>
          </w:p>
        </w:tc>
        <w:tc>
          <w:tcPr>
            <w:tcW w:w="3545" w:type="dxa"/>
            <w:tcBorders>
              <w:top w:val="single" w:sz="4" w:space="0" w:color="auto"/>
              <w:left w:val="single" w:sz="4" w:space="0" w:color="auto"/>
              <w:bottom w:val="single" w:sz="4" w:space="0" w:color="auto"/>
              <w:right w:val="single" w:sz="4" w:space="0" w:color="auto"/>
            </w:tcBorders>
            <w:hideMark/>
          </w:tcPr>
          <w:p w14:paraId="7150EAFC"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坐標平面上的點與坐標</w:t>
            </w:r>
          </w:p>
          <w:p w14:paraId="4853A980" w14:textId="77777777" w:rsidR="00C43671" w:rsidRPr="008F77E3" w:rsidRDefault="00C43671" w:rsidP="00AE1D0C">
            <w:pPr>
              <w:spacing w:line="0" w:lineRule="atLeast"/>
              <w:rPr>
                <w:sz w:val="16"/>
                <w:szCs w:val="16"/>
              </w:rPr>
            </w:pPr>
            <w:r>
              <w:rPr>
                <w:rFonts w:hint="eastAsia"/>
                <w:sz w:val="16"/>
                <w:szCs w:val="16"/>
              </w:rPr>
              <w:t>2.</w:t>
            </w:r>
            <w:r w:rsidRPr="008F77E3">
              <w:rPr>
                <w:rFonts w:hint="eastAsia"/>
                <w:sz w:val="16"/>
                <w:szCs w:val="16"/>
              </w:rPr>
              <w:t>依據點坐標描點</w:t>
            </w:r>
          </w:p>
        </w:tc>
        <w:tc>
          <w:tcPr>
            <w:tcW w:w="709" w:type="dxa"/>
            <w:tcBorders>
              <w:top w:val="single" w:sz="4" w:space="0" w:color="auto"/>
              <w:left w:val="single" w:sz="4" w:space="0" w:color="auto"/>
              <w:bottom w:val="single" w:sz="4" w:space="0" w:color="auto"/>
              <w:right w:val="single" w:sz="4" w:space="0" w:color="auto"/>
            </w:tcBorders>
            <w:hideMark/>
          </w:tcPr>
          <w:p w14:paraId="4C9A7954"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D2D5F95"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30B8CFB1"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3D0476BE"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6F4C2EC3"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58AAE394"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2EE97E9B"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4EAAD1FB"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0A466394" w14:textId="77777777" w:rsidR="00C43671" w:rsidRDefault="00C43671" w:rsidP="00E105F7">
            <w:pPr>
              <w:rPr>
                <w:rFonts w:ascii="標楷體" w:eastAsia="標楷體" w:hAnsi="標楷體"/>
              </w:rPr>
            </w:pPr>
          </w:p>
        </w:tc>
      </w:tr>
      <w:tr w:rsidR="00C43671" w14:paraId="60553B28"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7C5083F" w14:textId="77777777" w:rsidR="00C43671" w:rsidRDefault="00222EFA" w:rsidP="00E105F7">
            <w:pPr>
              <w:rPr>
                <w:rFonts w:ascii="標楷體" w:eastAsia="標楷體" w:hAnsi="標楷體"/>
              </w:rPr>
            </w:pPr>
            <w:r>
              <w:rPr>
                <w:rFonts w:ascii="標楷體" w:eastAsia="標楷體" w:hAnsi="標楷體" w:hint="eastAsia"/>
              </w:rPr>
              <w:t>04/04</w:t>
            </w:r>
            <w:r w:rsidR="00C43671">
              <w:rPr>
                <w:rFonts w:ascii="標楷體" w:eastAsia="標楷體" w:hAnsi="標楷體" w:hint="eastAsia"/>
              </w:rPr>
              <w:t>-04/08</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2CD9FE81" w14:textId="77777777" w:rsidR="00C43671" w:rsidRPr="00173346" w:rsidRDefault="00C43671" w:rsidP="00AE1D0C">
            <w:pPr>
              <w:spacing w:line="0" w:lineRule="atLeast"/>
              <w:rPr>
                <w:sz w:val="16"/>
                <w:szCs w:val="16"/>
              </w:rPr>
            </w:pPr>
            <w:r w:rsidRPr="00173346">
              <w:rPr>
                <w:sz w:val="16"/>
                <w:szCs w:val="16"/>
              </w:rPr>
              <w:t>A-4-11</w:t>
            </w:r>
            <w:r w:rsidRPr="00173346">
              <w:rPr>
                <w:sz w:val="16"/>
                <w:szCs w:val="16"/>
              </w:rPr>
              <w:t>能在坐標平面上，畫出一次函數或二元一次方程式的圖形。</w:t>
            </w:r>
          </w:p>
          <w:p w14:paraId="42055562" w14:textId="77777777" w:rsidR="00C43671" w:rsidRPr="00173346" w:rsidRDefault="00C43671" w:rsidP="00AE1D0C">
            <w:pPr>
              <w:spacing w:line="0" w:lineRule="atLeast"/>
              <w:rPr>
                <w:sz w:val="16"/>
                <w:szCs w:val="16"/>
              </w:rPr>
            </w:pPr>
            <w:r w:rsidRPr="00173346">
              <w:rPr>
                <w:sz w:val="16"/>
                <w:szCs w:val="16"/>
              </w:rPr>
              <w:t>A-4-12</w:t>
            </w:r>
            <w:r w:rsidRPr="00173346">
              <w:rPr>
                <w:sz w:val="16"/>
                <w:szCs w:val="16"/>
              </w:rPr>
              <w:t>能熟練二元一次聯立方程式的解法，並用來解題。</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61A9651E"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二元一次方程式解的圖形</w:t>
            </w:r>
            <w:bookmarkStart w:id="1" w:name="OLE_LINK1"/>
          </w:p>
          <w:bookmarkEnd w:id="1"/>
          <w:p w14:paraId="3A992BE8" w14:textId="77777777" w:rsidR="00C43671" w:rsidRPr="008F77E3" w:rsidRDefault="00C43671" w:rsidP="00AE1D0C">
            <w:pPr>
              <w:spacing w:line="0" w:lineRule="atLeast"/>
              <w:rPr>
                <w:sz w:val="16"/>
                <w:szCs w:val="16"/>
              </w:rPr>
            </w:pPr>
            <w:r>
              <w:rPr>
                <w:rFonts w:hint="eastAsia"/>
                <w:sz w:val="16"/>
                <w:szCs w:val="16"/>
              </w:rPr>
              <w:t>2.</w:t>
            </w:r>
            <w:r w:rsidRPr="008F77E3">
              <w:rPr>
                <w:rFonts w:hint="eastAsia"/>
                <w:sz w:val="16"/>
                <w:szCs w:val="16"/>
              </w:rPr>
              <w:t>二元一次聯立方程式的幾何意義</w:t>
            </w:r>
          </w:p>
        </w:tc>
        <w:tc>
          <w:tcPr>
            <w:tcW w:w="709" w:type="dxa"/>
            <w:tcBorders>
              <w:top w:val="single" w:sz="4" w:space="0" w:color="auto"/>
              <w:left w:val="single" w:sz="4" w:space="0" w:color="auto"/>
              <w:bottom w:val="single" w:sz="4" w:space="0" w:color="auto"/>
              <w:right w:val="single" w:sz="4" w:space="0" w:color="auto"/>
            </w:tcBorders>
            <w:hideMark/>
          </w:tcPr>
          <w:p w14:paraId="21362E5D"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369D5969"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4D7BF0C1"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26CFED43"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11CDF251"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24D5D223"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39EB51D8"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13AFB01A"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560386BF" w14:textId="77777777" w:rsidR="00C43671" w:rsidRDefault="00C43671" w:rsidP="00E105F7">
            <w:pPr>
              <w:rPr>
                <w:rFonts w:ascii="標楷體" w:eastAsia="標楷體" w:hAnsi="標楷體"/>
              </w:rPr>
            </w:pPr>
          </w:p>
        </w:tc>
      </w:tr>
      <w:tr w:rsidR="00C43671" w14:paraId="29483BE8"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40CB4B57" w14:textId="77777777" w:rsidR="00C43671" w:rsidRDefault="00222EFA" w:rsidP="00E105F7">
            <w:pPr>
              <w:rPr>
                <w:rFonts w:ascii="標楷體" w:eastAsia="標楷體" w:hAnsi="標楷體"/>
              </w:rPr>
            </w:pPr>
            <w:r>
              <w:rPr>
                <w:rFonts w:ascii="標楷體" w:eastAsia="標楷體" w:hAnsi="標楷體" w:hint="eastAsia"/>
              </w:rPr>
              <w:t>04/11</w:t>
            </w:r>
            <w:r w:rsidR="00C43671">
              <w:rPr>
                <w:rFonts w:ascii="標楷體" w:eastAsia="標楷體" w:hAnsi="標楷體" w:hint="eastAsia"/>
              </w:rPr>
              <w:t>-04/15</w:t>
            </w:r>
          </w:p>
        </w:tc>
        <w:tc>
          <w:tcPr>
            <w:tcW w:w="2728" w:type="dxa"/>
            <w:tcBorders>
              <w:top w:val="single" w:sz="4" w:space="0" w:color="auto"/>
              <w:left w:val="single" w:sz="4" w:space="0" w:color="auto"/>
              <w:bottom w:val="single" w:sz="4" w:space="0" w:color="auto"/>
              <w:right w:val="single" w:sz="4" w:space="0" w:color="auto"/>
            </w:tcBorders>
            <w:hideMark/>
          </w:tcPr>
          <w:p w14:paraId="52163254" w14:textId="77777777" w:rsidR="00C43671" w:rsidRPr="00173346" w:rsidRDefault="00C43671" w:rsidP="00AE1D0C">
            <w:pPr>
              <w:snapToGrid w:val="0"/>
              <w:spacing w:line="0" w:lineRule="atLeast"/>
              <w:rPr>
                <w:sz w:val="16"/>
                <w:szCs w:val="16"/>
              </w:rPr>
            </w:pPr>
            <w:r w:rsidRPr="00173346">
              <w:rPr>
                <w:sz w:val="16"/>
                <w:szCs w:val="16"/>
              </w:rPr>
              <w:t>N-4-03</w:t>
            </w:r>
            <w:r w:rsidRPr="00173346">
              <w:rPr>
                <w:sz w:val="16"/>
                <w:szCs w:val="16"/>
              </w:rPr>
              <w:t>能理解比例關係、連比、正比、反比的意義，並解決生活中的問題。</w:t>
            </w:r>
          </w:p>
          <w:p w14:paraId="3895A5AB" w14:textId="77777777" w:rsidR="00C43671" w:rsidRPr="00173346" w:rsidRDefault="00C43671" w:rsidP="00AE1D0C">
            <w:pPr>
              <w:snapToGrid w:val="0"/>
              <w:spacing w:line="0" w:lineRule="atLeast"/>
              <w:rPr>
                <w:sz w:val="16"/>
                <w:szCs w:val="16"/>
              </w:rPr>
            </w:pPr>
            <w:r w:rsidRPr="00173346">
              <w:rPr>
                <w:sz w:val="16"/>
                <w:szCs w:val="16"/>
              </w:rPr>
              <w:t>N-4-04</w:t>
            </w:r>
            <w:r w:rsidRPr="00173346">
              <w:rPr>
                <w:sz w:val="16"/>
                <w:szCs w:val="16"/>
              </w:rPr>
              <w:t>能熟練比例式的基本運算。</w:t>
            </w:r>
          </w:p>
        </w:tc>
        <w:tc>
          <w:tcPr>
            <w:tcW w:w="3545" w:type="dxa"/>
            <w:tcBorders>
              <w:top w:val="single" w:sz="4" w:space="0" w:color="auto"/>
              <w:left w:val="single" w:sz="4" w:space="0" w:color="auto"/>
              <w:bottom w:val="single" w:sz="4" w:space="0" w:color="auto"/>
              <w:right w:val="single" w:sz="4" w:space="0" w:color="auto"/>
            </w:tcBorders>
            <w:hideMark/>
          </w:tcPr>
          <w:p w14:paraId="60017333"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二元一次方程式解的圖形</w:t>
            </w:r>
          </w:p>
          <w:p w14:paraId="32AD62D0" w14:textId="77777777" w:rsidR="00C43671" w:rsidRPr="008F77E3" w:rsidRDefault="00C43671" w:rsidP="00AE1D0C">
            <w:pPr>
              <w:spacing w:line="0" w:lineRule="atLeast"/>
              <w:rPr>
                <w:sz w:val="16"/>
                <w:szCs w:val="16"/>
              </w:rPr>
            </w:pPr>
            <w:r>
              <w:rPr>
                <w:rFonts w:hint="eastAsia"/>
                <w:sz w:val="16"/>
                <w:szCs w:val="16"/>
              </w:rPr>
              <w:t>2.</w:t>
            </w:r>
            <w:r w:rsidRPr="008F77E3">
              <w:rPr>
                <w:rFonts w:hint="eastAsia"/>
                <w:sz w:val="16"/>
                <w:szCs w:val="16"/>
              </w:rPr>
              <w:t>二元一次聯立方程式的幾何意義</w:t>
            </w:r>
          </w:p>
        </w:tc>
        <w:tc>
          <w:tcPr>
            <w:tcW w:w="709" w:type="dxa"/>
            <w:tcBorders>
              <w:top w:val="single" w:sz="4" w:space="0" w:color="auto"/>
              <w:left w:val="single" w:sz="4" w:space="0" w:color="auto"/>
              <w:bottom w:val="single" w:sz="4" w:space="0" w:color="auto"/>
              <w:right w:val="single" w:sz="4" w:space="0" w:color="auto"/>
            </w:tcBorders>
            <w:hideMark/>
          </w:tcPr>
          <w:p w14:paraId="40B4A5FF"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6D50F8B5"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5662261F"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0E5D6289"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2F99CB22"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3A129505"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75EBA719"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6C765274"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2462D65" w14:textId="77777777" w:rsidR="00C43671" w:rsidRDefault="00C43671" w:rsidP="00E105F7">
            <w:pPr>
              <w:rPr>
                <w:rFonts w:ascii="標楷體" w:eastAsia="標楷體" w:hAnsi="標楷體"/>
              </w:rPr>
            </w:pPr>
          </w:p>
        </w:tc>
      </w:tr>
      <w:tr w:rsidR="00C43671" w14:paraId="18F6E816"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532F004F" w14:textId="77777777" w:rsidR="00C43671" w:rsidRDefault="00222EFA" w:rsidP="00E105F7">
            <w:pPr>
              <w:rPr>
                <w:rFonts w:ascii="標楷體" w:eastAsia="標楷體" w:hAnsi="標楷體"/>
              </w:rPr>
            </w:pPr>
            <w:r>
              <w:rPr>
                <w:rFonts w:ascii="標楷體" w:eastAsia="標楷體" w:hAnsi="標楷體" w:hint="eastAsia"/>
              </w:rPr>
              <w:t>04/18</w:t>
            </w:r>
            <w:r w:rsidR="00C43671">
              <w:rPr>
                <w:rFonts w:ascii="標楷體" w:eastAsia="標楷體" w:hAnsi="標楷體" w:hint="eastAsia"/>
              </w:rPr>
              <w:t>-04/22</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4D2BA60C" w14:textId="77777777" w:rsidR="00C43671" w:rsidRPr="00173346" w:rsidRDefault="00C43671" w:rsidP="00AE1D0C">
            <w:pPr>
              <w:snapToGrid w:val="0"/>
              <w:spacing w:line="0" w:lineRule="atLeast"/>
              <w:rPr>
                <w:sz w:val="16"/>
                <w:szCs w:val="16"/>
              </w:rPr>
            </w:pPr>
            <w:r w:rsidRPr="00173346">
              <w:rPr>
                <w:sz w:val="16"/>
                <w:szCs w:val="16"/>
              </w:rPr>
              <w:t>N-4-03</w:t>
            </w:r>
            <w:r w:rsidRPr="00173346">
              <w:rPr>
                <w:sz w:val="16"/>
                <w:szCs w:val="16"/>
              </w:rPr>
              <w:t>能理解比例關係、連比、正比、反比的意義，並解決生活中的問題。</w:t>
            </w:r>
          </w:p>
          <w:p w14:paraId="1E8E01EA" w14:textId="77777777" w:rsidR="00C43671" w:rsidRPr="00173346" w:rsidRDefault="00C43671" w:rsidP="00AE1D0C">
            <w:pPr>
              <w:snapToGrid w:val="0"/>
              <w:spacing w:line="0" w:lineRule="atLeast"/>
              <w:rPr>
                <w:sz w:val="16"/>
                <w:szCs w:val="16"/>
              </w:rPr>
            </w:pPr>
            <w:r w:rsidRPr="00173346">
              <w:rPr>
                <w:sz w:val="16"/>
                <w:szCs w:val="16"/>
              </w:rPr>
              <w:t>N-4-04</w:t>
            </w:r>
            <w:r w:rsidRPr="00173346">
              <w:rPr>
                <w:sz w:val="16"/>
                <w:szCs w:val="16"/>
              </w:rPr>
              <w:t>能熟練比例式的基本運算。</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48EC2288" w14:textId="77777777" w:rsidR="00C43671" w:rsidRPr="008F77E3" w:rsidRDefault="00C43671" w:rsidP="00AE1D0C">
            <w:pPr>
              <w:spacing w:line="0" w:lineRule="atLeast"/>
              <w:rPr>
                <w:sz w:val="16"/>
                <w:szCs w:val="16"/>
              </w:rPr>
            </w:pPr>
            <w:r>
              <w:rPr>
                <w:rFonts w:hint="eastAsia"/>
                <w:sz w:val="16"/>
                <w:szCs w:val="16"/>
              </w:rPr>
              <w:t>1.</w:t>
            </w:r>
            <w:r w:rsidRPr="008F77E3">
              <w:rPr>
                <w:rFonts w:hint="eastAsia"/>
                <w:sz w:val="16"/>
                <w:szCs w:val="16"/>
              </w:rPr>
              <w:t>比與比例式的意義</w:t>
            </w:r>
          </w:p>
          <w:p w14:paraId="25F5A1E9" w14:textId="77777777" w:rsidR="00C43671" w:rsidRPr="008F77E3" w:rsidRDefault="00C43671" w:rsidP="00AE1D0C">
            <w:pPr>
              <w:spacing w:line="0" w:lineRule="atLeast"/>
              <w:rPr>
                <w:sz w:val="16"/>
                <w:szCs w:val="16"/>
              </w:rPr>
            </w:pPr>
            <w:r>
              <w:rPr>
                <w:rFonts w:hint="eastAsia"/>
                <w:sz w:val="16"/>
                <w:szCs w:val="16"/>
              </w:rPr>
              <w:t>2.</w:t>
            </w:r>
            <w:r w:rsidRPr="008F77E3">
              <w:rPr>
                <w:rFonts w:hint="eastAsia"/>
                <w:sz w:val="16"/>
                <w:szCs w:val="16"/>
              </w:rPr>
              <w:t>比例式的性質</w:t>
            </w:r>
          </w:p>
        </w:tc>
        <w:tc>
          <w:tcPr>
            <w:tcW w:w="709" w:type="dxa"/>
            <w:tcBorders>
              <w:top w:val="single" w:sz="4" w:space="0" w:color="auto"/>
              <w:left w:val="single" w:sz="4" w:space="0" w:color="auto"/>
              <w:bottom w:val="single" w:sz="4" w:space="0" w:color="auto"/>
              <w:right w:val="single" w:sz="4" w:space="0" w:color="auto"/>
            </w:tcBorders>
            <w:hideMark/>
          </w:tcPr>
          <w:p w14:paraId="5B512DB3" w14:textId="77777777" w:rsidR="00C43671" w:rsidRDefault="00C43671"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545325DC" w14:textId="77777777" w:rsidR="00C43671" w:rsidRDefault="00C43671"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14E0501A" w14:textId="77777777" w:rsidR="00C43671" w:rsidRDefault="00C43671" w:rsidP="00E105F7">
            <w:pPr>
              <w:spacing w:line="240" w:lineRule="exact"/>
              <w:ind w:left="57" w:right="57"/>
              <w:jc w:val="both"/>
              <w:rPr>
                <w:sz w:val="18"/>
                <w:szCs w:val="18"/>
              </w:rPr>
            </w:pPr>
            <w:r>
              <w:rPr>
                <w:sz w:val="18"/>
                <w:szCs w:val="18"/>
              </w:rPr>
              <w:t>1.</w:t>
            </w:r>
            <w:r>
              <w:rPr>
                <w:rFonts w:hint="eastAsia"/>
                <w:sz w:val="18"/>
                <w:szCs w:val="18"/>
              </w:rPr>
              <w:t>紙筆測驗</w:t>
            </w:r>
          </w:p>
          <w:p w14:paraId="7C6DAD7D" w14:textId="77777777" w:rsidR="00C43671" w:rsidRDefault="00C43671" w:rsidP="00E105F7">
            <w:pPr>
              <w:spacing w:line="240" w:lineRule="exact"/>
              <w:ind w:left="57" w:right="57"/>
              <w:jc w:val="both"/>
              <w:rPr>
                <w:sz w:val="18"/>
                <w:szCs w:val="18"/>
              </w:rPr>
            </w:pPr>
            <w:r>
              <w:rPr>
                <w:sz w:val="18"/>
                <w:szCs w:val="18"/>
              </w:rPr>
              <w:t>2.</w:t>
            </w:r>
            <w:r>
              <w:rPr>
                <w:rFonts w:hint="eastAsia"/>
                <w:sz w:val="18"/>
                <w:szCs w:val="18"/>
              </w:rPr>
              <w:t>課堂問答</w:t>
            </w:r>
          </w:p>
          <w:p w14:paraId="16A58F85" w14:textId="77777777" w:rsidR="00C43671" w:rsidRDefault="00C43671" w:rsidP="00E105F7">
            <w:pPr>
              <w:spacing w:line="240" w:lineRule="exact"/>
              <w:ind w:left="57" w:right="57"/>
              <w:jc w:val="both"/>
              <w:rPr>
                <w:sz w:val="18"/>
                <w:szCs w:val="18"/>
              </w:rPr>
            </w:pPr>
            <w:r>
              <w:rPr>
                <w:sz w:val="18"/>
                <w:szCs w:val="18"/>
              </w:rPr>
              <w:t>3.</w:t>
            </w:r>
            <w:r>
              <w:rPr>
                <w:rFonts w:hint="eastAsia"/>
                <w:sz w:val="18"/>
                <w:szCs w:val="18"/>
              </w:rPr>
              <w:t>實測</w:t>
            </w:r>
          </w:p>
          <w:p w14:paraId="687FA593" w14:textId="77777777" w:rsidR="00C43671" w:rsidRDefault="00C43671" w:rsidP="00E105F7">
            <w:pPr>
              <w:spacing w:line="240" w:lineRule="exact"/>
              <w:ind w:left="57" w:right="57"/>
              <w:jc w:val="both"/>
              <w:rPr>
                <w:sz w:val="18"/>
                <w:szCs w:val="18"/>
              </w:rPr>
            </w:pPr>
            <w:r>
              <w:rPr>
                <w:sz w:val="18"/>
                <w:szCs w:val="18"/>
              </w:rPr>
              <w:t>4.</w:t>
            </w:r>
            <w:r>
              <w:rPr>
                <w:rFonts w:hint="eastAsia"/>
                <w:sz w:val="18"/>
                <w:szCs w:val="18"/>
              </w:rPr>
              <w:t>討論</w:t>
            </w:r>
          </w:p>
          <w:p w14:paraId="03FFE474" w14:textId="77777777" w:rsidR="00C43671" w:rsidRDefault="00C43671" w:rsidP="00E105F7">
            <w:pPr>
              <w:spacing w:line="240" w:lineRule="exact"/>
              <w:ind w:left="57" w:right="57"/>
              <w:jc w:val="both"/>
              <w:rPr>
                <w:sz w:val="18"/>
                <w:szCs w:val="18"/>
              </w:rPr>
            </w:pPr>
            <w:r>
              <w:rPr>
                <w:sz w:val="18"/>
                <w:szCs w:val="18"/>
              </w:rPr>
              <w:t>5.</w:t>
            </w:r>
            <w:r>
              <w:rPr>
                <w:rFonts w:hint="eastAsia"/>
                <w:sz w:val="18"/>
                <w:szCs w:val="18"/>
              </w:rPr>
              <w:t>作業</w:t>
            </w:r>
          </w:p>
          <w:p w14:paraId="0AEBE6C6" w14:textId="77777777" w:rsidR="00C43671" w:rsidRDefault="00C43671"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700E8FD" w14:textId="77777777" w:rsidR="00C43671" w:rsidRDefault="00C43671" w:rsidP="00E105F7">
            <w:pPr>
              <w:rPr>
                <w:rFonts w:ascii="標楷體" w:eastAsia="標楷體" w:hAnsi="標楷體"/>
              </w:rPr>
            </w:pPr>
          </w:p>
        </w:tc>
      </w:tr>
      <w:tr w:rsidR="00222EFA" w14:paraId="4D4B8E87"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533253FB" w14:textId="77777777" w:rsidR="00222EFA" w:rsidRDefault="00222EFA" w:rsidP="00E105F7">
            <w:pPr>
              <w:rPr>
                <w:rFonts w:ascii="標楷體" w:eastAsia="標楷體" w:hAnsi="標楷體"/>
              </w:rPr>
            </w:pPr>
            <w:r>
              <w:rPr>
                <w:rFonts w:ascii="標楷體" w:eastAsia="標楷體" w:hAnsi="標楷體" w:hint="eastAsia"/>
              </w:rPr>
              <w:lastRenderedPageBreak/>
              <w:t>04/25-04/29</w:t>
            </w:r>
          </w:p>
        </w:tc>
        <w:tc>
          <w:tcPr>
            <w:tcW w:w="2728" w:type="dxa"/>
            <w:tcBorders>
              <w:top w:val="single" w:sz="4" w:space="0" w:color="auto"/>
              <w:left w:val="single" w:sz="4" w:space="0" w:color="auto"/>
              <w:bottom w:val="single" w:sz="4" w:space="0" w:color="auto"/>
              <w:right w:val="single" w:sz="4" w:space="0" w:color="auto"/>
            </w:tcBorders>
            <w:hideMark/>
          </w:tcPr>
          <w:p w14:paraId="4CCCA2AB" w14:textId="77777777" w:rsidR="00222EFA" w:rsidRPr="00173346" w:rsidRDefault="00222EFA" w:rsidP="00AE1D0C">
            <w:pPr>
              <w:snapToGrid w:val="0"/>
              <w:spacing w:line="0" w:lineRule="atLeast"/>
              <w:rPr>
                <w:sz w:val="16"/>
                <w:szCs w:val="16"/>
              </w:rPr>
            </w:pPr>
            <w:r w:rsidRPr="00173346">
              <w:rPr>
                <w:sz w:val="16"/>
                <w:szCs w:val="16"/>
              </w:rPr>
              <w:t>N-4-03</w:t>
            </w:r>
            <w:r w:rsidRPr="00173346">
              <w:rPr>
                <w:sz w:val="16"/>
                <w:szCs w:val="16"/>
              </w:rPr>
              <w:t>能理解比例關係、連比、正比、反比的意義，並解決生活中的問題。</w:t>
            </w:r>
          </w:p>
          <w:p w14:paraId="618955D5" w14:textId="77777777" w:rsidR="00222EFA" w:rsidRPr="00173346" w:rsidRDefault="00222EFA" w:rsidP="00AE1D0C">
            <w:pPr>
              <w:snapToGrid w:val="0"/>
              <w:spacing w:line="0" w:lineRule="atLeast"/>
              <w:rPr>
                <w:sz w:val="16"/>
                <w:szCs w:val="16"/>
              </w:rPr>
            </w:pPr>
            <w:r w:rsidRPr="00173346">
              <w:rPr>
                <w:sz w:val="16"/>
                <w:szCs w:val="16"/>
              </w:rPr>
              <w:t>N-4-04</w:t>
            </w:r>
            <w:r w:rsidRPr="00173346">
              <w:rPr>
                <w:sz w:val="16"/>
                <w:szCs w:val="16"/>
              </w:rPr>
              <w:t>能熟練比例式的基本運算。</w:t>
            </w:r>
          </w:p>
        </w:tc>
        <w:tc>
          <w:tcPr>
            <w:tcW w:w="3545" w:type="dxa"/>
            <w:tcBorders>
              <w:top w:val="single" w:sz="4" w:space="0" w:color="auto"/>
              <w:left w:val="single" w:sz="4" w:space="0" w:color="auto"/>
              <w:bottom w:val="single" w:sz="4" w:space="0" w:color="auto"/>
              <w:right w:val="single" w:sz="4" w:space="0" w:color="auto"/>
            </w:tcBorders>
            <w:hideMark/>
          </w:tcPr>
          <w:p w14:paraId="6CAEB2CE"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比例式的性質</w:t>
            </w:r>
          </w:p>
        </w:tc>
        <w:tc>
          <w:tcPr>
            <w:tcW w:w="709" w:type="dxa"/>
            <w:tcBorders>
              <w:top w:val="single" w:sz="4" w:space="0" w:color="auto"/>
              <w:left w:val="single" w:sz="4" w:space="0" w:color="auto"/>
              <w:bottom w:val="single" w:sz="4" w:space="0" w:color="auto"/>
              <w:right w:val="single" w:sz="4" w:space="0" w:color="auto"/>
            </w:tcBorders>
            <w:hideMark/>
          </w:tcPr>
          <w:p w14:paraId="050E6E4B"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15A9E4A0"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31B49C80"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78E4B430"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78E17F88"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7DE68C66"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10A518F9"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28BBBBEF"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4525917F" w14:textId="77777777" w:rsidR="00222EFA" w:rsidRDefault="00222EFA" w:rsidP="00E105F7">
            <w:pPr>
              <w:rPr>
                <w:rFonts w:ascii="標楷體" w:eastAsia="標楷體" w:hAnsi="標楷體"/>
              </w:rPr>
            </w:pPr>
          </w:p>
        </w:tc>
      </w:tr>
      <w:tr w:rsidR="00222EFA" w14:paraId="6653E0AB"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6A79F44" w14:textId="77777777" w:rsidR="00222EFA" w:rsidRDefault="00222EFA" w:rsidP="00E105F7">
            <w:pPr>
              <w:rPr>
                <w:rFonts w:ascii="標楷體" w:eastAsia="標楷體" w:hAnsi="標楷體"/>
              </w:rPr>
            </w:pPr>
            <w:r>
              <w:rPr>
                <w:rFonts w:ascii="標楷體" w:eastAsia="標楷體" w:hAnsi="標楷體" w:hint="eastAsia"/>
              </w:rPr>
              <w:t>05/2-05/06</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4795E5D2" w14:textId="77777777" w:rsidR="00222EFA" w:rsidRPr="00173346" w:rsidRDefault="00222EFA" w:rsidP="00AE1D0C">
            <w:pPr>
              <w:snapToGrid w:val="0"/>
              <w:spacing w:line="0" w:lineRule="atLeast"/>
              <w:rPr>
                <w:sz w:val="16"/>
                <w:szCs w:val="16"/>
              </w:rPr>
            </w:pPr>
            <w:r w:rsidRPr="00173346">
              <w:rPr>
                <w:sz w:val="16"/>
                <w:szCs w:val="16"/>
              </w:rPr>
              <w:t>N-4-03</w:t>
            </w:r>
            <w:r w:rsidRPr="00173346">
              <w:rPr>
                <w:sz w:val="16"/>
                <w:szCs w:val="16"/>
              </w:rPr>
              <w:t>能理解比例關係、連比、正比、反比的意義，並解決生活中的問題。</w:t>
            </w:r>
          </w:p>
          <w:p w14:paraId="5C9E7544" w14:textId="77777777" w:rsidR="00222EFA" w:rsidRPr="00173346" w:rsidRDefault="00222EFA" w:rsidP="00AE1D0C">
            <w:pPr>
              <w:snapToGrid w:val="0"/>
              <w:spacing w:line="0" w:lineRule="atLeast"/>
              <w:rPr>
                <w:sz w:val="16"/>
                <w:szCs w:val="16"/>
              </w:rPr>
            </w:pPr>
            <w:r w:rsidRPr="00173346">
              <w:rPr>
                <w:sz w:val="16"/>
                <w:szCs w:val="16"/>
              </w:rPr>
              <w:t>N-4-04</w:t>
            </w:r>
            <w:r w:rsidRPr="00173346">
              <w:rPr>
                <w:sz w:val="16"/>
                <w:szCs w:val="16"/>
              </w:rPr>
              <w:t>能熟練比例式的基本運算。</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46059296"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比例式的性質</w:t>
            </w:r>
          </w:p>
        </w:tc>
        <w:tc>
          <w:tcPr>
            <w:tcW w:w="709" w:type="dxa"/>
            <w:tcBorders>
              <w:top w:val="single" w:sz="4" w:space="0" w:color="auto"/>
              <w:left w:val="single" w:sz="4" w:space="0" w:color="auto"/>
              <w:bottom w:val="single" w:sz="4" w:space="0" w:color="auto"/>
              <w:right w:val="single" w:sz="4" w:space="0" w:color="auto"/>
            </w:tcBorders>
            <w:hideMark/>
          </w:tcPr>
          <w:p w14:paraId="5ED55902"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39C49DBC"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46E40060"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33EF3CDD"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7BFEC9E4"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78942756"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66B603A7"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6FB70FC8"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5CE55DFF" w14:textId="77777777" w:rsidR="00222EFA" w:rsidRDefault="00222EFA" w:rsidP="00E105F7">
            <w:pPr>
              <w:rPr>
                <w:rFonts w:ascii="標楷體" w:eastAsia="標楷體" w:hAnsi="標楷體"/>
              </w:rPr>
            </w:pPr>
          </w:p>
        </w:tc>
      </w:tr>
      <w:tr w:rsidR="00222EFA" w14:paraId="47952376" w14:textId="77777777" w:rsidTr="00E105F7">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ADEE294" w14:textId="77777777" w:rsidR="00222EFA" w:rsidRDefault="00222EFA" w:rsidP="00E105F7">
            <w:pPr>
              <w:rPr>
                <w:rFonts w:ascii="標楷體" w:eastAsia="標楷體" w:hAnsi="標楷體"/>
              </w:rPr>
            </w:pPr>
            <w:r>
              <w:rPr>
                <w:rFonts w:ascii="標楷體" w:eastAsia="標楷體" w:hAnsi="標楷體" w:hint="eastAsia"/>
              </w:rPr>
              <w:t>05/09-05/13</w:t>
            </w:r>
          </w:p>
        </w:tc>
        <w:tc>
          <w:tcPr>
            <w:tcW w:w="2728" w:type="dxa"/>
            <w:tcBorders>
              <w:top w:val="single" w:sz="4" w:space="0" w:color="auto"/>
              <w:left w:val="single" w:sz="4" w:space="0" w:color="auto"/>
              <w:bottom w:val="single" w:sz="4" w:space="0" w:color="auto"/>
              <w:right w:val="single" w:sz="4" w:space="0" w:color="auto"/>
            </w:tcBorders>
            <w:hideMark/>
          </w:tcPr>
          <w:p w14:paraId="13A7152B" w14:textId="77777777" w:rsidR="00222EFA" w:rsidRPr="00173346" w:rsidRDefault="00222EFA" w:rsidP="00AE1D0C">
            <w:pPr>
              <w:snapToGrid w:val="0"/>
              <w:spacing w:line="0" w:lineRule="atLeast"/>
              <w:rPr>
                <w:sz w:val="16"/>
                <w:szCs w:val="16"/>
              </w:rPr>
            </w:pPr>
            <w:r w:rsidRPr="00173346">
              <w:rPr>
                <w:sz w:val="16"/>
                <w:szCs w:val="16"/>
              </w:rPr>
              <w:t>N-4-03</w:t>
            </w:r>
            <w:r w:rsidRPr="00173346">
              <w:rPr>
                <w:sz w:val="16"/>
                <w:szCs w:val="16"/>
              </w:rPr>
              <w:t>能理解比例關係、連比、正比、反比的意義，並解決生活中的問題。</w:t>
            </w:r>
          </w:p>
          <w:p w14:paraId="0BE3DE74" w14:textId="77777777" w:rsidR="00222EFA" w:rsidRPr="00173346" w:rsidRDefault="00222EFA" w:rsidP="00AE1D0C">
            <w:pPr>
              <w:snapToGrid w:val="0"/>
              <w:spacing w:line="0" w:lineRule="atLeast"/>
              <w:rPr>
                <w:sz w:val="16"/>
                <w:szCs w:val="16"/>
              </w:rPr>
            </w:pPr>
            <w:r w:rsidRPr="00173346">
              <w:rPr>
                <w:sz w:val="16"/>
                <w:szCs w:val="16"/>
              </w:rPr>
              <w:t>N-4-04</w:t>
            </w:r>
            <w:r w:rsidRPr="00173346">
              <w:rPr>
                <w:sz w:val="16"/>
                <w:szCs w:val="16"/>
              </w:rPr>
              <w:t>能熟練比例式的基本運算。</w:t>
            </w:r>
          </w:p>
        </w:tc>
        <w:tc>
          <w:tcPr>
            <w:tcW w:w="3545" w:type="dxa"/>
            <w:tcBorders>
              <w:top w:val="single" w:sz="4" w:space="0" w:color="auto"/>
              <w:left w:val="single" w:sz="4" w:space="0" w:color="auto"/>
              <w:bottom w:val="single" w:sz="4" w:space="0" w:color="auto"/>
              <w:right w:val="single" w:sz="4" w:space="0" w:color="auto"/>
            </w:tcBorders>
            <w:hideMark/>
          </w:tcPr>
          <w:p w14:paraId="3FD9B4B9"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連比的意義與求法</w:t>
            </w:r>
          </w:p>
          <w:p w14:paraId="1DF6F9F8" w14:textId="77777777" w:rsidR="00222EFA" w:rsidRPr="008F77E3" w:rsidRDefault="00222EFA" w:rsidP="00AE1D0C">
            <w:pPr>
              <w:spacing w:line="0" w:lineRule="atLeast"/>
              <w:rPr>
                <w:sz w:val="16"/>
                <w:szCs w:val="16"/>
              </w:rPr>
            </w:pPr>
            <w:r>
              <w:rPr>
                <w:rFonts w:hint="eastAsia"/>
                <w:sz w:val="16"/>
                <w:szCs w:val="16"/>
              </w:rPr>
              <w:t>2.</w:t>
            </w:r>
            <w:r w:rsidRPr="008F77E3">
              <w:rPr>
                <w:rFonts w:hint="eastAsia"/>
                <w:sz w:val="16"/>
                <w:szCs w:val="16"/>
              </w:rPr>
              <w:t>連比例式</w:t>
            </w:r>
          </w:p>
        </w:tc>
        <w:tc>
          <w:tcPr>
            <w:tcW w:w="709" w:type="dxa"/>
            <w:tcBorders>
              <w:top w:val="single" w:sz="4" w:space="0" w:color="auto"/>
              <w:left w:val="single" w:sz="4" w:space="0" w:color="auto"/>
              <w:bottom w:val="single" w:sz="4" w:space="0" w:color="auto"/>
              <w:right w:val="single" w:sz="4" w:space="0" w:color="auto"/>
            </w:tcBorders>
            <w:hideMark/>
          </w:tcPr>
          <w:p w14:paraId="26E073FD"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0BCE8309"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0C85A6BF"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7E5AA2E2"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7627AC76"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6B102E84"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66D55D56"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226A8EED"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CF9D60A" w14:textId="77777777" w:rsidR="00222EFA" w:rsidRDefault="00222EFA" w:rsidP="00E105F7">
            <w:pPr>
              <w:rPr>
                <w:rFonts w:ascii="標楷體" w:eastAsia="標楷體" w:hAnsi="標楷體"/>
              </w:rPr>
            </w:pPr>
          </w:p>
        </w:tc>
      </w:tr>
      <w:tr w:rsidR="00222EFA" w14:paraId="3FA0F28C"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F7E3A03" w14:textId="77777777" w:rsidR="00222EFA" w:rsidRDefault="00222EFA" w:rsidP="00E105F7">
            <w:pPr>
              <w:rPr>
                <w:rFonts w:ascii="標楷體" w:eastAsia="標楷體" w:hAnsi="標楷體"/>
              </w:rPr>
            </w:pPr>
            <w:r>
              <w:rPr>
                <w:rFonts w:ascii="標楷體" w:eastAsia="標楷體" w:hAnsi="標楷體" w:hint="eastAsia"/>
              </w:rPr>
              <w:t>05/16-05/20</w:t>
            </w:r>
          </w:p>
        </w:tc>
        <w:tc>
          <w:tcPr>
            <w:tcW w:w="2728" w:type="dxa"/>
            <w:tcBorders>
              <w:top w:val="single" w:sz="4" w:space="0" w:color="auto"/>
              <w:left w:val="single" w:sz="4" w:space="0" w:color="auto"/>
              <w:bottom w:val="single" w:sz="4" w:space="0" w:color="auto"/>
              <w:right w:val="single" w:sz="4" w:space="0" w:color="auto"/>
            </w:tcBorders>
          </w:tcPr>
          <w:p w14:paraId="68845E41" w14:textId="77777777" w:rsidR="00222EFA" w:rsidRPr="00173346" w:rsidRDefault="00222EFA"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3920C34C" w14:textId="77777777" w:rsidR="00222EFA" w:rsidRPr="00173346" w:rsidRDefault="00222EFA"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38F112BA"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正比</w:t>
            </w:r>
          </w:p>
          <w:p w14:paraId="1368346D" w14:textId="77777777" w:rsidR="00222EFA" w:rsidRPr="008F77E3" w:rsidRDefault="00222EFA" w:rsidP="00AE1D0C">
            <w:pPr>
              <w:spacing w:line="0" w:lineRule="atLeast"/>
              <w:rPr>
                <w:sz w:val="16"/>
                <w:szCs w:val="16"/>
              </w:rPr>
            </w:pPr>
            <w:r>
              <w:rPr>
                <w:rFonts w:hint="eastAsia"/>
                <w:sz w:val="16"/>
                <w:szCs w:val="16"/>
              </w:rPr>
              <w:t>2.</w:t>
            </w:r>
            <w:r w:rsidRPr="008F77E3">
              <w:rPr>
                <w:rFonts w:hint="eastAsia"/>
                <w:sz w:val="16"/>
                <w:szCs w:val="16"/>
              </w:rPr>
              <w:t>反比</w:t>
            </w:r>
          </w:p>
        </w:tc>
        <w:tc>
          <w:tcPr>
            <w:tcW w:w="709" w:type="dxa"/>
            <w:tcBorders>
              <w:top w:val="single" w:sz="4" w:space="0" w:color="auto"/>
              <w:left w:val="single" w:sz="4" w:space="0" w:color="auto"/>
              <w:bottom w:val="single" w:sz="4" w:space="0" w:color="auto"/>
              <w:right w:val="single" w:sz="4" w:space="0" w:color="auto"/>
            </w:tcBorders>
            <w:hideMark/>
          </w:tcPr>
          <w:p w14:paraId="1FAFFEAF"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3DCA452F"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13CCEC1A"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378A549F"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50DD33EC"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511DCE9B"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7F8C0365"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396B39E5"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198D7F0" w14:textId="77777777" w:rsidR="00222EFA" w:rsidRDefault="00222EFA" w:rsidP="00E105F7">
            <w:pPr>
              <w:rPr>
                <w:rFonts w:ascii="標楷體" w:eastAsia="標楷體" w:hAnsi="標楷體"/>
              </w:rPr>
            </w:pPr>
          </w:p>
        </w:tc>
      </w:tr>
      <w:tr w:rsidR="00222EFA" w14:paraId="2C1983B0"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1C85AEF7" w14:textId="77777777" w:rsidR="00222EFA" w:rsidRDefault="00222EFA" w:rsidP="00E105F7">
            <w:pPr>
              <w:rPr>
                <w:rFonts w:ascii="標楷體" w:eastAsia="標楷體" w:hAnsi="標楷體"/>
              </w:rPr>
            </w:pPr>
            <w:r>
              <w:rPr>
                <w:rFonts w:ascii="標楷體" w:eastAsia="標楷體" w:hAnsi="標楷體" w:hint="eastAsia"/>
              </w:rPr>
              <w:t>05/23-05/27</w:t>
            </w:r>
          </w:p>
        </w:tc>
        <w:tc>
          <w:tcPr>
            <w:tcW w:w="2728" w:type="dxa"/>
            <w:tcBorders>
              <w:top w:val="single" w:sz="4" w:space="0" w:color="auto"/>
              <w:left w:val="single" w:sz="4" w:space="0" w:color="auto"/>
              <w:bottom w:val="single" w:sz="4" w:space="0" w:color="auto"/>
              <w:right w:val="single" w:sz="4" w:space="0" w:color="auto"/>
            </w:tcBorders>
          </w:tcPr>
          <w:p w14:paraId="4F9605DB" w14:textId="77777777" w:rsidR="00222EFA" w:rsidRPr="00173346" w:rsidRDefault="00222EFA"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496B9161" w14:textId="77777777" w:rsidR="00222EFA" w:rsidRPr="00173346" w:rsidRDefault="00222EFA"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tc>
        <w:tc>
          <w:tcPr>
            <w:tcW w:w="3545" w:type="dxa"/>
            <w:tcBorders>
              <w:top w:val="single" w:sz="4" w:space="0" w:color="auto"/>
              <w:left w:val="single" w:sz="4" w:space="0" w:color="auto"/>
              <w:bottom w:val="single" w:sz="4" w:space="0" w:color="auto"/>
              <w:right w:val="single" w:sz="4" w:space="0" w:color="auto"/>
            </w:tcBorders>
          </w:tcPr>
          <w:p w14:paraId="3EB50284"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正比</w:t>
            </w:r>
          </w:p>
          <w:p w14:paraId="412E5858" w14:textId="77777777" w:rsidR="00222EFA" w:rsidRPr="008F77E3" w:rsidRDefault="00222EFA" w:rsidP="00AE1D0C">
            <w:pPr>
              <w:spacing w:line="0" w:lineRule="atLeast"/>
              <w:rPr>
                <w:sz w:val="16"/>
                <w:szCs w:val="16"/>
              </w:rPr>
            </w:pPr>
            <w:r>
              <w:rPr>
                <w:rFonts w:hint="eastAsia"/>
                <w:sz w:val="16"/>
                <w:szCs w:val="16"/>
              </w:rPr>
              <w:t>2.</w:t>
            </w:r>
            <w:r w:rsidRPr="008F77E3">
              <w:rPr>
                <w:rFonts w:hint="eastAsia"/>
                <w:sz w:val="16"/>
                <w:szCs w:val="16"/>
              </w:rPr>
              <w:t>反比</w:t>
            </w:r>
          </w:p>
        </w:tc>
        <w:tc>
          <w:tcPr>
            <w:tcW w:w="709" w:type="dxa"/>
            <w:tcBorders>
              <w:top w:val="single" w:sz="4" w:space="0" w:color="auto"/>
              <w:left w:val="single" w:sz="4" w:space="0" w:color="auto"/>
              <w:bottom w:val="single" w:sz="4" w:space="0" w:color="auto"/>
              <w:right w:val="single" w:sz="4" w:space="0" w:color="auto"/>
            </w:tcBorders>
            <w:hideMark/>
          </w:tcPr>
          <w:p w14:paraId="2A00125E"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FCD774A"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6866353C"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34153975"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2D49FE3E"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0AAB67F8"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6CC04798"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27877C65"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3BBF102" w14:textId="77777777" w:rsidR="00222EFA" w:rsidRDefault="00222EFA" w:rsidP="00E105F7">
            <w:pPr>
              <w:rPr>
                <w:rFonts w:ascii="標楷體" w:eastAsia="標楷體" w:hAnsi="標楷體"/>
              </w:rPr>
            </w:pPr>
          </w:p>
        </w:tc>
      </w:tr>
      <w:tr w:rsidR="00222EFA" w14:paraId="47D7CAC7"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9DDC5FC" w14:textId="77777777" w:rsidR="00222EFA" w:rsidRDefault="00222EFA" w:rsidP="00E105F7">
            <w:pPr>
              <w:rPr>
                <w:rFonts w:ascii="標楷體" w:eastAsia="標楷體" w:hAnsi="標楷體"/>
              </w:rPr>
            </w:pPr>
            <w:r>
              <w:rPr>
                <w:rFonts w:ascii="標楷體" w:eastAsia="標楷體" w:hAnsi="標楷體" w:hint="eastAsia"/>
              </w:rPr>
              <w:t>05/30-06/03</w:t>
            </w:r>
          </w:p>
        </w:tc>
        <w:tc>
          <w:tcPr>
            <w:tcW w:w="2728" w:type="dxa"/>
            <w:tcBorders>
              <w:top w:val="single" w:sz="4" w:space="0" w:color="auto"/>
              <w:left w:val="single" w:sz="4" w:space="0" w:color="auto"/>
              <w:bottom w:val="single" w:sz="4" w:space="0" w:color="auto"/>
              <w:right w:val="single" w:sz="4" w:space="0" w:color="auto"/>
            </w:tcBorders>
          </w:tcPr>
          <w:p w14:paraId="7C014696" w14:textId="77777777" w:rsidR="00222EFA" w:rsidRPr="00173346" w:rsidRDefault="00222EFA"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57FDD3DD" w14:textId="77777777" w:rsidR="00222EFA" w:rsidRPr="00173346" w:rsidRDefault="00222EFA"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tc>
        <w:tc>
          <w:tcPr>
            <w:tcW w:w="3545" w:type="dxa"/>
            <w:tcBorders>
              <w:top w:val="single" w:sz="4" w:space="0" w:color="auto"/>
              <w:left w:val="single" w:sz="4" w:space="0" w:color="auto"/>
              <w:bottom w:val="single" w:sz="4" w:space="0" w:color="auto"/>
              <w:right w:val="single" w:sz="4" w:space="0" w:color="auto"/>
            </w:tcBorders>
          </w:tcPr>
          <w:p w14:paraId="3FB5AA5D"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變數、常數及其對應關係</w:t>
            </w:r>
          </w:p>
          <w:p w14:paraId="37558CE6" w14:textId="77777777" w:rsidR="00222EFA" w:rsidRPr="008F77E3" w:rsidRDefault="00222EFA" w:rsidP="00AE1D0C">
            <w:pPr>
              <w:spacing w:line="0" w:lineRule="atLeast"/>
              <w:rPr>
                <w:sz w:val="16"/>
                <w:szCs w:val="16"/>
              </w:rPr>
            </w:pPr>
            <w:r>
              <w:rPr>
                <w:rFonts w:hint="eastAsia"/>
                <w:sz w:val="16"/>
                <w:szCs w:val="16"/>
              </w:rPr>
              <w:t>2.</w:t>
            </w:r>
            <w:r w:rsidRPr="008F77E3">
              <w:rPr>
                <w:rFonts w:hint="eastAsia"/>
                <w:sz w:val="16"/>
                <w:szCs w:val="16"/>
              </w:rPr>
              <w:t>函數的意義</w:t>
            </w:r>
          </w:p>
          <w:p w14:paraId="680B2899" w14:textId="77777777" w:rsidR="00222EFA" w:rsidRPr="008F77E3" w:rsidRDefault="00222EFA" w:rsidP="00AE1D0C">
            <w:pPr>
              <w:spacing w:line="0" w:lineRule="atLeast"/>
              <w:rPr>
                <w:sz w:val="16"/>
                <w:szCs w:val="16"/>
              </w:rPr>
            </w:pPr>
            <w:r>
              <w:rPr>
                <w:rFonts w:hint="eastAsia"/>
                <w:sz w:val="16"/>
                <w:szCs w:val="16"/>
              </w:rPr>
              <w:t>3.</w:t>
            </w:r>
            <w:r w:rsidRPr="008F77E3">
              <w:rPr>
                <w:rFonts w:hint="eastAsia"/>
                <w:sz w:val="16"/>
                <w:szCs w:val="16"/>
              </w:rPr>
              <w:t>函數值</w:t>
            </w:r>
          </w:p>
        </w:tc>
        <w:tc>
          <w:tcPr>
            <w:tcW w:w="709" w:type="dxa"/>
            <w:tcBorders>
              <w:top w:val="single" w:sz="4" w:space="0" w:color="auto"/>
              <w:left w:val="single" w:sz="4" w:space="0" w:color="auto"/>
              <w:bottom w:val="single" w:sz="4" w:space="0" w:color="auto"/>
              <w:right w:val="single" w:sz="4" w:space="0" w:color="auto"/>
            </w:tcBorders>
            <w:hideMark/>
          </w:tcPr>
          <w:p w14:paraId="0F2155A5"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0CDF492D"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6D06F998"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3FA2298A"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4B206D92"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36185D18"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5FB84080"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3A8F6616"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A4C2FF0" w14:textId="77777777" w:rsidR="00222EFA" w:rsidRDefault="00222EFA" w:rsidP="00E105F7">
            <w:pPr>
              <w:rPr>
                <w:rFonts w:ascii="標楷體" w:eastAsia="標楷體" w:hAnsi="標楷體"/>
              </w:rPr>
            </w:pPr>
          </w:p>
        </w:tc>
      </w:tr>
      <w:tr w:rsidR="00222EFA" w14:paraId="59592006"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C8AFDCC" w14:textId="77777777" w:rsidR="00222EFA" w:rsidRDefault="00222EFA" w:rsidP="00E105F7">
            <w:pPr>
              <w:rPr>
                <w:rFonts w:ascii="標楷體" w:eastAsia="標楷體" w:hAnsi="標楷體"/>
              </w:rPr>
            </w:pPr>
            <w:r>
              <w:rPr>
                <w:rFonts w:ascii="標楷體" w:eastAsia="標楷體" w:hAnsi="標楷體" w:hint="eastAsia"/>
              </w:rPr>
              <w:lastRenderedPageBreak/>
              <w:t>06/06-06/10</w:t>
            </w:r>
          </w:p>
        </w:tc>
        <w:tc>
          <w:tcPr>
            <w:tcW w:w="2728" w:type="dxa"/>
            <w:tcBorders>
              <w:top w:val="single" w:sz="4" w:space="0" w:color="auto"/>
              <w:left w:val="single" w:sz="4" w:space="0" w:color="auto"/>
              <w:bottom w:val="single" w:sz="4" w:space="0" w:color="auto"/>
              <w:right w:val="single" w:sz="4" w:space="0" w:color="auto"/>
            </w:tcBorders>
          </w:tcPr>
          <w:p w14:paraId="3B375C38" w14:textId="77777777" w:rsidR="00222EFA" w:rsidRPr="00173346" w:rsidRDefault="00222EFA" w:rsidP="00AE1D0C">
            <w:pPr>
              <w:spacing w:line="0" w:lineRule="atLeast"/>
              <w:rPr>
                <w:sz w:val="16"/>
                <w:szCs w:val="16"/>
              </w:rPr>
            </w:pPr>
            <w:r w:rsidRPr="00173346">
              <w:rPr>
                <w:sz w:val="16"/>
                <w:szCs w:val="16"/>
              </w:rPr>
              <w:t>A-4-01</w:t>
            </w:r>
            <w:r w:rsidRPr="00173346">
              <w:rPr>
                <w:sz w:val="16"/>
                <w:szCs w:val="16"/>
              </w:rPr>
              <w:t>能用符號代表數，表示常用公式、運算規則以及常見的數量關係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w:t>
            </w:r>
          </w:p>
          <w:p w14:paraId="55D99367" w14:textId="77777777" w:rsidR="00222EFA" w:rsidRPr="00173346" w:rsidRDefault="00222EFA" w:rsidP="00AE1D0C">
            <w:pPr>
              <w:spacing w:line="0" w:lineRule="atLeast"/>
              <w:rPr>
                <w:sz w:val="16"/>
                <w:szCs w:val="16"/>
              </w:rPr>
            </w:pPr>
            <w:r w:rsidRPr="00173346">
              <w:rPr>
                <w:sz w:val="16"/>
                <w:szCs w:val="16"/>
              </w:rPr>
              <w:t>A-4-04</w:t>
            </w:r>
            <w:r w:rsidRPr="00173346">
              <w:rPr>
                <w:sz w:val="16"/>
                <w:szCs w:val="16"/>
              </w:rPr>
              <w:t>能理解生活中常用的數量關係</w:t>
            </w:r>
            <w:r w:rsidRPr="00173346">
              <w:rPr>
                <w:sz w:val="16"/>
                <w:szCs w:val="16"/>
              </w:rPr>
              <w:t>(</w:t>
            </w:r>
            <w:r w:rsidRPr="00173346">
              <w:rPr>
                <w:sz w:val="16"/>
                <w:szCs w:val="16"/>
              </w:rPr>
              <w:t>例如：比例關係、函數關係</w:t>
            </w:r>
            <w:r w:rsidRPr="00173346">
              <w:rPr>
                <w:sz w:val="16"/>
                <w:szCs w:val="16"/>
              </w:rPr>
              <w:t>)</w:t>
            </w:r>
            <w:r w:rsidRPr="00173346">
              <w:rPr>
                <w:sz w:val="16"/>
                <w:szCs w:val="16"/>
              </w:rPr>
              <w:t>，恰當運用於理解題意，並將問題列成算式。</w:t>
            </w:r>
          </w:p>
          <w:p w14:paraId="16F8C610" w14:textId="77777777" w:rsidR="00222EFA" w:rsidRPr="00173346" w:rsidRDefault="00222EFA" w:rsidP="00AE1D0C">
            <w:pPr>
              <w:spacing w:line="0" w:lineRule="atLeast"/>
              <w:rPr>
                <w:sz w:val="16"/>
                <w:szCs w:val="16"/>
              </w:rPr>
            </w:pPr>
            <w:r w:rsidRPr="00173346">
              <w:rPr>
                <w:sz w:val="16"/>
                <w:szCs w:val="16"/>
              </w:rPr>
              <w:t>A-4-11</w:t>
            </w:r>
            <w:r w:rsidRPr="00173346">
              <w:rPr>
                <w:sz w:val="16"/>
                <w:szCs w:val="16"/>
              </w:rPr>
              <w:t>能在坐標平面上，畫出一次函數或二元一次方程式的圖形。</w:t>
            </w:r>
          </w:p>
        </w:tc>
        <w:tc>
          <w:tcPr>
            <w:tcW w:w="3545" w:type="dxa"/>
            <w:tcBorders>
              <w:top w:val="single" w:sz="4" w:space="0" w:color="auto"/>
              <w:left w:val="single" w:sz="4" w:space="0" w:color="auto"/>
              <w:bottom w:val="single" w:sz="4" w:space="0" w:color="auto"/>
              <w:right w:val="single" w:sz="4" w:space="0" w:color="auto"/>
            </w:tcBorders>
          </w:tcPr>
          <w:p w14:paraId="60D32003"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函數的圖形</w:t>
            </w:r>
          </w:p>
          <w:p w14:paraId="1E8008E1" w14:textId="77777777" w:rsidR="00222EFA" w:rsidRPr="008F77E3" w:rsidRDefault="00222EFA" w:rsidP="00AE1D0C">
            <w:pPr>
              <w:spacing w:line="0" w:lineRule="atLeast"/>
              <w:rPr>
                <w:sz w:val="16"/>
                <w:szCs w:val="16"/>
              </w:rPr>
            </w:pPr>
            <w:r>
              <w:rPr>
                <w:rFonts w:hint="eastAsia"/>
                <w:sz w:val="16"/>
                <w:szCs w:val="16"/>
              </w:rPr>
              <w:t>2.</w:t>
            </w:r>
            <w:r>
              <w:rPr>
                <w:rFonts w:hint="eastAsia"/>
                <w:sz w:val="16"/>
                <w:szCs w:val="16"/>
              </w:rPr>
              <w:t>線型</w:t>
            </w:r>
            <w:r w:rsidRPr="008F77E3">
              <w:rPr>
                <w:rFonts w:hint="eastAsia"/>
                <w:sz w:val="16"/>
                <w:szCs w:val="16"/>
              </w:rPr>
              <w:t>函數圖形</w:t>
            </w:r>
            <w:r>
              <w:rPr>
                <w:rFonts w:hint="eastAsia"/>
                <w:sz w:val="16"/>
                <w:szCs w:val="16"/>
              </w:rPr>
              <w:t>的應用</w:t>
            </w:r>
          </w:p>
        </w:tc>
        <w:tc>
          <w:tcPr>
            <w:tcW w:w="709" w:type="dxa"/>
            <w:tcBorders>
              <w:top w:val="single" w:sz="4" w:space="0" w:color="auto"/>
              <w:left w:val="single" w:sz="4" w:space="0" w:color="auto"/>
              <w:bottom w:val="single" w:sz="4" w:space="0" w:color="auto"/>
              <w:right w:val="single" w:sz="4" w:space="0" w:color="auto"/>
            </w:tcBorders>
            <w:hideMark/>
          </w:tcPr>
          <w:p w14:paraId="30E167E5"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25B92F5"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1E21A7E2"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0C324BA4"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008C9172"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2BB4851A"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4763033F" w14:textId="77777777" w:rsidR="00222EFA" w:rsidRDefault="00222EFA" w:rsidP="00E105F7">
            <w:pPr>
              <w:spacing w:line="240" w:lineRule="exact"/>
              <w:ind w:left="57" w:right="57"/>
              <w:jc w:val="both"/>
              <w:rPr>
                <w:sz w:val="18"/>
                <w:szCs w:val="18"/>
              </w:rPr>
            </w:pPr>
            <w:r>
              <w:rPr>
                <w:sz w:val="18"/>
                <w:szCs w:val="18"/>
              </w:rPr>
              <w:t>5.</w:t>
            </w:r>
            <w:r>
              <w:rPr>
                <w:rFonts w:hint="eastAsia"/>
                <w:sz w:val="18"/>
                <w:szCs w:val="18"/>
              </w:rPr>
              <w:t>作業</w:t>
            </w:r>
          </w:p>
          <w:p w14:paraId="3C807432" w14:textId="77777777" w:rsidR="00222EFA" w:rsidRDefault="00222EFA" w:rsidP="00E105F7">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6F67E54" w14:textId="77777777" w:rsidR="00222EFA" w:rsidRDefault="00222EFA" w:rsidP="00E105F7">
            <w:pPr>
              <w:rPr>
                <w:rFonts w:ascii="標楷體" w:eastAsia="標楷體" w:hAnsi="標楷體"/>
              </w:rPr>
            </w:pPr>
          </w:p>
        </w:tc>
      </w:tr>
      <w:tr w:rsidR="00222EFA" w14:paraId="2A0FFAD6"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4B2E7945" w14:textId="77777777" w:rsidR="00222EFA" w:rsidRDefault="00222EFA" w:rsidP="00E105F7">
            <w:pPr>
              <w:rPr>
                <w:rFonts w:ascii="標楷體" w:eastAsia="標楷體" w:hAnsi="標楷體"/>
              </w:rPr>
            </w:pPr>
            <w:r>
              <w:rPr>
                <w:rFonts w:ascii="標楷體" w:eastAsia="標楷體" w:hAnsi="標楷體" w:hint="eastAsia"/>
              </w:rPr>
              <w:t>06/13-06/17</w:t>
            </w:r>
          </w:p>
        </w:tc>
        <w:tc>
          <w:tcPr>
            <w:tcW w:w="2728" w:type="dxa"/>
            <w:tcBorders>
              <w:top w:val="single" w:sz="4" w:space="0" w:color="auto"/>
              <w:left w:val="single" w:sz="4" w:space="0" w:color="auto"/>
              <w:bottom w:val="single" w:sz="4" w:space="0" w:color="auto"/>
              <w:right w:val="single" w:sz="4" w:space="0" w:color="auto"/>
            </w:tcBorders>
          </w:tcPr>
          <w:p w14:paraId="50EF25E8" w14:textId="77777777" w:rsidR="00222EFA" w:rsidRPr="00173346" w:rsidRDefault="00222EFA" w:rsidP="00AE1D0C">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w:t>
            </w:r>
          </w:p>
          <w:p w14:paraId="018E06F5" w14:textId="77777777" w:rsidR="00222EFA" w:rsidRPr="00173346" w:rsidRDefault="00222EFA" w:rsidP="00AE1D0C">
            <w:pPr>
              <w:spacing w:line="0" w:lineRule="atLeast"/>
              <w:rPr>
                <w:sz w:val="16"/>
                <w:szCs w:val="16"/>
              </w:rPr>
            </w:pPr>
            <w:r w:rsidRPr="00173346">
              <w:rPr>
                <w:sz w:val="16"/>
                <w:szCs w:val="16"/>
              </w:rPr>
              <w:t>A-4-08</w:t>
            </w:r>
            <w:r w:rsidRPr="00173346">
              <w:rPr>
                <w:sz w:val="16"/>
                <w:szCs w:val="16"/>
              </w:rPr>
              <w:t>能理解一元一次不等式解的意義，並用來解題。</w:t>
            </w:r>
          </w:p>
          <w:p w14:paraId="40AD9808" w14:textId="77777777" w:rsidR="00222EFA" w:rsidRPr="00173346" w:rsidRDefault="00222EFA" w:rsidP="00AE1D0C">
            <w:pPr>
              <w:spacing w:line="0" w:lineRule="atLeast"/>
              <w:rPr>
                <w:sz w:val="16"/>
                <w:szCs w:val="16"/>
              </w:rPr>
            </w:pPr>
          </w:p>
        </w:tc>
        <w:tc>
          <w:tcPr>
            <w:tcW w:w="3545" w:type="dxa"/>
            <w:tcBorders>
              <w:top w:val="single" w:sz="4" w:space="0" w:color="auto"/>
              <w:left w:val="single" w:sz="4" w:space="0" w:color="auto"/>
              <w:bottom w:val="single" w:sz="4" w:space="0" w:color="auto"/>
              <w:right w:val="single" w:sz="4" w:space="0" w:color="auto"/>
            </w:tcBorders>
          </w:tcPr>
          <w:p w14:paraId="5EAE3922"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不等式的表示法及列式</w:t>
            </w:r>
          </w:p>
          <w:p w14:paraId="5CD2A491" w14:textId="77777777" w:rsidR="00222EFA" w:rsidRPr="008F77E3" w:rsidRDefault="00222EFA" w:rsidP="00AE1D0C">
            <w:pPr>
              <w:spacing w:line="0" w:lineRule="atLeast"/>
              <w:rPr>
                <w:sz w:val="16"/>
                <w:szCs w:val="16"/>
              </w:rPr>
            </w:pPr>
            <w:r>
              <w:rPr>
                <w:rFonts w:hint="eastAsia"/>
                <w:sz w:val="16"/>
                <w:szCs w:val="16"/>
              </w:rPr>
              <w:t>2.</w:t>
            </w:r>
            <w:r w:rsidRPr="008F77E3">
              <w:rPr>
                <w:rFonts w:hint="eastAsia"/>
                <w:sz w:val="16"/>
                <w:szCs w:val="16"/>
              </w:rPr>
              <w:t>不等式的解及其圖示</w:t>
            </w:r>
          </w:p>
        </w:tc>
        <w:tc>
          <w:tcPr>
            <w:tcW w:w="709" w:type="dxa"/>
            <w:tcBorders>
              <w:top w:val="single" w:sz="4" w:space="0" w:color="auto"/>
              <w:left w:val="single" w:sz="4" w:space="0" w:color="auto"/>
              <w:bottom w:val="single" w:sz="4" w:space="0" w:color="auto"/>
              <w:right w:val="single" w:sz="4" w:space="0" w:color="auto"/>
            </w:tcBorders>
            <w:hideMark/>
          </w:tcPr>
          <w:p w14:paraId="18003900"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B97852C" w14:textId="77777777" w:rsidR="00222EFA"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5EDCD075" w14:textId="77777777" w:rsidR="00222EFA" w:rsidRDefault="00222EFA" w:rsidP="00E105F7">
            <w:pPr>
              <w:spacing w:line="240" w:lineRule="exact"/>
              <w:ind w:left="57" w:right="57"/>
              <w:jc w:val="both"/>
              <w:rPr>
                <w:sz w:val="18"/>
                <w:szCs w:val="18"/>
              </w:rPr>
            </w:pPr>
            <w:r>
              <w:rPr>
                <w:sz w:val="18"/>
                <w:szCs w:val="18"/>
              </w:rPr>
              <w:t>1.</w:t>
            </w:r>
            <w:r>
              <w:rPr>
                <w:rFonts w:hint="eastAsia"/>
                <w:sz w:val="18"/>
                <w:szCs w:val="18"/>
              </w:rPr>
              <w:t>紙筆測驗</w:t>
            </w:r>
          </w:p>
          <w:p w14:paraId="583612C9" w14:textId="77777777" w:rsidR="00222EFA" w:rsidRDefault="00222EFA" w:rsidP="00E105F7">
            <w:pPr>
              <w:spacing w:line="240" w:lineRule="exact"/>
              <w:ind w:left="57" w:right="57"/>
              <w:jc w:val="both"/>
              <w:rPr>
                <w:sz w:val="18"/>
                <w:szCs w:val="18"/>
              </w:rPr>
            </w:pPr>
            <w:r>
              <w:rPr>
                <w:sz w:val="18"/>
                <w:szCs w:val="18"/>
              </w:rPr>
              <w:t>2.</w:t>
            </w:r>
            <w:r>
              <w:rPr>
                <w:rFonts w:hint="eastAsia"/>
                <w:sz w:val="18"/>
                <w:szCs w:val="18"/>
              </w:rPr>
              <w:t>課堂問答</w:t>
            </w:r>
          </w:p>
          <w:p w14:paraId="2D7B93A5" w14:textId="77777777" w:rsidR="00222EFA" w:rsidRDefault="00222EFA" w:rsidP="00E105F7">
            <w:pPr>
              <w:spacing w:line="240" w:lineRule="exact"/>
              <w:ind w:left="57" w:right="57"/>
              <w:jc w:val="both"/>
              <w:rPr>
                <w:sz w:val="18"/>
                <w:szCs w:val="18"/>
              </w:rPr>
            </w:pPr>
            <w:r>
              <w:rPr>
                <w:sz w:val="18"/>
                <w:szCs w:val="18"/>
              </w:rPr>
              <w:t>3.</w:t>
            </w:r>
            <w:r>
              <w:rPr>
                <w:rFonts w:hint="eastAsia"/>
                <w:sz w:val="18"/>
                <w:szCs w:val="18"/>
              </w:rPr>
              <w:t>實測</w:t>
            </w:r>
          </w:p>
          <w:p w14:paraId="78DBE69F" w14:textId="77777777" w:rsidR="00222EFA" w:rsidRDefault="00222EFA" w:rsidP="00E105F7">
            <w:pPr>
              <w:spacing w:line="240" w:lineRule="exact"/>
              <w:ind w:left="57" w:right="57"/>
              <w:jc w:val="both"/>
              <w:rPr>
                <w:sz w:val="18"/>
                <w:szCs w:val="18"/>
              </w:rPr>
            </w:pPr>
            <w:r>
              <w:rPr>
                <w:sz w:val="18"/>
                <w:szCs w:val="18"/>
              </w:rPr>
              <w:t>4.</w:t>
            </w:r>
            <w:r>
              <w:rPr>
                <w:rFonts w:hint="eastAsia"/>
                <w:sz w:val="18"/>
                <w:szCs w:val="18"/>
              </w:rPr>
              <w:t>討論</w:t>
            </w:r>
          </w:p>
          <w:p w14:paraId="272B5F1E" w14:textId="77777777" w:rsidR="00222EFA" w:rsidRPr="00222EFA" w:rsidRDefault="00222EFA" w:rsidP="00222EFA">
            <w:pPr>
              <w:spacing w:line="240" w:lineRule="exact"/>
              <w:ind w:left="57" w:right="57"/>
              <w:jc w:val="both"/>
              <w:rPr>
                <w:sz w:val="18"/>
                <w:szCs w:val="18"/>
              </w:rPr>
            </w:pPr>
            <w:r>
              <w:rPr>
                <w:sz w:val="18"/>
                <w:szCs w:val="18"/>
              </w:rPr>
              <w:t>5.</w:t>
            </w:r>
            <w:r>
              <w:rPr>
                <w:rFonts w:hint="eastAsia"/>
                <w:sz w:val="18"/>
                <w:szCs w:val="18"/>
              </w:rPr>
              <w:t>作業</w:t>
            </w:r>
          </w:p>
        </w:tc>
        <w:tc>
          <w:tcPr>
            <w:tcW w:w="507" w:type="dxa"/>
            <w:tcBorders>
              <w:top w:val="single" w:sz="4" w:space="0" w:color="auto"/>
              <w:left w:val="single" w:sz="4" w:space="0" w:color="auto"/>
              <w:bottom w:val="single" w:sz="4" w:space="0" w:color="auto"/>
              <w:right w:val="single" w:sz="4" w:space="0" w:color="auto"/>
            </w:tcBorders>
          </w:tcPr>
          <w:p w14:paraId="45ECD764" w14:textId="77777777" w:rsidR="00222EFA" w:rsidRDefault="00222EFA" w:rsidP="00E105F7">
            <w:pPr>
              <w:rPr>
                <w:rFonts w:ascii="標楷體" w:eastAsia="標楷體" w:hAnsi="標楷體"/>
              </w:rPr>
            </w:pPr>
          </w:p>
        </w:tc>
      </w:tr>
      <w:tr w:rsidR="00222EFA" w14:paraId="5DF6DBE4"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tcPr>
          <w:p w14:paraId="42169F9C" w14:textId="77777777" w:rsidR="00222EFA" w:rsidRDefault="00222EFA" w:rsidP="00E105F7">
            <w:pPr>
              <w:rPr>
                <w:rFonts w:ascii="標楷體" w:eastAsia="標楷體" w:hAnsi="標楷體"/>
              </w:rPr>
            </w:pPr>
            <w:r>
              <w:rPr>
                <w:rFonts w:ascii="標楷體" w:eastAsia="標楷體" w:hAnsi="標楷體" w:hint="eastAsia"/>
              </w:rPr>
              <w:t>06/20-06/24</w:t>
            </w:r>
          </w:p>
        </w:tc>
        <w:tc>
          <w:tcPr>
            <w:tcW w:w="2728" w:type="dxa"/>
            <w:tcBorders>
              <w:top w:val="single" w:sz="4" w:space="0" w:color="auto"/>
              <w:left w:val="single" w:sz="4" w:space="0" w:color="auto"/>
              <w:bottom w:val="single" w:sz="4" w:space="0" w:color="auto"/>
              <w:right w:val="single" w:sz="4" w:space="0" w:color="auto"/>
            </w:tcBorders>
          </w:tcPr>
          <w:p w14:paraId="78F60287" w14:textId="77777777" w:rsidR="00222EFA" w:rsidRPr="00173346" w:rsidRDefault="00222EFA" w:rsidP="00AE1D0C">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w:t>
            </w:r>
          </w:p>
          <w:p w14:paraId="10CBF39A" w14:textId="77777777" w:rsidR="00222EFA" w:rsidRPr="00173346" w:rsidRDefault="00222EFA" w:rsidP="00AE1D0C">
            <w:pPr>
              <w:spacing w:line="0" w:lineRule="atLeast"/>
              <w:rPr>
                <w:sz w:val="16"/>
                <w:szCs w:val="16"/>
              </w:rPr>
            </w:pPr>
            <w:r w:rsidRPr="00173346">
              <w:rPr>
                <w:sz w:val="16"/>
                <w:szCs w:val="16"/>
              </w:rPr>
              <w:t>A-4-08</w:t>
            </w:r>
            <w:r w:rsidRPr="00173346">
              <w:rPr>
                <w:sz w:val="16"/>
                <w:szCs w:val="16"/>
              </w:rPr>
              <w:t>能理解一元一次不等式解的意義，並用來解題。</w:t>
            </w:r>
          </w:p>
          <w:p w14:paraId="7B4D067A" w14:textId="77777777" w:rsidR="00222EFA" w:rsidRPr="00173346" w:rsidRDefault="00222EFA" w:rsidP="00AE1D0C">
            <w:pPr>
              <w:spacing w:line="0" w:lineRule="atLeast"/>
              <w:rPr>
                <w:sz w:val="16"/>
                <w:szCs w:val="16"/>
              </w:rPr>
            </w:pPr>
          </w:p>
        </w:tc>
        <w:tc>
          <w:tcPr>
            <w:tcW w:w="3545" w:type="dxa"/>
            <w:tcBorders>
              <w:top w:val="single" w:sz="4" w:space="0" w:color="auto"/>
              <w:left w:val="single" w:sz="4" w:space="0" w:color="auto"/>
              <w:bottom w:val="single" w:sz="4" w:space="0" w:color="auto"/>
              <w:right w:val="single" w:sz="4" w:space="0" w:color="auto"/>
            </w:tcBorders>
          </w:tcPr>
          <w:p w14:paraId="54FE649D" w14:textId="77777777" w:rsidR="00222EFA" w:rsidRPr="008F77E3" w:rsidRDefault="00222EFA" w:rsidP="00AE1D0C">
            <w:pPr>
              <w:spacing w:line="0" w:lineRule="atLeast"/>
              <w:rPr>
                <w:sz w:val="16"/>
                <w:szCs w:val="16"/>
              </w:rPr>
            </w:pPr>
            <w:r>
              <w:rPr>
                <w:rFonts w:hint="eastAsia"/>
                <w:sz w:val="16"/>
                <w:szCs w:val="16"/>
              </w:rPr>
              <w:t>1.</w:t>
            </w:r>
            <w:r w:rsidRPr="008F77E3">
              <w:rPr>
                <w:rFonts w:hint="eastAsia"/>
                <w:sz w:val="16"/>
                <w:szCs w:val="16"/>
              </w:rPr>
              <w:t>不等式的運算性質</w:t>
            </w:r>
          </w:p>
          <w:p w14:paraId="3E66C343" w14:textId="77777777" w:rsidR="00222EFA" w:rsidRDefault="00222EFA" w:rsidP="00AE1D0C">
            <w:pPr>
              <w:spacing w:line="0" w:lineRule="atLeast"/>
              <w:rPr>
                <w:sz w:val="16"/>
                <w:szCs w:val="16"/>
              </w:rPr>
            </w:pPr>
            <w:r>
              <w:rPr>
                <w:rFonts w:hint="eastAsia"/>
                <w:sz w:val="16"/>
                <w:szCs w:val="16"/>
              </w:rPr>
              <w:t>2.</w:t>
            </w:r>
            <w:r w:rsidRPr="008F77E3">
              <w:rPr>
                <w:rFonts w:hint="eastAsia"/>
                <w:sz w:val="16"/>
                <w:szCs w:val="16"/>
              </w:rPr>
              <w:t>一元一次不等式的解</w:t>
            </w:r>
          </w:p>
          <w:p w14:paraId="075DAE38" w14:textId="77777777" w:rsidR="00222EFA" w:rsidRPr="008F77E3" w:rsidRDefault="00222EFA" w:rsidP="00AE1D0C">
            <w:pPr>
              <w:spacing w:line="0" w:lineRule="atLeast"/>
              <w:rPr>
                <w:sz w:val="16"/>
                <w:szCs w:val="16"/>
              </w:rPr>
            </w:pPr>
            <w:r>
              <w:rPr>
                <w:rFonts w:hint="eastAsia"/>
                <w:sz w:val="16"/>
                <w:szCs w:val="16"/>
              </w:rPr>
              <w:t>3.</w:t>
            </w:r>
            <w:r w:rsidRPr="008F77E3">
              <w:rPr>
                <w:rFonts w:hint="eastAsia"/>
                <w:sz w:val="16"/>
                <w:szCs w:val="16"/>
              </w:rPr>
              <w:t xml:space="preserve"> </w:t>
            </w:r>
            <w:r w:rsidRPr="008F77E3">
              <w:rPr>
                <w:rFonts w:hint="eastAsia"/>
                <w:sz w:val="16"/>
                <w:szCs w:val="16"/>
              </w:rPr>
              <w:t>應用問題</w:t>
            </w:r>
          </w:p>
        </w:tc>
        <w:tc>
          <w:tcPr>
            <w:tcW w:w="709" w:type="dxa"/>
            <w:tcBorders>
              <w:top w:val="single" w:sz="4" w:space="0" w:color="auto"/>
              <w:left w:val="single" w:sz="4" w:space="0" w:color="auto"/>
              <w:bottom w:val="single" w:sz="4" w:space="0" w:color="auto"/>
              <w:right w:val="single" w:sz="4" w:space="0" w:color="auto"/>
            </w:tcBorders>
          </w:tcPr>
          <w:p w14:paraId="2FF15BC2"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959EAE8" w14:textId="77777777" w:rsidR="00222EFA" w:rsidRPr="00374128"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tcPr>
          <w:p w14:paraId="6995A06B" w14:textId="77777777" w:rsidR="00222EFA" w:rsidRDefault="00222EFA" w:rsidP="00222EFA">
            <w:pPr>
              <w:spacing w:line="240" w:lineRule="exact"/>
              <w:ind w:left="57" w:right="57"/>
              <w:jc w:val="both"/>
              <w:rPr>
                <w:sz w:val="18"/>
                <w:szCs w:val="18"/>
              </w:rPr>
            </w:pPr>
            <w:r>
              <w:rPr>
                <w:sz w:val="18"/>
                <w:szCs w:val="18"/>
              </w:rPr>
              <w:t>1.</w:t>
            </w:r>
            <w:r>
              <w:rPr>
                <w:rFonts w:hint="eastAsia"/>
                <w:sz w:val="18"/>
                <w:szCs w:val="18"/>
              </w:rPr>
              <w:t>紙筆測驗</w:t>
            </w:r>
          </w:p>
          <w:p w14:paraId="2C38166B" w14:textId="77777777" w:rsidR="00222EFA" w:rsidRDefault="00222EFA" w:rsidP="00222EFA">
            <w:pPr>
              <w:spacing w:line="240" w:lineRule="exact"/>
              <w:ind w:left="57" w:right="57"/>
              <w:jc w:val="both"/>
              <w:rPr>
                <w:sz w:val="18"/>
                <w:szCs w:val="18"/>
              </w:rPr>
            </w:pPr>
            <w:r>
              <w:rPr>
                <w:sz w:val="18"/>
                <w:szCs w:val="18"/>
              </w:rPr>
              <w:t>2.</w:t>
            </w:r>
            <w:r>
              <w:rPr>
                <w:rFonts w:hint="eastAsia"/>
                <w:sz w:val="18"/>
                <w:szCs w:val="18"/>
              </w:rPr>
              <w:t>課堂問答</w:t>
            </w:r>
          </w:p>
          <w:p w14:paraId="7EC0CFC6" w14:textId="77777777" w:rsidR="00222EFA" w:rsidRDefault="00222EFA" w:rsidP="00222EFA">
            <w:pPr>
              <w:spacing w:line="240" w:lineRule="exact"/>
              <w:ind w:left="57" w:right="57"/>
              <w:jc w:val="both"/>
              <w:rPr>
                <w:sz w:val="18"/>
                <w:szCs w:val="18"/>
              </w:rPr>
            </w:pPr>
            <w:r>
              <w:rPr>
                <w:sz w:val="18"/>
                <w:szCs w:val="18"/>
              </w:rPr>
              <w:t>3.</w:t>
            </w:r>
            <w:r>
              <w:rPr>
                <w:rFonts w:hint="eastAsia"/>
                <w:sz w:val="18"/>
                <w:szCs w:val="18"/>
              </w:rPr>
              <w:t>實測</w:t>
            </w:r>
          </w:p>
          <w:p w14:paraId="45EFD504" w14:textId="77777777" w:rsidR="00222EFA" w:rsidRDefault="00222EFA" w:rsidP="00222EFA">
            <w:pPr>
              <w:spacing w:line="240" w:lineRule="exact"/>
              <w:ind w:left="57" w:right="57"/>
              <w:jc w:val="both"/>
              <w:rPr>
                <w:sz w:val="18"/>
                <w:szCs w:val="18"/>
              </w:rPr>
            </w:pPr>
            <w:r>
              <w:rPr>
                <w:sz w:val="18"/>
                <w:szCs w:val="18"/>
              </w:rPr>
              <w:t>4.</w:t>
            </w:r>
            <w:r>
              <w:rPr>
                <w:rFonts w:hint="eastAsia"/>
                <w:sz w:val="18"/>
                <w:szCs w:val="18"/>
              </w:rPr>
              <w:t>討論</w:t>
            </w:r>
          </w:p>
          <w:p w14:paraId="1CCBDE7C" w14:textId="77777777" w:rsidR="00222EFA" w:rsidRDefault="00222EFA" w:rsidP="00222EFA">
            <w:pPr>
              <w:spacing w:line="240" w:lineRule="exact"/>
              <w:ind w:left="57" w:right="57"/>
              <w:jc w:val="both"/>
              <w:rPr>
                <w:sz w:val="18"/>
                <w:szCs w:val="18"/>
              </w:rPr>
            </w:pPr>
            <w:r>
              <w:rPr>
                <w:sz w:val="18"/>
                <w:szCs w:val="18"/>
              </w:rPr>
              <w:t>5.</w:t>
            </w:r>
            <w:r>
              <w:rPr>
                <w:rFonts w:hint="eastAsia"/>
                <w:sz w:val="18"/>
                <w:szCs w:val="18"/>
              </w:rPr>
              <w:t>作業</w:t>
            </w:r>
          </w:p>
        </w:tc>
        <w:tc>
          <w:tcPr>
            <w:tcW w:w="507" w:type="dxa"/>
            <w:tcBorders>
              <w:top w:val="single" w:sz="4" w:space="0" w:color="auto"/>
              <w:left w:val="single" w:sz="4" w:space="0" w:color="auto"/>
              <w:bottom w:val="single" w:sz="4" w:space="0" w:color="auto"/>
              <w:right w:val="single" w:sz="4" w:space="0" w:color="auto"/>
            </w:tcBorders>
          </w:tcPr>
          <w:p w14:paraId="54230154" w14:textId="77777777" w:rsidR="00222EFA" w:rsidRDefault="00222EFA" w:rsidP="00E105F7">
            <w:pPr>
              <w:rPr>
                <w:rFonts w:ascii="標楷體" w:eastAsia="標楷體" w:hAnsi="標楷體"/>
              </w:rPr>
            </w:pPr>
          </w:p>
        </w:tc>
      </w:tr>
      <w:tr w:rsidR="00222EFA" w14:paraId="6BED6BA9" w14:textId="77777777" w:rsidTr="009F1508">
        <w:trPr>
          <w:cantSplit/>
          <w:trHeight w:val="707"/>
        </w:trPr>
        <w:tc>
          <w:tcPr>
            <w:tcW w:w="1413" w:type="dxa"/>
            <w:tcBorders>
              <w:top w:val="single" w:sz="4" w:space="0" w:color="auto"/>
              <w:left w:val="single" w:sz="4" w:space="0" w:color="auto"/>
              <w:bottom w:val="single" w:sz="4" w:space="0" w:color="auto"/>
              <w:right w:val="single" w:sz="4" w:space="0" w:color="auto"/>
            </w:tcBorders>
          </w:tcPr>
          <w:p w14:paraId="625E94A4" w14:textId="77777777" w:rsidR="00222EFA" w:rsidRDefault="00222EFA" w:rsidP="00E105F7">
            <w:pPr>
              <w:rPr>
                <w:rFonts w:ascii="標楷體" w:eastAsia="標楷體" w:hAnsi="標楷體"/>
              </w:rPr>
            </w:pPr>
            <w:r>
              <w:rPr>
                <w:rFonts w:ascii="標楷體" w:eastAsia="標楷體" w:hAnsi="標楷體" w:hint="eastAsia"/>
              </w:rPr>
              <w:t>06/27-06/30</w:t>
            </w:r>
          </w:p>
        </w:tc>
        <w:tc>
          <w:tcPr>
            <w:tcW w:w="2728" w:type="dxa"/>
            <w:tcBorders>
              <w:top w:val="single" w:sz="4" w:space="0" w:color="auto"/>
              <w:left w:val="single" w:sz="4" w:space="0" w:color="auto"/>
              <w:bottom w:val="single" w:sz="4" w:space="0" w:color="auto"/>
              <w:right w:val="single" w:sz="4" w:space="0" w:color="auto"/>
            </w:tcBorders>
          </w:tcPr>
          <w:p w14:paraId="6179371C" w14:textId="77777777" w:rsidR="00222EFA" w:rsidRPr="00173346" w:rsidRDefault="00222EFA" w:rsidP="00222EFA">
            <w:pPr>
              <w:spacing w:line="0" w:lineRule="atLeast"/>
              <w:rPr>
                <w:sz w:val="16"/>
                <w:szCs w:val="16"/>
              </w:rPr>
            </w:pPr>
            <w:r w:rsidRPr="00173346">
              <w:rPr>
                <w:sz w:val="16"/>
                <w:szCs w:val="16"/>
              </w:rPr>
              <w:t>A-4-03</w:t>
            </w:r>
            <w:r w:rsidRPr="00173346">
              <w:rPr>
                <w:sz w:val="16"/>
                <w:szCs w:val="16"/>
              </w:rPr>
              <w:t>能用</w:t>
            </w:r>
            <w:r w:rsidRPr="00173346">
              <w:rPr>
                <w:i/>
                <w:sz w:val="16"/>
                <w:szCs w:val="16"/>
              </w:rPr>
              <w:t>x</w:t>
            </w:r>
            <w:r w:rsidRPr="00173346">
              <w:rPr>
                <w:sz w:val="16"/>
                <w:szCs w:val="16"/>
              </w:rPr>
              <w:t>、</w:t>
            </w:r>
            <w:r w:rsidRPr="00173346">
              <w:rPr>
                <w:i/>
                <w:sz w:val="16"/>
                <w:szCs w:val="16"/>
              </w:rPr>
              <w:t>y</w:t>
            </w:r>
            <w:r w:rsidRPr="00173346">
              <w:rPr>
                <w:sz w:val="16"/>
                <w:szCs w:val="16"/>
              </w:rPr>
              <w:t>、</w:t>
            </w:r>
            <w:r w:rsidRPr="00173346">
              <w:rPr>
                <w:sz w:val="16"/>
                <w:szCs w:val="16"/>
              </w:rPr>
              <w:t>…</w:t>
            </w:r>
            <w:r w:rsidRPr="00173346">
              <w:rPr>
                <w:sz w:val="16"/>
                <w:szCs w:val="16"/>
              </w:rPr>
              <w:t>符號表徵問題情境中的未知量及變量，並將問題中的數。</w:t>
            </w:r>
          </w:p>
          <w:p w14:paraId="02441DB8" w14:textId="77777777" w:rsidR="00222EFA" w:rsidRPr="00173346" w:rsidRDefault="00222EFA" w:rsidP="00222EFA">
            <w:pPr>
              <w:spacing w:line="0" w:lineRule="atLeast"/>
              <w:rPr>
                <w:sz w:val="16"/>
                <w:szCs w:val="16"/>
              </w:rPr>
            </w:pPr>
            <w:r w:rsidRPr="00173346">
              <w:rPr>
                <w:sz w:val="16"/>
                <w:szCs w:val="16"/>
              </w:rPr>
              <w:t>A-4-08</w:t>
            </w:r>
            <w:r w:rsidRPr="00173346">
              <w:rPr>
                <w:sz w:val="16"/>
                <w:szCs w:val="16"/>
              </w:rPr>
              <w:t>能理解一元一次不等式解的意義，並用來解題。</w:t>
            </w:r>
          </w:p>
          <w:p w14:paraId="0A34C894" w14:textId="77777777" w:rsidR="00222EFA" w:rsidRPr="00222EFA" w:rsidRDefault="00222EFA" w:rsidP="00AE1D0C">
            <w:pPr>
              <w:spacing w:line="0" w:lineRule="atLeast"/>
              <w:rPr>
                <w:sz w:val="16"/>
                <w:szCs w:val="16"/>
              </w:rPr>
            </w:pPr>
          </w:p>
        </w:tc>
        <w:tc>
          <w:tcPr>
            <w:tcW w:w="3545" w:type="dxa"/>
            <w:tcBorders>
              <w:top w:val="single" w:sz="4" w:space="0" w:color="auto"/>
              <w:left w:val="single" w:sz="4" w:space="0" w:color="auto"/>
              <w:bottom w:val="single" w:sz="4" w:space="0" w:color="auto"/>
              <w:right w:val="single" w:sz="4" w:space="0" w:color="auto"/>
            </w:tcBorders>
          </w:tcPr>
          <w:p w14:paraId="25FF9A1B" w14:textId="77777777" w:rsidR="00222EFA" w:rsidRDefault="00222EFA" w:rsidP="00AE1D0C">
            <w:pPr>
              <w:spacing w:line="0" w:lineRule="atLeast"/>
              <w:rPr>
                <w:sz w:val="16"/>
                <w:szCs w:val="16"/>
              </w:rPr>
            </w:pPr>
            <w:r w:rsidRPr="008F77E3">
              <w:rPr>
                <w:rFonts w:hint="eastAsia"/>
                <w:sz w:val="16"/>
                <w:szCs w:val="16"/>
              </w:rPr>
              <w:t>應用問題</w:t>
            </w:r>
          </w:p>
        </w:tc>
        <w:tc>
          <w:tcPr>
            <w:tcW w:w="709" w:type="dxa"/>
            <w:tcBorders>
              <w:top w:val="single" w:sz="4" w:space="0" w:color="auto"/>
              <w:left w:val="single" w:sz="4" w:space="0" w:color="auto"/>
              <w:bottom w:val="single" w:sz="4" w:space="0" w:color="auto"/>
              <w:right w:val="single" w:sz="4" w:space="0" w:color="auto"/>
            </w:tcBorders>
          </w:tcPr>
          <w:p w14:paraId="59C7BB17" w14:textId="77777777" w:rsidR="00222EFA" w:rsidRDefault="00222EFA" w:rsidP="00E105F7">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E614246" w14:textId="77777777" w:rsidR="00222EFA" w:rsidRPr="00374128" w:rsidRDefault="00222EFA" w:rsidP="00AE1D0C">
            <w:pPr>
              <w:spacing w:line="0" w:lineRule="atLeast"/>
              <w:rPr>
                <w:sz w:val="16"/>
                <w:szCs w:val="16"/>
              </w:rPr>
            </w:pPr>
            <w:r w:rsidRPr="00374128">
              <w:rPr>
                <w:rFonts w:hint="eastAsia"/>
                <w:sz w:val="16"/>
                <w:szCs w:val="16"/>
              </w:rPr>
              <w:t>南一版教科書、南一版教師手冊、學習單</w:t>
            </w:r>
          </w:p>
        </w:tc>
        <w:tc>
          <w:tcPr>
            <w:tcW w:w="2824" w:type="dxa"/>
            <w:tcBorders>
              <w:top w:val="single" w:sz="4" w:space="0" w:color="auto"/>
              <w:left w:val="single" w:sz="4" w:space="0" w:color="auto"/>
              <w:bottom w:val="single" w:sz="4" w:space="0" w:color="auto"/>
              <w:right w:val="single" w:sz="4" w:space="0" w:color="auto"/>
            </w:tcBorders>
          </w:tcPr>
          <w:p w14:paraId="54386294" w14:textId="77777777" w:rsidR="00222EFA" w:rsidRDefault="00222EFA" w:rsidP="00AE1D0C">
            <w:pPr>
              <w:spacing w:line="240" w:lineRule="exact"/>
              <w:ind w:left="57" w:right="57"/>
              <w:jc w:val="both"/>
              <w:rPr>
                <w:sz w:val="18"/>
                <w:szCs w:val="18"/>
              </w:rPr>
            </w:pPr>
            <w:r>
              <w:rPr>
                <w:sz w:val="18"/>
                <w:szCs w:val="18"/>
              </w:rPr>
              <w:t>1.</w:t>
            </w:r>
            <w:r>
              <w:rPr>
                <w:rFonts w:hint="eastAsia"/>
                <w:sz w:val="18"/>
                <w:szCs w:val="18"/>
              </w:rPr>
              <w:t>紙筆測驗</w:t>
            </w:r>
          </w:p>
          <w:p w14:paraId="122A97DE" w14:textId="77777777" w:rsidR="00222EFA" w:rsidRDefault="00222EFA" w:rsidP="00AE1D0C">
            <w:pPr>
              <w:spacing w:line="240" w:lineRule="exact"/>
              <w:ind w:left="57" w:right="57"/>
              <w:jc w:val="both"/>
              <w:rPr>
                <w:sz w:val="18"/>
                <w:szCs w:val="18"/>
              </w:rPr>
            </w:pPr>
            <w:r>
              <w:rPr>
                <w:sz w:val="18"/>
                <w:szCs w:val="18"/>
              </w:rPr>
              <w:t>2.</w:t>
            </w:r>
            <w:r>
              <w:rPr>
                <w:rFonts w:hint="eastAsia"/>
                <w:sz w:val="18"/>
                <w:szCs w:val="18"/>
              </w:rPr>
              <w:t>課堂問答</w:t>
            </w:r>
          </w:p>
          <w:p w14:paraId="0710D9CC" w14:textId="77777777" w:rsidR="00222EFA" w:rsidRDefault="00222EFA" w:rsidP="00AE1D0C">
            <w:pPr>
              <w:spacing w:line="240" w:lineRule="exact"/>
              <w:ind w:left="57" w:right="57"/>
              <w:jc w:val="both"/>
              <w:rPr>
                <w:sz w:val="18"/>
                <w:szCs w:val="18"/>
              </w:rPr>
            </w:pPr>
            <w:r>
              <w:rPr>
                <w:sz w:val="18"/>
                <w:szCs w:val="18"/>
              </w:rPr>
              <w:t>3.</w:t>
            </w:r>
            <w:r>
              <w:rPr>
                <w:rFonts w:hint="eastAsia"/>
                <w:sz w:val="18"/>
                <w:szCs w:val="18"/>
              </w:rPr>
              <w:t>實測</w:t>
            </w:r>
          </w:p>
          <w:p w14:paraId="2C8018CA" w14:textId="77777777" w:rsidR="00222EFA" w:rsidRDefault="00222EFA" w:rsidP="00AE1D0C">
            <w:pPr>
              <w:spacing w:line="240" w:lineRule="exact"/>
              <w:ind w:left="57" w:right="57"/>
              <w:jc w:val="both"/>
              <w:rPr>
                <w:sz w:val="18"/>
                <w:szCs w:val="18"/>
              </w:rPr>
            </w:pPr>
            <w:r>
              <w:rPr>
                <w:sz w:val="18"/>
                <w:szCs w:val="18"/>
              </w:rPr>
              <w:t>4.</w:t>
            </w:r>
            <w:r>
              <w:rPr>
                <w:rFonts w:hint="eastAsia"/>
                <w:sz w:val="18"/>
                <w:szCs w:val="18"/>
              </w:rPr>
              <w:t>討論</w:t>
            </w:r>
          </w:p>
          <w:p w14:paraId="4943C145" w14:textId="77777777" w:rsidR="00222EFA" w:rsidRDefault="00222EFA" w:rsidP="00AE1D0C">
            <w:pPr>
              <w:spacing w:line="240" w:lineRule="exact"/>
              <w:ind w:left="57" w:right="57"/>
              <w:jc w:val="both"/>
              <w:rPr>
                <w:sz w:val="18"/>
                <w:szCs w:val="18"/>
              </w:rPr>
            </w:pPr>
            <w:r>
              <w:rPr>
                <w:sz w:val="18"/>
                <w:szCs w:val="18"/>
              </w:rPr>
              <w:t>5.</w:t>
            </w:r>
            <w:r>
              <w:rPr>
                <w:rFonts w:hint="eastAsia"/>
                <w:sz w:val="18"/>
                <w:szCs w:val="18"/>
              </w:rPr>
              <w:t>作業</w:t>
            </w:r>
          </w:p>
        </w:tc>
        <w:tc>
          <w:tcPr>
            <w:tcW w:w="507" w:type="dxa"/>
            <w:tcBorders>
              <w:top w:val="single" w:sz="4" w:space="0" w:color="auto"/>
              <w:left w:val="single" w:sz="4" w:space="0" w:color="auto"/>
              <w:bottom w:val="single" w:sz="4" w:space="0" w:color="auto"/>
              <w:right w:val="single" w:sz="4" w:space="0" w:color="auto"/>
            </w:tcBorders>
          </w:tcPr>
          <w:p w14:paraId="475A3D45" w14:textId="77777777" w:rsidR="00222EFA" w:rsidRDefault="00222EFA" w:rsidP="00E105F7">
            <w:pPr>
              <w:rPr>
                <w:rFonts w:ascii="標楷體" w:eastAsia="標楷體" w:hAnsi="標楷體"/>
              </w:rPr>
            </w:pPr>
          </w:p>
        </w:tc>
      </w:tr>
    </w:tbl>
    <w:p w14:paraId="0E482C4E" w14:textId="77777777" w:rsidR="00763AFD" w:rsidRPr="00A21746" w:rsidRDefault="00763AFD" w:rsidP="00C43671">
      <w:pPr>
        <w:spacing w:beforeLines="50" w:before="20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1D87432" w14:textId="77777777" w:rsidR="00044614" w:rsidRDefault="00044614"/>
    <w:p w14:paraId="67EE5D0E" w14:textId="77777777" w:rsidR="0070532A" w:rsidRDefault="0070532A" w:rsidP="0070532A">
      <w:pPr>
        <w:pStyle w:val="1"/>
        <w:rPr>
          <w:rFonts w:ascii="標楷體" w:eastAsia="新細明體"/>
          <w:sz w:val="22"/>
          <w:u w:val="single"/>
        </w:rPr>
      </w:pPr>
      <w:r>
        <w:rPr>
          <w:rFonts w:hint="eastAsia"/>
          <w:u w:val="single"/>
        </w:rPr>
        <w:t>新竹</w:t>
      </w:r>
      <w:r w:rsidRPr="00BF29C4">
        <w:rPr>
          <w:rFonts w:hint="eastAsia"/>
        </w:rPr>
        <w:t>市</w:t>
      </w:r>
      <w:r>
        <w:t>104</w:t>
      </w:r>
      <w:r>
        <w:rPr>
          <w:rFonts w:hint="eastAsia"/>
        </w:rPr>
        <w:t xml:space="preserve"> 學年度 第</w:t>
      </w:r>
      <w:r>
        <w:rPr>
          <w:rFonts w:ascii="細明體" w:eastAsia="細明體" w:hAnsi="細明體" w:cs="細明體" w:hint="eastAsia"/>
        </w:rPr>
        <w:t xml:space="preserve"> </w:t>
      </w:r>
      <w:r>
        <w:rPr>
          <w:rFonts w:hint="eastAsia"/>
          <w:u w:val="single"/>
        </w:rPr>
        <w:t>二</w:t>
      </w:r>
      <w:r w:rsidRPr="00F94CE6">
        <w:rPr>
          <w:rFonts w:ascii="細明體" w:eastAsia="細明體" w:hAnsi="細明體" w:cs="細明體" w:hint="eastAsia"/>
        </w:rPr>
        <w:t xml:space="preserve"> </w:t>
      </w:r>
      <w:r>
        <w:rPr>
          <w:rFonts w:hint="eastAsia"/>
        </w:rPr>
        <w:t xml:space="preserve">學期 </w:t>
      </w:r>
      <w:r>
        <w:rPr>
          <w:rFonts w:hint="eastAsia"/>
          <w:u w:val="single"/>
        </w:rPr>
        <w:t>北</w:t>
      </w:r>
      <w:r>
        <w:rPr>
          <w:rFonts w:hint="eastAsia"/>
        </w:rPr>
        <w:t xml:space="preserve"> 區</w:t>
      </w:r>
      <w:r>
        <w:t xml:space="preserve"> </w:t>
      </w:r>
      <w:r>
        <w:rPr>
          <w:rFonts w:hint="eastAsia"/>
          <w:u w:val="single"/>
        </w:rPr>
        <w:t>竹光</w:t>
      </w:r>
      <w:r>
        <w:rPr>
          <w:rFonts w:hint="eastAsia"/>
        </w:rPr>
        <w:t>國民中學</w:t>
      </w:r>
      <w:r>
        <w:rPr>
          <w:rFonts w:ascii="細明體" w:eastAsia="細明體" w:hAnsi="細明體" w:cs="細明體" w:hint="eastAsia"/>
        </w:rPr>
        <w:t xml:space="preserve"> </w:t>
      </w:r>
      <w:r>
        <w:rPr>
          <w:rFonts w:hint="eastAsia"/>
          <w:u w:val="single"/>
        </w:rPr>
        <w:t>八</w:t>
      </w:r>
      <w:r>
        <w:rPr>
          <w:rFonts w:hint="eastAsia"/>
        </w:rPr>
        <w:t xml:space="preserve">年級 </w:t>
      </w:r>
      <w:r>
        <w:rPr>
          <w:rFonts w:hint="eastAsia"/>
          <w:u w:val="single"/>
        </w:rPr>
        <w:t>數學</w:t>
      </w:r>
      <w:r>
        <w:rPr>
          <w:rFonts w:hint="eastAsia"/>
        </w:rPr>
        <w:t xml:space="preserve"> 領域教學計畫表</w:t>
      </w:r>
      <w:r>
        <w:rPr>
          <w:rFonts w:eastAsia="新細明體"/>
        </w:rPr>
        <w:t xml:space="preserve">  </w:t>
      </w:r>
      <w:r>
        <w:rPr>
          <w:rFonts w:ascii="標楷體" w:hint="eastAsia"/>
          <w:sz w:val="22"/>
        </w:rPr>
        <w:t>設計者：</w:t>
      </w:r>
      <w:r>
        <w:rPr>
          <w:rFonts w:ascii="標楷體" w:hint="eastAsia"/>
          <w:sz w:val="22"/>
          <w:u w:val="single"/>
        </w:rPr>
        <w:t>數學</w:t>
      </w:r>
      <w:r>
        <w:rPr>
          <w:rFonts w:ascii="標楷體"/>
          <w:sz w:val="22"/>
          <w:u w:val="single"/>
        </w:rPr>
        <w:t>領</w:t>
      </w:r>
      <w:r>
        <w:rPr>
          <w:rFonts w:ascii="標楷體" w:hint="eastAsia"/>
          <w:sz w:val="22"/>
          <w:u w:val="single"/>
        </w:rPr>
        <w:t>域團隊</w:t>
      </w:r>
    </w:p>
    <w:p w14:paraId="3E74D973" w14:textId="77777777" w:rsidR="0070532A" w:rsidRDefault="0070532A" w:rsidP="0070532A">
      <w:pPr>
        <w:pStyle w:val="1"/>
        <w:ind w:right="57"/>
        <w:jc w:val="both"/>
        <w:rPr>
          <w:rFonts w:ascii="Times New Roman" w:eastAsia="新細明體"/>
          <w:sz w:val="22"/>
        </w:rPr>
      </w:pPr>
      <w:r>
        <w:rPr>
          <w:rFonts w:ascii="Times New Roman" w:eastAsia="新細明體" w:hint="eastAsia"/>
          <w:sz w:val="22"/>
        </w:rPr>
        <w:t>學習總目標：</w:t>
      </w:r>
    </w:p>
    <w:p w14:paraId="23C6E8D2" w14:textId="77777777" w:rsidR="0070532A" w:rsidRDefault="0070532A" w:rsidP="0070532A">
      <w:pPr>
        <w:pStyle w:val="1"/>
        <w:jc w:val="left"/>
        <w:rPr>
          <w:rFonts w:ascii="Times New Roman" w:eastAsia="新細明體"/>
          <w:sz w:val="22"/>
          <w:szCs w:val="22"/>
        </w:rPr>
      </w:pPr>
      <w:r>
        <w:rPr>
          <w:rFonts w:ascii="Times New Roman" w:eastAsia="新細明體"/>
          <w:sz w:val="22"/>
          <w:szCs w:val="22"/>
        </w:rPr>
        <w:t>1.</w:t>
      </w:r>
      <w:r>
        <w:rPr>
          <w:rFonts w:ascii="Times New Roman" w:eastAsia="新細明體" w:hint="eastAsia"/>
          <w:sz w:val="22"/>
          <w:szCs w:val="22"/>
        </w:rPr>
        <w:t xml:space="preserve"> </w:t>
      </w:r>
      <w:r>
        <w:rPr>
          <w:rFonts w:ascii="Times New Roman" w:eastAsia="新細明體" w:hint="eastAsia"/>
          <w:color w:val="000000"/>
          <w:sz w:val="22"/>
        </w:rPr>
        <w:t>認識等差數列與等差級數，並能求出相關的值</w:t>
      </w:r>
      <w:r>
        <w:rPr>
          <w:rFonts w:ascii="Times New Roman" w:eastAsia="新細明體" w:hint="eastAsia"/>
          <w:sz w:val="22"/>
          <w:szCs w:val="22"/>
        </w:rPr>
        <w:t>。</w:t>
      </w:r>
    </w:p>
    <w:p w14:paraId="20DE842D" w14:textId="77777777" w:rsidR="0070532A" w:rsidRDefault="0070532A" w:rsidP="0070532A">
      <w:pPr>
        <w:pStyle w:val="1"/>
        <w:jc w:val="left"/>
        <w:rPr>
          <w:rFonts w:ascii="Times New Roman" w:eastAsia="新細明體"/>
          <w:sz w:val="22"/>
          <w:szCs w:val="22"/>
        </w:rPr>
      </w:pPr>
      <w:r>
        <w:rPr>
          <w:rFonts w:ascii="Times New Roman" w:eastAsia="新細明體"/>
          <w:sz w:val="22"/>
          <w:szCs w:val="22"/>
        </w:rPr>
        <w:t>2.</w:t>
      </w:r>
      <w:r>
        <w:rPr>
          <w:rFonts w:ascii="Times New Roman" w:eastAsia="新細明體" w:hint="eastAsia"/>
          <w:sz w:val="22"/>
          <w:szCs w:val="22"/>
        </w:rPr>
        <w:t xml:space="preserve"> </w:t>
      </w:r>
      <w:r>
        <w:rPr>
          <w:rFonts w:ascii="Times New Roman" w:eastAsia="新細明體" w:hint="eastAsia"/>
          <w:sz w:val="22"/>
        </w:rPr>
        <w:t>認識基本幾何圖形，並熟練基本尺規作圖</w:t>
      </w:r>
      <w:r>
        <w:rPr>
          <w:rFonts w:ascii="Times New Roman" w:eastAsia="新細明體" w:hint="eastAsia"/>
          <w:sz w:val="22"/>
          <w:szCs w:val="22"/>
        </w:rPr>
        <w:t>。</w:t>
      </w:r>
    </w:p>
    <w:p w14:paraId="13817B8E" w14:textId="77777777" w:rsidR="0070532A" w:rsidRDefault="0070532A" w:rsidP="0070532A">
      <w:pPr>
        <w:pStyle w:val="1"/>
        <w:jc w:val="left"/>
        <w:rPr>
          <w:rFonts w:ascii="Times New Roman" w:eastAsia="新細明體"/>
          <w:sz w:val="22"/>
          <w:szCs w:val="22"/>
        </w:rPr>
      </w:pPr>
      <w:r>
        <w:rPr>
          <w:rFonts w:ascii="Times New Roman" w:eastAsia="新細明體"/>
          <w:sz w:val="22"/>
          <w:szCs w:val="22"/>
        </w:rPr>
        <w:t>3.</w:t>
      </w:r>
      <w:r>
        <w:rPr>
          <w:rFonts w:ascii="Times New Roman" w:eastAsia="新細明體" w:hint="eastAsia"/>
          <w:sz w:val="22"/>
          <w:szCs w:val="22"/>
        </w:rPr>
        <w:t xml:space="preserve"> </w:t>
      </w:r>
      <w:r>
        <w:rPr>
          <w:rFonts w:ascii="Times New Roman" w:eastAsia="新細明體" w:hint="eastAsia"/>
          <w:sz w:val="22"/>
        </w:rPr>
        <w:t>認識線對稱圖形、對稱點、對稱線、對稱角及對稱軸的意義</w:t>
      </w:r>
      <w:r>
        <w:rPr>
          <w:rFonts w:ascii="Times New Roman" w:eastAsia="新細明體" w:hint="eastAsia"/>
          <w:sz w:val="22"/>
          <w:szCs w:val="22"/>
        </w:rPr>
        <w:t>。</w:t>
      </w:r>
    </w:p>
    <w:p w14:paraId="696DBBD1" w14:textId="77777777" w:rsidR="0070532A" w:rsidRDefault="0070532A" w:rsidP="0070532A">
      <w:pPr>
        <w:pStyle w:val="1"/>
        <w:jc w:val="left"/>
        <w:rPr>
          <w:rFonts w:ascii="Times New Roman" w:eastAsia="新細明體"/>
          <w:sz w:val="22"/>
        </w:rPr>
      </w:pPr>
      <w:r>
        <w:rPr>
          <w:rFonts w:ascii="Times New Roman" w:eastAsia="新細明體" w:hint="eastAsia"/>
          <w:sz w:val="22"/>
          <w:szCs w:val="22"/>
        </w:rPr>
        <w:t xml:space="preserve">4. </w:t>
      </w:r>
      <w:r>
        <w:rPr>
          <w:rFonts w:ascii="Times New Roman" w:eastAsia="新細明體" w:hint="eastAsia"/>
          <w:sz w:val="22"/>
        </w:rPr>
        <w:t>認識生活中的立體圖形，並計算簡單立體圖形體積與表面積。</w:t>
      </w:r>
    </w:p>
    <w:p w14:paraId="31CB3AD6" w14:textId="77777777" w:rsidR="0070532A" w:rsidRDefault="0070532A" w:rsidP="0070532A">
      <w:pPr>
        <w:pStyle w:val="1"/>
        <w:jc w:val="left"/>
        <w:rPr>
          <w:rFonts w:ascii="Times New Roman" w:eastAsia="新細明體"/>
          <w:sz w:val="22"/>
        </w:rPr>
      </w:pPr>
      <w:r>
        <w:rPr>
          <w:rFonts w:ascii="Times New Roman" w:eastAsia="新細明體" w:hint="eastAsia"/>
          <w:sz w:val="22"/>
        </w:rPr>
        <w:t xml:space="preserve">5. </w:t>
      </w:r>
      <w:r>
        <w:rPr>
          <w:rFonts w:ascii="Times New Roman" w:eastAsia="新細明體" w:hint="eastAsia"/>
          <w:sz w:val="22"/>
        </w:rPr>
        <w:t>了解三角形的基本性質：內角與外角、內角和與外角和</w:t>
      </w:r>
      <w:r>
        <w:rPr>
          <w:rFonts w:ascii="Times New Roman" w:eastAsia="新細明體" w:hint="eastAsia"/>
          <w:sz w:val="22"/>
        </w:rPr>
        <w:t>(</w:t>
      </w:r>
      <w:r>
        <w:rPr>
          <w:rFonts w:ascii="Times New Roman" w:eastAsia="新細明體" w:hint="eastAsia"/>
          <w:sz w:val="22"/>
        </w:rPr>
        <w:t>推導至多邊形</w:t>
      </w:r>
      <w:r>
        <w:rPr>
          <w:rFonts w:ascii="Times New Roman" w:eastAsia="新細明體" w:hint="eastAsia"/>
          <w:sz w:val="22"/>
        </w:rPr>
        <w:t>)</w:t>
      </w:r>
      <w:r>
        <w:rPr>
          <w:rFonts w:ascii="Times New Roman" w:eastAsia="新細明體" w:hint="eastAsia"/>
          <w:sz w:val="22"/>
        </w:rPr>
        <w:t>、全等性質、邊角關係。</w:t>
      </w:r>
    </w:p>
    <w:p w14:paraId="5C9CEB86" w14:textId="77777777" w:rsidR="0070532A" w:rsidRDefault="0070532A" w:rsidP="0070532A">
      <w:pPr>
        <w:pStyle w:val="1"/>
        <w:jc w:val="left"/>
        <w:rPr>
          <w:rFonts w:ascii="Times New Roman" w:eastAsia="新細明體"/>
          <w:sz w:val="22"/>
        </w:rPr>
      </w:pPr>
      <w:r>
        <w:rPr>
          <w:rFonts w:ascii="Times New Roman" w:eastAsia="新細明體" w:hint="eastAsia"/>
          <w:sz w:val="22"/>
          <w:szCs w:val="22"/>
        </w:rPr>
        <w:t xml:space="preserve">6. </w:t>
      </w:r>
      <w:r>
        <w:rPr>
          <w:rFonts w:ascii="Times New Roman" w:eastAsia="新細明體" w:hint="eastAsia"/>
          <w:sz w:val="22"/>
        </w:rPr>
        <w:t>了解平行的意義及平行線的基本性質。</w:t>
      </w:r>
    </w:p>
    <w:p w14:paraId="0B044DF9" w14:textId="77777777" w:rsidR="0070532A" w:rsidRDefault="0070532A" w:rsidP="0070532A">
      <w:pPr>
        <w:pStyle w:val="1"/>
        <w:jc w:val="left"/>
        <w:rPr>
          <w:rFonts w:ascii="Times New Roman" w:eastAsia="新細明體"/>
          <w:sz w:val="22"/>
        </w:rPr>
      </w:pPr>
      <w:r>
        <w:rPr>
          <w:rFonts w:ascii="Times New Roman" w:eastAsia="新細明體" w:hint="eastAsia"/>
          <w:sz w:val="22"/>
        </w:rPr>
        <w:t xml:space="preserve">7. </w:t>
      </w:r>
      <w:r>
        <w:rPr>
          <w:rFonts w:ascii="Times New Roman" w:eastAsia="新細明體" w:hint="eastAsia"/>
          <w:sz w:val="22"/>
        </w:rPr>
        <w:t>了解平行四邊形的定義及基本與判別性質。</w:t>
      </w:r>
    </w:p>
    <w:p w14:paraId="3F2FF836" w14:textId="77777777" w:rsidR="0070532A" w:rsidRDefault="0070532A" w:rsidP="0070532A">
      <w:pPr>
        <w:pStyle w:val="1"/>
        <w:jc w:val="left"/>
        <w:rPr>
          <w:rFonts w:ascii="Times New Roman" w:eastAsia="新細明體"/>
          <w:color w:val="FF0000"/>
          <w:spacing w:val="30"/>
          <w:w w:val="90"/>
          <w:sz w:val="22"/>
        </w:rPr>
      </w:pPr>
      <w:r>
        <w:rPr>
          <w:rFonts w:ascii="Times New Roman" w:eastAsia="新細明體"/>
          <w:sz w:val="22"/>
        </w:rPr>
        <w:br w:type="page"/>
      </w:r>
    </w:p>
    <w:tbl>
      <w:tblPr>
        <w:tblW w:w="155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6"/>
        <w:gridCol w:w="493"/>
        <w:gridCol w:w="448"/>
        <w:gridCol w:w="544"/>
        <w:gridCol w:w="2714"/>
        <w:gridCol w:w="2520"/>
        <w:gridCol w:w="2747"/>
        <w:gridCol w:w="447"/>
        <w:gridCol w:w="1246"/>
        <w:gridCol w:w="960"/>
        <w:gridCol w:w="1440"/>
        <w:gridCol w:w="1576"/>
      </w:tblGrid>
      <w:tr w:rsidR="0070532A" w14:paraId="22391C88" w14:textId="77777777" w:rsidTr="004F35D9">
        <w:trPr>
          <w:cantSplit/>
          <w:trHeight w:val="1302"/>
          <w:tblHeader/>
        </w:trPr>
        <w:tc>
          <w:tcPr>
            <w:tcW w:w="386" w:type="dxa"/>
            <w:shd w:val="clear" w:color="000000" w:fill="auto"/>
            <w:textDirection w:val="tbRlV"/>
            <w:vAlign w:val="center"/>
          </w:tcPr>
          <w:p w14:paraId="2E5216A5" w14:textId="77777777" w:rsidR="0070532A" w:rsidRDefault="0070532A" w:rsidP="004F35D9">
            <w:pPr>
              <w:ind w:left="113" w:right="113"/>
              <w:jc w:val="center"/>
              <w:rPr>
                <w:color w:val="000000"/>
                <w:w w:val="120"/>
                <w:sz w:val="20"/>
              </w:rPr>
            </w:pPr>
            <w:r>
              <w:rPr>
                <w:rFonts w:hint="eastAsia"/>
                <w:color w:val="000000"/>
                <w:w w:val="120"/>
                <w:sz w:val="20"/>
              </w:rPr>
              <w:lastRenderedPageBreak/>
              <w:t>起訖週次</w:t>
            </w:r>
          </w:p>
        </w:tc>
        <w:tc>
          <w:tcPr>
            <w:tcW w:w="493" w:type="dxa"/>
            <w:shd w:val="clear" w:color="000000" w:fill="auto"/>
            <w:textDirection w:val="tbRlV"/>
            <w:vAlign w:val="center"/>
          </w:tcPr>
          <w:p w14:paraId="1E3B886B" w14:textId="77777777" w:rsidR="0070532A" w:rsidRDefault="0070532A" w:rsidP="004F35D9">
            <w:pPr>
              <w:ind w:left="57" w:right="57"/>
              <w:jc w:val="center"/>
              <w:rPr>
                <w:rFonts w:eastAsia="細明體"/>
                <w:w w:val="120"/>
                <w:sz w:val="20"/>
                <w:szCs w:val="20"/>
              </w:rPr>
            </w:pPr>
            <w:r>
              <w:rPr>
                <w:rFonts w:eastAsia="細明體" w:hint="eastAsia"/>
                <w:w w:val="120"/>
                <w:sz w:val="20"/>
                <w:szCs w:val="20"/>
              </w:rPr>
              <w:t>起訖日期</w:t>
            </w:r>
          </w:p>
        </w:tc>
        <w:tc>
          <w:tcPr>
            <w:tcW w:w="448" w:type="dxa"/>
            <w:shd w:val="clear" w:color="000000" w:fill="auto"/>
            <w:textDirection w:val="tbRlV"/>
            <w:vAlign w:val="center"/>
          </w:tcPr>
          <w:p w14:paraId="6CED277E" w14:textId="77777777" w:rsidR="0070532A" w:rsidRDefault="0070532A" w:rsidP="004F35D9">
            <w:pPr>
              <w:ind w:left="113" w:right="113"/>
              <w:jc w:val="center"/>
              <w:rPr>
                <w:color w:val="000000"/>
                <w:w w:val="120"/>
                <w:sz w:val="20"/>
              </w:rPr>
            </w:pPr>
            <w:r>
              <w:rPr>
                <w:rFonts w:hint="eastAsia"/>
                <w:color w:val="000000"/>
                <w:w w:val="120"/>
                <w:sz w:val="20"/>
              </w:rPr>
              <w:t>主</w:t>
            </w:r>
            <w:r>
              <w:rPr>
                <w:rFonts w:hint="eastAsia"/>
                <w:color w:val="000000"/>
                <w:w w:val="120"/>
                <w:sz w:val="20"/>
              </w:rPr>
              <w:t xml:space="preserve">    </w:t>
            </w:r>
            <w:r>
              <w:rPr>
                <w:rFonts w:hint="eastAsia"/>
                <w:color w:val="000000"/>
                <w:w w:val="120"/>
                <w:sz w:val="20"/>
              </w:rPr>
              <w:t>題</w:t>
            </w:r>
          </w:p>
        </w:tc>
        <w:tc>
          <w:tcPr>
            <w:tcW w:w="544" w:type="dxa"/>
            <w:shd w:val="clear" w:color="000000" w:fill="auto"/>
            <w:textDirection w:val="tbRlV"/>
            <w:vAlign w:val="center"/>
          </w:tcPr>
          <w:p w14:paraId="6110F692" w14:textId="77777777" w:rsidR="0070532A" w:rsidRDefault="0070532A" w:rsidP="004F35D9">
            <w:pPr>
              <w:ind w:left="113" w:right="113"/>
              <w:jc w:val="center"/>
              <w:rPr>
                <w:color w:val="000000"/>
                <w:w w:val="120"/>
                <w:sz w:val="20"/>
              </w:rPr>
            </w:pPr>
            <w:r>
              <w:rPr>
                <w:rFonts w:hint="eastAsia"/>
                <w:color w:val="000000"/>
                <w:w w:val="120"/>
                <w:sz w:val="20"/>
              </w:rPr>
              <w:t>單元名稱</w:t>
            </w:r>
          </w:p>
        </w:tc>
        <w:tc>
          <w:tcPr>
            <w:tcW w:w="2714" w:type="dxa"/>
            <w:shd w:val="clear" w:color="000000" w:fill="auto"/>
            <w:vAlign w:val="center"/>
          </w:tcPr>
          <w:p w14:paraId="62D02B29" w14:textId="77777777" w:rsidR="0070532A" w:rsidRDefault="0070532A" w:rsidP="004F35D9">
            <w:pPr>
              <w:pStyle w:val="2"/>
              <w:rPr>
                <w:rFonts w:eastAsia="新細明體"/>
              </w:rPr>
            </w:pPr>
            <w:r>
              <w:rPr>
                <w:rFonts w:eastAsia="新細明體" w:hint="eastAsia"/>
              </w:rPr>
              <w:t>對應能力指標</w:t>
            </w:r>
          </w:p>
        </w:tc>
        <w:tc>
          <w:tcPr>
            <w:tcW w:w="2520" w:type="dxa"/>
            <w:shd w:val="clear" w:color="000000" w:fill="auto"/>
            <w:vAlign w:val="center"/>
          </w:tcPr>
          <w:p w14:paraId="6714A1DA" w14:textId="77777777" w:rsidR="0070532A" w:rsidRDefault="0070532A" w:rsidP="004F35D9">
            <w:pPr>
              <w:pStyle w:val="2"/>
              <w:rPr>
                <w:rFonts w:eastAsia="新細明體"/>
              </w:rPr>
            </w:pPr>
            <w:r>
              <w:rPr>
                <w:rFonts w:eastAsia="新細明體" w:hint="eastAsia"/>
              </w:rPr>
              <w:t>教學目標</w:t>
            </w:r>
          </w:p>
        </w:tc>
        <w:tc>
          <w:tcPr>
            <w:tcW w:w="2747" w:type="dxa"/>
            <w:shd w:val="clear" w:color="000000" w:fill="auto"/>
            <w:vAlign w:val="center"/>
          </w:tcPr>
          <w:p w14:paraId="1D921FDC" w14:textId="77777777" w:rsidR="0070532A" w:rsidRDefault="0070532A" w:rsidP="004F35D9">
            <w:pPr>
              <w:jc w:val="center"/>
            </w:pPr>
            <w:r>
              <w:rPr>
                <w:rFonts w:hint="eastAsia"/>
              </w:rPr>
              <w:t>教學活動重點</w:t>
            </w:r>
          </w:p>
        </w:tc>
        <w:tc>
          <w:tcPr>
            <w:tcW w:w="447" w:type="dxa"/>
            <w:shd w:val="clear" w:color="000000" w:fill="auto"/>
            <w:textDirection w:val="tbRlV"/>
            <w:vAlign w:val="center"/>
          </w:tcPr>
          <w:p w14:paraId="09DCF179" w14:textId="77777777" w:rsidR="0070532A" w:rsidRDefault="0070532A" w:rsidP="004F35D9">
            <w:pPr>
              <w:ind w:left="113" w:right="113"/>
              <w:jc w:val="center"/>
              <w:rPr>
                <w:color w:val="000000"/>
                <w:sz w:val="20"/>
              </w:rPr>
            </w:pPr>
            <w:r>
              <w:rPr>
                <w:rFonts w:hint="eastAsia"/>
                <w:color w:val="000000"/>
                <w:w w:val="120"/>
                <w:sz w:val="20"/>
              </w:rPr>
              <w:t>教學節數</w:t>
            </w:r>
          </w:p>
        </w:tc>
        <w:tc>
          <w:tcPr>
            <w:tcW w:w="1246" w:type="dxa"/>
            <w:shd w:val="clear" w:color="000000" w:fill="auto"/>
            <w:vAlign w:val="center"/>
          </w:tcPr>
          <w:p w14:paraId="7C286B6C" w14:textId="77777777" w:rsidR="0070532A" w:rsidRDefault="0070532A" w:rsidP="004F35D9">
            <w:pPr>
              <w:jc w:val="center"/>
            </w:pPr>
            <w:r>
              <w:rPr>
                <w:rFonts w:hint="eastAsia"/>
              </w:rPr>
              <w:t>教學資源</w:t>
            </w:r>
          </w:p>
        </w:tc>
        <w:tc>
          <w:tcPr>
            <w:tcW w:w="960" w:type="dxa"/>
            <w:shd w:val="clear" w:color="000000" w:fill="auto"/>
            <w:textDirection w:val="tbRlV"/>
            <w:vAlign w:val="center"/>
          </w:tcPr>
          <w:p w14:paraId="35ADFE7A" w14:textId="77777777" w:rsidR="0070532A" w:rsidRDefault="0070532A" w:rsidP="004F35D9">
            <w:pPr>
              <w:ind w:left="113" w:right="113"/>
              <w:jc w:val="center"/>
              <w:rPr>
                <w:color w:val="000000"/>
                <w:w w:val="120"/>
                <w:sz w:val="20"/>
              </w:rPr>
            </w:pPr>
            <w:r>
              <w:rPr>
                <w:rFonts w:hint="eastAsia"/>
                <w:color w:val="000000"/>
                <w:w w:val="120"/>
                <w:sz w:val="20"/>
              </w:rPr>
              <w:t>評量方式</w:t>
            </w:r>
          </w:p>
        </w:tc>
        <w:tc>
          <w:tcPr>
            <w:tcW w:w="1440" w:type="dxa"/>
            <w:shd w:val="clear" w:color="000000" w:fill="auto"/>
            <w:vAlign w:val="center"/>
          </w:tcPr>
          <w:p w14:paraId="6F086C0E" w14:textId="77777777" w:rsidR="0070532A" w:rsidRPr="003F3F1D" w:rsidRDefault="0070532A" w:rsidP="004F35D9">
            <w:pPr>
              <w:spacing w:line="240" w:lineRule="exact"/>
              <w:jc w:val="center"/>
            </w:pPr>
            <w:r w:rsidRPr="003F3F1D">
              <w:t>重大議題</w:t>
            </w:r>
          </w:p>
        </w:tc>
        <w:tc>
          <w:tcPr>
            <w:tcW w:w="1576" w:type="dxa"/>
            <w:shd w:val="clear" w:color="000000" w:fill="auto"/>
            <w:vAlign w:val="center"/>
          </w:tcPr>
          <w:p w14:paraId="312637D8" w14:textId="77777777" w:rsidR="0070532A" w:rsidRPr="00CE4171" w:rsidRDefault="0070532A" w:rsidP="004F35D9">
            <w:pPr>
              <w:jc w:val="center"/>
            </w:pPr>
            <w:r w:rsidRPr="00CE4171">
              <w:rPr>
                <w:rFonts w:hint="eastAsia"/>
              </w:rPr>
              <w:t>十大基本能力</w:t>
            </w:r>
          </w:p>
        </w:tc>
      </w:tr>
      <w:tr w:rsidR="0070532A" w14:paraId="53229974" w14:textId="77777777" w:rsidTr="004F35D9">
        <w:trPr>
          <w:cantSplit/>
          <w:trHeight w:val="915"/>
        </w:trPr>
        <w:tc>
          <w:tcPr>
            <w:tcW w:w="386" w:type="dxa"/>
            <w:textDirection w:val="tbRlV"/>
            <w:vAlign w:val="center"/>
          </w:tcPr>
          <w:p w14:paraId="040856B1" w14:textId="77777777" w:rsidR="0070532A" w:rsidRDefault="0070532A" w:rsidP="004F35D9">
            <w:pPr>
              <w:jc w:val="center"/>
              <w:rPr>
                <w:w w:val="120"/>
                <w:sz w:val="16"/>
              </w:rPr>
            </w:pPr>
            <w:r>
              <w:rPr>
                <w:rFonts w:hint="eastAsia"/>
                <w:w w:val="120"/>
                <w:sz w:val="16"/>
              </w:rPr>
              <w:t>一</w:t>
            </w:r>
          </w:p>
        </w:tc>
        <w:tc>
          <w:tcPr>
            <w:tcW w:w="493" w:type="dxa"/>
            <w:vAlign w:val="center"/>
          </w:tcPr>
          <w:p w14:paraId="4EF26A24" w14:textId="77777777" w:rsidR="0070532A" w:rsidRDefault="0070532A" w:rsidP="004F35D9">
            <w:pPr>
              <w:jc w:val="center"/>
              <w:rPr>
                <w:sz w:val="16"/>
              </w:rPr>
            </w:pPr>
            <w:r>
              <w:rPr>
                <w:sz w:val="16"/>
              </w:rPr>
              <w:t>2/15</w:t>
            </w:r>
          </w:p>
          <w:p w14:paraId="44DEB681" w14:textId="77777777" w:rsidR="0070532A" w:rsidRDefault="0070532A" w:rsidP="004F35D9">
            <w:pPr>
              <w:jc w:val="center"/>
              <w:rPr>
                <w:sz w:val="16"/>
              </w:rPr>
            </w:pPr>
            <w:r>
              <w:rPr>
                <w:rFonts w:hint="eastAsia"/>
                <w:sz w:val="16"/>
              </w:rPr>
              <w:t>│</w:t>
            </w:r>
          </w:p>
          <w:p w14:paraId="2F0C3B05" w14:textId="77777777" w:rsidR="0070532A" w:rsidRDefault="0070532A" w:rsidP="004F35D9">
            <w:pPr>
              <w:jc w:val="center"/>
              <w:rPr>
                <w:sz w:val="16"/>
              </w:rPr>
            </w:pPr>
            <w:r>
              <w:rPr>
                <w:rFonts w:hint="eastAsia"/>
                <w:sz w:val="16"/>
              </w:rPr>
              <w:t>2/20</w:t>
            </w:r>
          </w:p>
        </w:tc>
        <w:tc>
          <w:tcPr>
            <w:tcW w:w="448" w:type="dxa"/>
            <w:textDirection w:val="tbRlV"/>
            <w:vAlign w:val="center"/>
          </w:tcPr>
          <w:p w14:paraId="03410596" w14:textId="77777777" w:rsidR="0070532A" w:rsidRDefault="0070532A" w:rsidP="004F35D9">
            <w:pPr>
              <w:ind w:left="57" w:right="57"/>
              <w:jc w:val="center"/>
              <w:rPr>
                <w:sz w:val="16"/>
              </w:rPr>
            </w:pPr>
            <w:r>
              <w:rPr>
                <w:rFonts w:hint="eastAsia"/>
                <w:sz w:val="16"/>
              </w:rPr>
              <w:t>一、等差數列與等差級數</w:t>
            </w:r>
          </w:p>
        </w:tc>
        <w:tc>
          <w:tcPr>
            <w:tcW w:w="544" w:type="dxa"/>
            <w:vAlign w:val="center"/>
          </w:tcPr>
          <w:p w14:paraId="70800C01" w14:textId="77777777" w:rsidR="0070532A" w:rsidRDefault="0070532A" w:rsidP="004F35D9">
            <w:pPr>
              <w:ind w:left="113" w:right="113"/>
              <w:jc w:val="center"/>
              <w:rPr>
                <w:sz w:val="16"/>
              </w:rPr>
            </w:pPr>
            <w:r>
              <w:rPr>
                <w:rFonts w:hint="eastAsia"/>
                <w:sz w:val="16"/>
              </w:rPr>
              <w:t>1-1</w:t>
            </w:r>
            <w:r>
              <w:rPr>
                <w:rFonts w:hint="eastAsia"/>
                <w:sz w:val="16"/>
              </w:rPr>
              <w:t>等差數列</w:t>
            </w:r>
          </w:p>
        </w:tc>
        <w:tc>
          <w:tcPr>
            <w:tcW w:w="2714" w:type="dxa"/>
          </w:tcPr>
          <w:p w14:paraId="7B596B43" w14:textId="77777777" w:rsidR="0070532A" w:rsidRPr="00AA0CE9" w:rsidRDefault="0070532A" w:rsidP="004F35D9">
            <w:pPr>
              <w:spacing w:line="240" w:lineRule="atLeast"/>
              <w:ind w:left="59"/>
              <w:rPr>
                <w:sz w:val="16"/>
                <w:szCs w:val="16"/>
              </w:rPr>
            </w:pPr>
            <w:r w:rsidRPr="00AA0CE9">
              <w:rPr>
                <w:rFonts w:hint="eastAsia"/>
                <w:sz w:val="16"/>
                <w:szCs w:val="16"/>
              </w:rPr>
              <w:t>8-</w:t>
            </w:r>
            <w:r w:rsidRPr="00AA0CE9">
              <w:rPr>
                <w:rFonts w:hint="eastAsia"/>
                <w:i/>
                <w:sz w:val="16"/>
                <w:szCs w:val="16"/>
              </w:rPr>
              <w:t>n</w:t>
            </w:r>
            <w:r w:rsidRPr="00AA0CE9">
              <w:rPr>
                <w:rFonts w:hint="eastAsia"/>
                <w:sz w:val="16"/>
                <w:szCs w:val="16"/>
              </w:rPr>
              <w:t xml:space="preserve">-04 </w:t>
            </w:r>
            <w:r w:rsidRPr="00AA0CE9">
              <w:rPr>
                <w:rFonts w:hint="eastAsia"/>
                <w:sz w:val="16"/>
                <w:szCs w:val="16"/>
              </w:rPr>
              <w:t>能在日常生活中，觀察有次序的數列，並理解其規則性。</w:t>
            </w:r>
          </w:p>
          <w:p w14:paraId="3074E5A6" w14:textId="77777777" w:rsidR="0070532A" w:rsidRDefault="0070532A" w:rsidP="004F35D9">
            <w:pPr>
              <w:pStyle w:val="22"/>
              <w:spacing w:after="0" w:line="240" w:lineRule="auto"/>
              <w:ind w:leftChars="24" w:left="58" w:right="57"/>
              <w:rPr>
                <w:color w:val="000000"/>
                <w:sz w:val="16"/>
              </w:rPr>
            </w:pPr>
            <w:r w:rsidRPr="00AA0CE9">
              <w:rPr>
                <w:rFonts w:hint="eastAsia"/>
                <w:sz w:val="16"/>
                <w:szCs w:val="16"/>
              </w:rPr>
              <w:t>8-</w:t>
            </w:r>
            <w:r w:rsidRPr="00AA0CE9">
              <w:rPr>
                <w:rFonts w:hint="eastAsia"/>
                <w:i/>
                <w:sz w:val="16"/>
                <w:szCs w:val="16"/>
              </w:rPr>
              <w:t>n</w:t>
            </w:r>
            <w:r w:rsidRPr="00AA0CE9">
              <w:rPr>
                <w:rFonts w:hint="eastAsia"/>
                <w:sz w:val="16"/>
                <w:szCs w:val="16"/>
              </w:rPr>
              <w:t xml:space="preserve">-05 </w:t>
            </w:r>
            <w:r w:rsidRPr="00AA0CE9">
              <w:rPr>
                <w:rFonts w:hint="eastAsia"/>
                <w:sz w:val="16"/>
                <w:szCs w:val="16"/>
              </w:rPr>
              <w:t>能觀察出等差數列的規則性，並能利用首項、公差計算出等差數列的一般項。</w:t>
            </w:r>
          </w:p>
        </w:tc>
        <w:tc>
          <w:tcPr>
            <w:tcW w:w="2520" w:type="dxa"/>
          </w:tcPr>
          <w:p w14:paraId="0F9AD1F9" w14:textId="77777777" w:rsidR="0070532A" w:rsidRPr="007B7FBF" w:rsidRDefault="0070532A" w:rsidP="004F35D9">
            <w:pPr>
              <w:pStyle w:val="a3"/>
              <w:ind w:leftChars="26" w:left="62"/>
              <w:rPr>
                <w:rFonts w:ascii="Times New Roman" w:eastAsia="新細明體" w:hAnsi="Times New Roman"/>
                <w:sz w:val="16"/>
                <w:szCs w:val="16"/>
              </w:rPr>
            </w:pPr>
            <w:r>
              <w:rPr>
                <w:rFonts w:ascii="Times New Roman" w:eastAsia="新細明體" w:hAnsi="新細明體" w:hint="eastAsia"/>
                <w:sz w:val="16"/>
                <w:szCs w:val="16"/>
              </w:rPr>
              <w:t>1.</w:t>
            </w:r>
            <w:r w:rsidRPr="007B7FBF">
              <w:rPr>
                <w:rFonts w:ascii="Times New Roman" w:eastAsia="新細明體" w:hAnsi="新細明體"/>
                <w:sz w:val="16"/>
                <w:szCs w:val="16"/>
              </w:rPr>
              <w:t>能觀察有次序的數列，並理解其規則性。</w:t>
            </w:r>
          </w:p>
          <w:p w14:paraId="4175E791" w14:textId="77777777" w:rsidR="0070532A" w:rsidRPr="007B7FBF" w:rsidRDefault="0070532A" w:rsidP="004F35D9">
            <w:pPr>
              <w:pStyle w:val="a3"/>
              <w:ind w:leftChars="26" w:left="62"/>
              <w:rPr>
                <w:rFonts w:ascii="Times New Roman" w:eastAsia="新細明體" w:hAnsi="Times New Roman"/>
                <w:sz w:val="16"/>
                <w:szCs w:val="16"/>
              </w:rPr>
            </w:pPr>
            <w:r>
              <w:rPr>
                <w:rFonts w:ascii="Times New Roman" w:eastAsia="新細明體" w:hAnsi="新細明體" w:hint="eastAsia"/>
                <w:sz w:val="16"/>
                <w:szCs w:val="16"/>
              </w:rPr>
              <w:t>2.</w:t>
            </w:r>
            <w:r w:rsidRPr="007B7FBF">
              <w:rPr>
                <w:rFonts w:ascii="Times New Roman" w:eastAsia="新細明體" w:hAnsi="新細明體"/>
                <w:sz w:val="16"/>
                <w:szCs w:val="16"/>
              </w:rPr>
              <w:t>能舉出數列的實例，並能判斷哪些數列是等差數列。</w:t>
            </w:r>
          </w:p>
          <w:p w14:paraId="634182A9" w14:textId="77777777" w:rsidR="0070532A" w:rsidRPr="00D05503" w:rsidRDefault="0070532A" w:rsidP="004F35D9">
            <w:pPr>
              <w:pStyle w:val="a3"/>
              <w:ind w:leftChars="26" w:left="62"/>
              <w:rPr>
                <w:rFonts w:ascii="Times New Roman" w:eastAsia="新細明體" w:hAnsi="Times New Roman" w:cs="Times New Roman"/>
                <w:sz w:val="16"/>
                <w:szCs w:val="16"/>
              </w:rPr>
            </w:pPr>
            <w:r w:rsidRPr="00D05503">
              <w:rPr>
                <w:rFonts w:ascii="Times New Roman" w:eastAsia="新細明體" w:hAnsi="Times New Roman" w:cs="Times New Roman"/>
                <w:sz w:val="16"/>
                <w:szCs w:val="16"/>
              </w:rPr>
              <w:t>3.</w:t>
            </w:r>
            <w:r w:rsidRPr="00D05503">
              <w:rPr>
                <w:rFonts w:ascii="Times New Roman" w:eastAsia="新細明體" w:hAnsi="新細明體" w:cs="Times New Roman"/>
                <w:sz w:val="16"/>
                <w:szCs w:val="16"/>
              </w:rPr>
              <w:t>能在等差數列中求出首項、公差、項數。</w:t>
            </w:r>
          </w:p>
          <w:p w14:paraId="633E7731" w14:textId="77777777" w:rsidR="0070532A" w:rsidRPr="00D05503" w:rsidRDefault="0070532A" w:rsidP="004F35D9">
            <w:pPr>
              <w:pStyle w:val="a3"/>
              <w:ind w:leftChars="26" w:left="62"/>
              <w:rPr>
                <w:rFonts w:ascii="Times New Roman" w:eastAsia="新細明體" w:hAnsi="Times New Roman"/>
                <w:sz w:val="16"/>
                <w:szCs w:val="16"/>
              </w:rPr>
            </w:pPr>
            <w:r w:rsidRPr="00D05503">
              <w:rPr>
                <w:rFonts w:ascii="Times New Roman" w:eastAsia="新細明體" w:hAnsi="Times New Roman" w:cs="Times New Roman"/>
                <w:sz w:val="16"/>
                <w:szCs w:val="16"/>
              </w:rPr>
              <w:t>4.</w:t>
            </w:r>
            <w:r w:rsidRPr="00D05503">
              <w:rPr>
                <w:rFonts w:ascii="Times New Roman" w:eastAsia="新細明體" w:hAnsi="新細明體" w:cs="Times New Roman"/>
                <w:sz w:val="16"/>
                <w:szCs w:val="16"/>
              </w:rPr>
              <w:t>能利用首項和公差計算出等差數列的第</w:t>
            </w:r>
            <w:r w:rsidRPr="00D05503">
              <w:rPr>
                <w:rFonts w:ascii="Times New Roman" w:eastAsia="新細明體" w:hAnsi="Times New Roman" w:cs="Times New Roman"/>
                <w:i/>
                <w:sz w:val="16"/>
                <w:szCs w:val="16"/>
              </w:rPr>
              <w:t>n</w:t>
            </w:r>
            <w:r w:rsidRPr="00D05503">
              <w:rPr>
                <w:rFonts w:ascii="Times New Roman" w:eastAsia="新細明體" w:hAnsi="新細明體" w:cs="Times New Roman"/>
                <w:sz w:val="16"/>
                <w:szCs w:val="16"/>
              </w:rPr>
              <w:t>項。</w:t>
            </w:r>
          </w:p>
        </w:tc>
        <w:tc>
          <w:tcPr>
            <w:tcW w:w="2747" w:type="dxa"/>
          </w:tcPr>
          <w:p w14:paraId="6E6F7EEB" w14:textId="77777777" w:rsidR="0070532A" w:rsidRPr="00D05503" w:rsidRDefault="0070532A" w:rsidP="004F35D9">
            <w:pPr>
              <w:ind w:left="57" w:right="57"/>
              <w:rPr>
                <w:color w:val="000000"/>
                <w:sz w:val="16"/>
              </w:rPr>
            </w:pPr>
            <w:r w:rsidRPr="00D05503">
              <w:rPr>
                <w:rFonts w:hint="eastAsia"/>
                <w:color w:val="000000"/>
                <w:sz w:val="16"/>
              </w:rPr>
              <w:t>1</w:t>
            </w:r>
            <w:r>
              <w:rPr>
                <w:rFonts w:hint="eastAsia"/>
                <w:color w:val="000000"/>
                <w:sz w:val="16"/>
              </w:rPr>
              <w:t>.</w:t>
            </w:r>
            <w:r w:rsidRPr="00D05503">
              <w:rPr>
                <w:rFonts w:hint="eastAsia"/>
                <w:color w:val="000000"/>
                <w:sz w:val="16"/>
              </w:rPr>
              <w:t>了解數列的意義。</w:t>
            </w:r>
          </w:p>
          <w:p w14:paraId="466501B2" w14:textId="77777777" w:rsidR="0070532A" w:rsidRPr="00D05503" w:rsidRDefault="0070532A" w:rsidP="004F35D9">
            <w:pPr>
              <w:ind w:left="57" w:right="57"/>
              <w:rPr>
                <w:color w:val="000000"/>
                <w:sz w:val="16"/>
              </w:rPr>
            </w:pPr>
            <w:r>
              <w:rPr>
                <w:rFonts w:hint="eastAsia"/>
                <w:color w:val="000000"/>
                <w:sz w:val="16"/>
              </w:rPr>
              <w:t>2.</w:t>
            </w:r>
            <w:r w:rsidRPr="00D05503">
              <w:rPr>
                <w:rFonts w:hint="eastAsia"/>
                <w:color w:val="000000"/>
                <w:sz w:val="16"/>
              </w:rPr>
              <w:t>能看出數列的規律性並求得下一項。</w:t>
            </w:r>
          </w:p>
          <w:p w14:paraId="2BFEDB1D" w14:textId="77777777" w:rsidR="0070532A" w:rsidRPr="00D05503" w:rsidRDefault="0070532A" w:rsidP="004F35D9">
            <w:pPr>
              <w:ind w:left="57" w:right="57"/>
              <w:rPr>
                <w:color w:val="000000"/>
                <w:sz w:val="16"/>
              </w:rPr>
            </w:pPr>
            <w:r>
              <w:rPr>
                <w:rFonts w:hint="eastAsia"/>
                <w:color w:val="000000"/>
                <w:sz w:val="16"/>
              </w:rPr>
              <w:t>3.</w:t>
            </w:r>
            <w:r w:rsidRPr="00D05503">
              <w:rPr>
                <w:rFonts w:hint="eastAsia"/>
                <w:color w:val="000000"/>
                <w:sz w:val="16"/>
              </w:rPr>
              <w:t>了解等差數列的意義。</w:t>
            </w:r>
          </w:p>
          <w:p w14:paraId="6B28AC04" w14:textId="77777777" w:rsidR="0070532A" w:rsidRPr="00D05503" w:rsidRDefault="0070532A" w:rsidP="004F35D9">
            <w:pPr>
              <w:ind w:left="57" w:right="57"/>
              <w:rPr>
                <w:color w:val="000000"/>
                <w:sz w:val="16"/>
              </w:rPr>
            </w:pPr>
            <w:r>
              <w:rPr>
                <w:rFonts w:hint="eastAsia"/>
                <w:color w:val="000000"/>
                <w:sz w:val="16"/>
              </w:rPr>
              <w:t>4.</w:t>
            </w:r>
            <w:r w:rsidRPr="00D05503">
              <w:rPr>
                <w:rFonts w:hint="eastAsia"/>
                <w:color w:val="000000"/>
                <w:sz w:val="16"/>
              </w:rPr>
              <w:t>能求出等差數列的首項、公差。</w:t>
            </w:r>
          </w:p>
          <w:p w14:paraId="125C1668" w14:textId="77777777" w:rsidR="0070532A" w:rsidRPr="00D05503" w:rsidRDefault="0070532A" w:rsidP="004F35D9">
            <w:pPr>
              <w:ind w:left="57" w:right="57"/>
              <w:rPr>
                <w:color w:val="000000"/>
                <w:sz w:val="16"/>
              </w:rPr>
            </w:pPr>
            <w:r>
              <w:rPr>
                <w:rFonts w:hint="eastAsia"/>
                <w:color w:val="000000"/>
                <w:sz w:val="16"/>
              </w:rPr>
              <w:t>5.</w:t>
            </w:r>
            <w:r w:rsidRPr="00D05503">
              <w:rPr>
                <w:rFonts w:hint="eastAsia"/>
                <w:color w:val="000000"/>
                <w:sz w:val="16"/>
              </w:rPr>
              <w:t>能了解等差數列第</w:t>
            </w:r>
            <w:r w:rsidRPr="00D05503">
              <w:rPr>
                <w:rFonts w:hint="eastAsia"/>
                <w:i/>
                <w:color w:val="000000"/>
                <w:sz w:val="16"/>
              </w:rPr>
              <w:t>n</w:t>
            </w:r>
            <w:r w:rsidRPr="00D05503">
              <w:rPr>
                <w:rFonts w:hint="eastAsia"/>
                <w:color w:val="000000"/>
                <w:sz w:val="16"/>
              </w:rPr>
              <w:t>項的通式。</w:t>
            </w:r>
          </w:p>
          <w:p w14:paraId="71D45E7B" w14:textId="77777777" w:rsidR="0070532A" w:rsidRPr="00D05503" w:rsidRDefault="0070532A" w:rsidP="004F35D9">
            <w:pPr>
              <w:ind w:left="57" w:right="57"/>
              <w:rPr>
                <w:color w:val="000000"/>
                <w:sz w:val="16"/>
              </w:rPr>
            </w:pPr>
            <w:r>
              <w:rPr>
                <w:rFonts w:hint="eastAsia"/>
                <w:color w:val="000000"/>
                <w:sz w:val="16"/>
              </w:rPr>
              <w:t>6.</w:t>
            </w:r>
            <w:r w:rsidRPr="00D05503">
              <w:rPr>
                <w:rFonts w:hint="eastAsia"/>
                <w:color w:val="000000"/>
                <w:sz w:val="16"/>
              </w:rPr>
              <w:t>能求出等差數列中的任意項。</w:t>
            </w:r>
          </w:p>
          <w:p w14:paraId="7B39988E" w14:textId="77777777" w:rsidR="0070532A" w:rsidRPr="00D05503" w:rsidRDefault="0070532A" w:rsidP="004F35D9">
            <w:pPr>
              <w:ind w:left="57" w:right="57"/>
              <w:rPr>
                <w:color w:val="000000"/>
                <w:sz w:val="16"/>
              </w:rPr>
            </w:pPr>
            <w:r>
              <w:rPr>
                <w:rFonts w:hint="eastAsia"/>
                <w:color w:val="000000"/>
                <w:sz w:val="16"/>
              </w:rPr>
              <w:t>7.</w:t>
            </w:r>
            <w:r w:rsidRPr="00D05503">
              <w:rPr>
                <w:rFonts w:hint="eastAsia"/>
                <w:color w:val="000000"/>
                <w:sz w:val="16"/>
              </w:rPr>
              <w:t>能了解等差數列第</w:t>
            </w:r>
            <w:r w:rsidRPr="00D05503">
              <w:rPr>
                <w:rFonts w:hint="eastAsia"/>
                <w:i/>
                <w:color w:val="000000"/>
                <w:sz w:val="16"/>
              </w:rPr>
              <w:t>n</w:t>
            </w:r>
            <w:r w:rsidRPr="00D05503">
              <w:rPr>
                <w:rFonts w:hint="eastAsia"/>
                <w:color w:val="000000"/>
                <w:sz w:val="16"/>
              </w:rPr>
              <w:t>項的通式。</w:t>
            </w:r>
          </w:p>
          <w:p w14:paraId="6B9E73CC" w14:textId="77777777" w:rsidR="0070532A" w:rsidRPr="00D05503" w:rsidRDefault="0070532A" w:rsidP="004F35D9">
            <w:pPr>
              <w:ind w:left="57" w:right="57"/>
              <w:rPr>
                <w:color w:val="000000"/>
                <w:sz w:val="16"/>
              </w:rPr>
            </w:pPr>
            <w:r>
              <w:rPr>
                <w:rFonts w:hint="eastAsia"/>
                <w:color w:val="000000"/>
                <w:sz w:val="16"/>
              </w:rPr>
              <w:t>8.</w:t>
            </w:r>
            <w:r w:rsidRPr="00D05503">
              <w:rPr>
                <w:rFonts w:hint="eastAsia"/>
                <w:color w:val="000000"/>
                <w:sz w:val="16"/>
              </w:rPr>
              <w:t>能求出等差數列中的任意項。</w:t>
            </w:r>
          </w:p>
        </w:tc>
        <w:tc>
          <w:tcPr>
            <w:tcW w:w="447" w:type="dxa"/>
            <w:vAlign w:val="center"/>
          </w:tcPr>
          <w:p w14:paraId="38CD4ED3" w14:textId="77777777" w:rsidR="0070532A" w:rsidRDefault="0070532A" w:rsidP="004F35D9">
            <w:pPr>
              <w:jc w:val="center"/>
              <w:rPr>
                <w:color w:val="000000"/>
                <w:sz w:val="16"/>
              </w:rPr>
            </w:pPr>
            <w:r>
              <w:rPr>
                <w:rFonts w:hint="eastAsia"/>
                <w:color w:val="000000"/>
                <w:sz w:val="16"/>
              </w:rPr>
              <w:t>4</w:t>
            </w:r>
          </w:p>
        </w:tc>
        <w:tc>
          <w:tcPr>
            <w:tcW w:w="1246" w:type="dxa"/>
          </w:tcPr>
          <w:p w14:paraId="3755B5EA"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6E30B3DD"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5D7107AA"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543FF1A1"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34258468"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1E55583C"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4B26B017"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263E4856"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3E69C6E3"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7AFFBC6A"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3FEC396D"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6463DB72"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65E67DE0"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5677F5EE"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7621D256" w14:textId="77777777" w:rsidTr="004F35D9">
        <w:trPr>
          <w:cantSplit/>
          <w:trHeight w:val="915"/>
        </w:trPr>
        <w:tc>
          <w:tcPr>
            <w:tcW w:w="386" w:type="dxa"/>
            <w:textDirection w:val="tbRlV"/>
            <w:vAlign w:val="center"/>
          </w:tcPr>
          <w:p w14:paraId="7165E9DA" w14:textId="77777777" w:rsidR="0070532A" w:rsidRDefault="0070532A" w:rsidP="004F35D9">
            <w:pPr>
              <w:jc w:val="center"/>
              <w:rPr>
                <w:w w:val="120"/>
                <w:sz w:val="16"/>
              </w:rPr>
            </w:pPr>
            <w:r>
              <w:rPr>
                <w:rFonts w:hint="eastAsia"/>
                <w:w w:val="120"/>
                <w:sz w:val="16"/>
              </w:rPr>
              <w:t>二</w:t>
            </w:r>
          </w:p>
        </w:tc>
        <w:tc>
          <w:tcPr>
            <w:tcW w:w="493" w:type="dxa"/>
            <w:vAlign w:val="center"/>
          </w:tcPr>
          <w:p w14:paraId="6DC953EB" w14:textId="77777777" w:rsidR="0070532A" w:rsidRDefault="0070532A" w:rsidP="004F35D9">
            <w:pPr>
              <w:jc w:val="center"/>
              <w:rPr>
                <w:sz w:val="16"/>
              </w:rPr>
            </w:pPr>
            <w:r>
              <w:rPr>
                <w:rFonts w:hint="eastAsia"/>
                <w:sz w:val="16"/>
              </w:rPr>
              <w:t>2/2</w:t>
            </w:r>
            <w:r>
              <w:rPr>
                <w:sz w:val="16"/>
              </w:rPr>
              <w:t>1</w:t>
            </w:r>
          </w:p>
          <w:p w14:paraId="5FA544CC" w14:textId="77777777" w:rsidR="0070532A" w:rsidRDefault="0070532A" w:rsidP="004F35D9">
            <w:pPr>
              <w:jc w:val="center"/>
              <w:rPr>
                <w:sz w:val="16"/>
              </w:rPr>
            </w:pPr>
            <w:r>
              <w:rPr>
                <w:rFonts w:hint="eastAsia"/>
                <w:sz w:val="16"/>
              </w:rPr>
              <w:t>│</w:t>
            </w:r>
          </w:p>
          <w:p w14:paraId="624D2BA3" w14:textId="77777777" w:rsidR="0070532A" w:rsidRDefault="0070532A" w:rsidP="004F35D9">
            <w:pPr>
              <w:jc w:val="center"/>
              <w:rPr>
                <w:sz w:val="16"/>
              </w:rPr>
            </w:pPr>
            <w:r>
              <w:rPr>
                <w:rFonts w:hint="eastAsia"/>
                <w:sz w:val="16"/>
              </w:rPr>
              <w:t>2/2</w:t>
            </w:r>
            <w:r>
              <w:rPr>
                <w:sz w:val="16"/>
              </w:rPr>
              <w:t>6</w:t>
            </w:r>
          </w:p>
        </w:tc>
        <w:tc>
          <w:tcPr>
            <w:tcW w:w="448" w:type="dxa"/>
            <w:textDirection w:val="tbRlV"/>
            <w:vAlign w:val="center"/>
          </w:tcPr>
          <w:p w14:paraId="458FEAC6" w14:textId="77777777" w:rsidR="0070532A" w:rsidRDefault="0070532A" w:rsidP="004F35D9">
            <w:pPr>
              <w:ind w:left="57" w:right="57"/>
              <w:jc w:val="center"/>
              <w:rPr>
                <w:sz w:val="16"/>
              </w:rPr>
            </w:pPr>
            <w:r>
              <w:rPr>
                <w:rFonts w:hint="eastAsia"/>
                <w:sz w:val="16"/>
              </w:rPr>
              <w:t>一、等差數列與等差級數</w:t>
            </w:r>
          </w:p>
        </w:tc>
        <w:tc>
          <w:tcPr>
            <w:tcW w:w="544" w:type="dxa"/>
            <w:vAlign w:val="center"/>
          </w:tcPr>
          <w:p w14:paraId="3D2E909C" w14:textId="77777777" w:rsidR="0070532A" w:rsidRDefault="0070532A" w:rsidP="004F35D9">
            <w:pPr>
              <w:ind w:left="113" w:right="113"/>
              <w:jc w:val="center"/>
              <w:rPr>
                <w:sz w:val="16"/>
              </w:rPr>
            </w:pPr>
            <w:r>
              <w:rPr>
                <w:rFonts w:hint="eastAsia"/>
                <w:sz w:val="16"/>
              </w:rPr>
              <w:t>1-1</w:t>
            </w:r>
            <w:r>
              <w:rPr>
                <w:rFonts w:hint="eastAsia"/>
                <w:sz w:val="16"/>
              </w:rPr>
              <w:t>等差數列、</w:t>
            </w:r>
            <w:r>
              <w:rPr>
                <w:rFonts w:hint="eastAsia"/>
                <w:sz w:val="16"/>
              </w:rPr>
              <w:t>1-2</w:t>
            </w:r>
            <w:r>
              <w:rPr>
                <w:rFonts w:hint="eastAsia"/>
                <w:sz w:val="16"/>
              </w:rPr>
              <w:t>等差級數</w:t>
            </w:r>
          </w:p>
        </w:tc>
        <w:tc>
          <w:tcPr>
            <w:tcW w:w="2714" w:type="dxa"/>
          </w:tcPr>
          <w:p w14:paraId="3E6E92FA" w14:textId="77777777" w:rsidR="0070532A" w:rsidRPr="00AA0CE9" w:rsidRDefault="0070532A" w:rsidP="004F35D9">
            <w:pPr>
              <w:spacing w:line="240" w:lineRule="atLeast"/>
              <w:ind w:left="59"/>
              <w:rPr>
                <w:sz w:val="16"/>
                <w:szCs w:val="16"/>
              </w:rPr>
            </w:pPr>
            <w:r w:rsidRPr="00AA0CE9">
              <w:rPr>
                <w:sz w:val="16"/>
                <w:szCs w:val="16"/>
              </w:rPr>
              <w:t>8-</w:t>
            </w:r>
            <w:r w:rsidRPr="00AA0CE9">
              <w:rPr>
                <w:i/>
                <w:sz w:val="16"/>
                <w:szCs w:val="16"/>
              </w:rPr>
              <w:t>n</w:t>
            </w:r>
            <w:r w:rsidRPr="00AA0CE9">
              <w:rPr>
                <w:sz w:val="16"/>
                <w:szCs w:val="16"/>
              </w:rPr>
              <w:t xml:space="preserve">-04 </w:t>
            </w:r>
            <w:r w:rsidRPr="00AA0CE9">
              <w:rPr>
                <w:rFonts w:hAnsi="新細明體"/>
                <w:sz w:val="16"/>
                <w:szCs w:val="16"/>
              </w:rPr>
              <w:t>能在日常生活中，觀察有次序的數列，並理解其規則性。</w:t>
            </w:r>
          </w:p>
          <w:p w14:paraId="330966A6" w14:textId="77777777" w:rsidR="0070532A" w:rsidRPr="00AA0CE9" w:rsidRDefault="0070532A" w:rsidP="004F35D9">
            <w:pPr>
              <w:pStyle w:val="a3"/>
              <w:ind w:left="57" w:right="57"/>
              <w:rPr>
                <w:rFonts w:ascii="Times New Roman" w:eastAsia="新細明體" w:hAnsi="Times New Roman" w:cs="Times New Roman"/>
                <w:sz w:val="16"/>
                <w:szCs w:val="16"/>
              </w:rPr>
            </w:pPr>
            <w:r w:rsidRPr="00AA0CE9">
              <w:rPr>
                <w:rFonts w:ascii="Times New Roman" w:eastAsia="新細明體" w:hAnsi="Times New Roman" w:cs="Times New Roman"/>
                <w:sz w:val="16"/>
                <w:szCs w:val="16"/>
              </w:rPr>
              <w:t>8-</w:t>
            </w:r>
            <w:r w:rsidRPr="00AA0CE9">
              <w:rPr>
                <w:rFonts w:ascii="Times New Roman" w:eastAsia="新細明體" w:hAnsi="Times New Roman" w:cs="Times New Roman"/>
                <w:i/>
                <w:sz w:val="16"/>
                <w:szCs w:val="16"/>
              </w:rPr>
              <w:t>n</w:t>
            </w:r>
            <w:r w:rsidRPr="00AA0CE9">
              <w:rPr>
                <w:rFonts w:ascii="Times New Roman" w:eastAsia="新細明體" w:hAnsi="Times New Roman" w:cs="Times New Roman"/>
                <w:sz w:val="16"/>
                <w:szCs w:val="16"/>
              </w:rPr>
              <w:t xml:space="preserve">-05 </w:t>
            </w:r>
            <w:r w:rsidRPr="00AA0CE9">
              <w:rPr>
                <w:rFonts w:ascii="Times New Roman" w:eastAsia="新細明體" w:hAnsi="新細明體" w:cs="Times New Roman"/>
                <w:sz w:val="16"/>
                <w:szCs w:val="16"/>
              </w:rPr>
              <w:t>能觀察出等差數列的規則性，並能利用首項、公差計算出等差數列的一般項。</w:t>
            </w:r>
          </w:p>
          <w:p w14:paraId="0AB3C261" w14:textId="77777777" w:rsidR="0070532A" w:rsidRDefault="0070532A" w:rsidP="004F35D9">
            <w:pPr>
              <w:pStyle w:val="a3"/>
              <w:ind w:left="57" w:right="57"/>
              <w:rPr>
                <w:rFonts w:ascii="Times New Roman" w:eastAsia="新細明體" w:hAnsi="Times New Roman" w:cs="Times New Roman"/>
                <w:color w:val="000000"/>
                <w:sz w:val="16"/>
              </w:rPr>
            </w:pPr>
            <w:r w:rsidRPr="00AA0CE9">
              <w:rPr>
                <w:rFonts w:ascii="Times New Roman" w:eastAsia="新細明體" w:hAnsi="Times New Roman" w:cs="Times New Roman"/>
                <w:sz w:val="16"/>
                <w:szCs w:val="16"/>
              </w:rPr>
              <w:t>8-</w:t>
            </w:r>
            <w:r w:rsidRPr="00AA0CE9">
              <w:rPr>
                <w:rFonts w:ascii="Times New Roman" w:eastAsia="新細明體" w:hAnsi="Times New Roman" w:cs="Times New Roman"/>
                <w:i/>
                <w:sz w:val="16"/>
                <w:szCs w:val="16"/>
              </w:rPr>
              <w:t>n</w:t>
            </w:r>
            <w:r w:rsidRPr="00AA0CE9">
              <w:rPr>
                <w:rFonts w:ascii="Times New Roman" w:eastAsia="新細明體" w:hAnsi="Times New Roman" w:cs="Times New Roman"/>
                <w:sz w:val="16"/>
                <w:szCs w:val="16"/>
              </w:rPr>
              <w:t>-06</w:t>
            </w:r>
            <w:r>
              <w:rPr>
                <w:rFonts w:ascii="Times New Roman" w:eastAsia="新細明體" w:hAnsi="Times New Roman" w:cs="Times New Roman" w:hint="eastAsia"/>
                <w:sz w:val="16"/>
                <w:szCs w:val="16"/>
              </w:rPr>
              <w:t xml:space="preserve"> </w:t>
            </w:r>
            <w:r w:rsidRPr="00F337F5">
              <w:rPr>
                <w:rFonts w:hint="eastAsia"/>
                <w:color w:val="000000"/>
                <w:sz w:val="16"/>
                <w:szCs w:val="16"/>
              </w:rPr>
              <w:t>能理解等差級數求和的公式，並能解決生活中相關的問題。</w:t>
            </w:r>
          </w:p>
        </w:tc>
        <w:tc>
          <w:tcPr>
            <w:tcW w:w="2520" w:type="dxa"/>
          </w:tcPr>
          <w:p w14:paraId="2D34AF13" w14:textId="77777777" w:rsidR="0070532A" w:rsidRDefault="0070532A" w:rsidP="004F35D9">
            <w:pPr>
              <w:pStyle w:val="a3"/>
              <w:ind w:left="57" w:right="57"/>
              <w:rPr>
                <w:rFonts w:hAnsi="新細明體"/>
                <w:sz w:val="16"/>
                <w:szCs w:val="16"/>
              </w:rPr>
            </w:pPr>
            <w:r>
              <w:rPr>
                <w:rFonts w:hAnsi="新細明體" w:hint="eastAsia"/>
                <w:sz w:val="16"/>
                <w:szCs w:val="16"/>
              </w:rPr>
              <w:t>1.</w:t>
            </w:r>
            <w:r w:rsidRPr="007B7FBF">
              <w:rPr>
                <w:rFonts w:hAnsi="新細明體"/>
                <w:sz w:val="16"/>
                <w:szCs w:val="16"/>
              </w:rPr>
              <w:t>知道等差中項的意義及其求法。</w:t>
            </w:r>
          </w:p>
          <w:p w14:paraId="592D2958" w14:textId="77777777" w:rsidR="0070532A" w:rsidRDefault="0070532A" w:rsidP="004F35D9">
            <w:pPr>
              <w:pStyle w:val="a3"/>
              <w:ind w:left="57" w:right="57"/>
              <w:rPr>
                <w:rFonts w:hAnsi="新細明體"/>
                <w:sz w:val="16"/>
                <w:szCs w:val="16"/>
              </w:rPr>
            </w:pPr>
            <w:r>
              <w:rPr>
                <w:rFonts w:ascii="Times New Roman" w:eastAsia="新細明體" w:hAnsi="Times New Roman" w:hint="eastAsia"/>
                <w:sz w:val="16"/>
                <w:szCs w:val="16"/>
              </w:rPr>
              <w:t>2.</w:t>
            </w:r>
            <w:r w:rsidRPr="009742C6">
              <w:rPr>
                <w:rFonts w:ascii="Times New Roman" w:eastAsia="新細明體" w:hAnsi="Times New Roman"/>
                <w:sz w:val="16"/>
                <w:szCs w:val="16"/>
              </w:rPr>
              <w:t>能了解等差級數的意義。</w:t>
            </w:r>
          </w:p>
          <w:p w14:paraId="3497ECB6" w14:textId="77777777" w:rsidR="0070532A" w:rsidRPr="009742C6" w:rsidRDefault="0070532A" w:rsidP="004F35D9">
            <w:pPr>
              <w:pStyle w:val="a3"/>
              <w:ind w:left="57" w:right="57"/>
              <w:rPr>
                <w:rFonts w:hAnsi="新細明體"/>
                <w:sz w:val="16"/>
                <w:szCs w:val="16"/>
              </w:rPr>
            </w:pPr>
            <w:r>
              <w:rPr>
                <w:rFonts w:ascii="Times New Roman" w:eastAsia="新細明體" w:hAnsi="Times New Roman" w:hint="eastAsia"/>
                <w:sz w:val="16"/>
                <w:szCs w:val="16"/>
              </w:rPr>
              <w:t>3.</w:t>
            </w:r>
            <w:r w:rsidRPr="009742C6">
              <w:rPr>
                <w:rFonts w:ascii="Times New Roman" w:eastAsia="新細明體" w:hAnsi="Times New Roman"/>
                <w:sz w:val="16"/>
                <w:szCs w:val="16"/>
              </w:rPr>
              <w:t>能理解等差級數求和的公式。</w:t>
            </w:r>
          </w:p>
        </w:tc>
        <w:tc>
          <w:tcPr>
            <w:tcW w:w="2747" w:type="dxa"/>
          </w:tcPr>
          <w:p w14:paraId="4360D07E" w14:textId="77777777" w:rsidR="0070532A" w:rsidRDefault="0070532A" w:rsidP="004F35D9">
            <w:pPr>
              <w:pStyle w:val="a3"/>
              <w:ind w:left="57" w:right="57"/>
              <w:rPr>
                <w:rFonts w:ascii="Times New Roman" w:eastAsia="新細明體" w:hAnsi="Times New Roman" w:cs="Times New Roman"/>
                <w:color w:val="000000"/>
                <w:sz w:val="16"/>
              </w:rPr>
            </w:pPr>
            <w:r w:rsidRPr="00D05503">
              <w:rPr>
                <w:rFonts w:ascii="Times New Roman" w:eastAsia="新細明體" w:hAnsi="Times New Roman" w:cs="Times New Roman" w:hint="eastAsia"/>
                <w:color w:val="000000"/>
                <w:sz w:val="16"/>
              </w:rPr>
              <w:t>1</w:t>
            </w:r>
            <w:r>
              <w:rPr>
                <w:rFonts w:ascii="Times New Roman" w:eastAsia="新細明體" w:hAnsi="Times New Roman" w:cs="Times New Roman" w:hint="eastAsia"/>
                <w:color w:val="000000"/>
                <w:sz w:val="16"/>
              </w:rPr>
              <w:t>.</w:t>
            </w:r>
            <w:r w:rsidRPr="00D05503">
              <w:rPr>
                <w:rFonts w:ascii="Times New Roman" w:eastAsia="新細明體" w:hAnsi="Times New Roman" w:cs="Times New Roman" w:hint="eastAsia"/>
                <w:color w:val="000000"/>
                <w:sz w:val="16"/>
              </w:rPr>
              <w:t>將等差數列與其他數學觀念如畢氏定理、多邊形內角和定理做結合應用。</w:t>
            </w:r>
          </w:p>
          <w:p w14:paraId="742B4B76"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D05503">
              <w:rPr>
                <w:rFonts w:ascii="Times New Roman" w:eastAsia="新細明體" w:hAnsi="Times New Roman" w:cs="Times New Roman" w:hint="eastAsia"/>
                <w:color w:val="000000"/>
                <w:sz w:val="16"/>
              </w:rPr>
              <w:t>能了解等差級數的概念。</w:t>
            </w:r>
          </w:p>
          <w:p w14:paraId="3BFAD7F7"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D05503">
              <w:rPr>
                <w:rFonts w:ascii="Times New Roman" w:eastAsia="新細明體" w:hAnsi="Times New Roman" w:cs="Times New Roman" w:hint="eastAsia"/>
                <w:color w:val="000000"/>
                <w:sz w:val="16"/>
              </w:rPr>
              <w:t>能了解等差級數前</w:t>
            </w:r>
            <w:r w:rsidRPr="00D05503">
              <w:rPr>
                <w:rFonts w:ascii="Times New Roman" w:eastAsia="新細明體" w:hAnsi="Times New Roman" w:cs="Times New Roman" w:hint="eastAsia"/>
                <w:i/>
                <w:color w:val="000000"/>
                <w:sz w:val="16"/>
              </w:rPr>
              <w:t>n</w:t>
            </w:r>
            <w:r w:rsidRPr="00D05503">
              <w:rPr>
                <w:rFonts w:ascii="Times New Roman" w:eastAsia="新細明體" w:hAnsi="Times New Roman" w:cs="Times New Roman" w:hint="eastAsia"/>
                <w:color w:val="000000"/>
                <w:sz w:val="16"/>
              </w:rPr>
              <w:t>項和的通式。</w:t>
            </w:r>
          </w:p>
          <w:p w14:paraId="213C005D" w14:textId="77777777" w:rsidR="0070532A" w:rsidRDefault="0070532A" w:rsidP="004F35D9">
            <w:pPr>
              <w:pStyle w:val="a3"/>
              <w:ind w:left="57" w:right="57" w:hanging="253"/>
              <w:rPr>
                <w:rFonts w:ascii="Times New Roman" w:eastAsia="新細明體" w:hAnsi="Times New Roman" w:cs="Times New Roman"/>
                <w:color w:val="000000"/>
                <w:sz w:val="16"/>
              </w:rPr>
            </w:pPr>
          </w:p>
        </w:tc>
        <w:tc>
          <w:tcPr>
            <w:tcW w:w="447" w:type="dxa"/>
            <w:vAlign w:val="center"/>
          </w:tcPr>
          <w:p w14:paraId="15E6BD44" w14:textId="77777777" w:rsidR="0070532A" w:rsidRDefault="0070532A" w:rsidP="004F35D9">
            <w:pPr>
              <w:jc w:val="center"/>
              <w:rPr>
                <w:color w:val="000000"/>
                <w:sz w:val="16"/>
              </w:rPr>
            </w:pPr>
            <w:r>
              <w:rPr>
                <w:rFonts w:hint="eastAsia"/>
                <w:color w:val="000000"/>
                <w:sz w:val="16"/>
              </w:rPr>
              <w:t>4</w:t>
            </w:r>
          </w:p>
        </w:tc>
        <w:tc>
          <w:tcPr>
            <w:tcW w:w="1246" w:type="dxa"/>
          </w:tcPr>
          <w:p w14:paraId="4FF78623" w14:textId="77777777" w:rsidR="0070532A" w:rsidRDefault="0070532A" w:rsidP="004F35D9">
            <w:pPr>
              <w:ind w:left="57" w:right="57"/>
              <w:rPr>
                <w:color w:val="000000"/>
                <w:sz w:val="16"/>
              </w:rPr>
            </w:pPr>
            <w:r>
              <w:rPr>
                <w:rFonts w:hint="eastAsia"/>
                <w:color w:val="000000"/>
                <w:sz w:val="16"/>
              </w:rPr>
              <w:t>1.</w:t>
            </w:r>
            <w:r>
              <w:rPr>
                <w:rFonts w:hint="eastAsia"/>
                <w:color w:val="000000"/>
                <w:sz w:val="16"/>
              </w:rPr>
              <w:t>教學資源光碟</w:t>
            </w:r>
          </w:p>
        </w:tc>
        <w:tc>
          <w:tcPr>
            <w:tcW w:w="960" w:type="dxa"/>
          </w:tcPr>
          <w:p w14:paraId="65E1BB8A"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1FE47A45"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1B337A71"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20ECFE92"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3EEEDF63"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6CFCA337"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330E7569"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4CBAFD82"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3C9C3F31"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513101E8"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60230994"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3B336CF9"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3EE8701D"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55B591FF" w14:textId="77777777" w:rsidTr="004F35D9">
        <w:trPr>
          <w:cantSplit/>
          <w:trHeight w:val="915"/>
        </w:trPr>
        <w:tc>
          <w:tcPr>
            <w:tcW w:w="386" w:type="dxa"/>
            <w:textDirection w:val="tbRlV"/>
            <w:vAlign w:val="center"/>
          </w:tcPr>
          <w:p w14:paraId="0A8F2A3A" w14:textId="77777777" w:rsidR="0070532A" w:rsidRDefault="0070532A" w:rsidP="004F35D9">
            <w:pPr>
              <w:jc w:val="center"/>
              <w:rPr>
                <w:w w:val="120"/>
                <w:sz w:val="16"/>
              </w:rPr>
            </w:pPr>
            <w:r>
              <w:rPr>
                <w:rFonts w:hint="eastAsia"/>
                <w:w w:val="120"/>
                <w:sz w:val="16"/>
              </w:rPr>
              <w:lastRenderedPageBreak/>
              <w:t>三</w:t>
            </w:r>
          </w:p>
        </w:tc>
        <w:tc>
          <w:tcPr>
            <w:tcW w:w="493" w:type="dxa"/>
            <w:vAlign w:val="center"/>
          </w:tcPr>
          <w:p w14:paraId="3153A5A6" w14:textId="77777777" w:rsidR="0070532A" w:rsidRDefault="0070532A" w:rsidP="004F35D9">
            <w:pPr>
              <w:jc w:val="center"/>
              <w:rPr>
                <w:sz w:val="16"/>
              </w:rPr>
            </w:pPr>
            <w:r>
              <w:rPr>
                <w:rFonts w:hint="eastAsia"/>
                <w:sz w:val="16"/>
              </w:rPr>
              <w:t>3/</w:t>
            </w:r>
            <w:r>
              <w:rPr>
                <w:sz w:val="16"/>
              </w:rPr>
              <w:t>1</w:t>
            </w:r>
          </w:p>
          <w:p w14:paraId="71069C15" w14:textId="77777777" w:rsidR="0070532A" w:rsidRDefault="0070532A" w:rsidP="004F35D9">
            <w:pPr>
              <w:jc w:val="center"/>
              <w:rPr>
                <w:sz w:val="16"/>
              </w:rPr>
            </w:pPr>
            <w:r>
              <w:rPr>
                <w:rFonts w:hint="eastAsia"/>
                <w:sz w:val="16"/>
              </w:rPr>
              <w:t>│</w:t>
            </w:r>
          </w:p>
          <w:p w14:paraId="259EB61C" w14:textId="77777777" w:rsidR="0070532A" w:rsidRDefault="0070532A" w:rsidP="004F35D9">
            <w:pPr>
              <w:jc w:val="center"/>
              <w:rPr>
                <w:sz w:val="16"/>
              </w:rPr>
            </w:pPr>
            <w:r>
              <w:rPr>
                <w:rFonts w:hint="eastAsia"/>
                <w:sz w:val="16"/>
              </w:rPr>
              <w:t>3/</w:t>
            </w:r>
            <w:r>
              <w:rPr>
                <w:sz w:val="16"/>
              </w:rPr>
              <w:t>4</w:t>
            </w:r>
          </w:p>
        </w:tc>
        <w:tc>
          <w:tcPr>
            <w:tcW w:w="448" w:type="dxa"/>
            <w:textDirection w:val="tbRlV"/>
            <w:vAlign w:val="center"/>
          </w:tcPr>
          <w:p w14:paraId="54BD19FA" w14:textId="77777777" w:rsidR="0070532A" w:rsidRDefault="0070532A" w:rsidP="004F35D9">
            <w:pPr>
              <w:ind w:left="57" w:right="57"/>
              <w:jc w:val="center"/>
              <w:rPr>
                <w:sz w:val="16"/>
              </w:rPr>
            </w:pPr>
            <w:r>
              <w:rPr>
                <w:rFonts w:hint="eastAsia"/>
                <w:sz w:val="16"/>
              </w:rPr>
              <w:t>一、等差數列與等差級數</w:t>
            </w:r>
          </w:p>
        </w:tc>
        <w:tc>
          <w:tcPr>
            <w:tcW w:w="544" w:type="dxa"/>
            <w:vAlign w:val="center"/>
          </w:tcPr>
          <w:p w14:paraId="759A626F" w14:textId="77777777" w:rsidR="0070532A" w:rsidRDefault="0070532A" w:rsidP="004F35D9">
            <w:pPr>
              <w:ind w:left="113" w:right="113"/>
              <w:jc w:val="center"/>
              <w:rPr>
                <w:sz w:val="16"/>
              </w:rPr>
            </w:pPr>
            <w:r>
              <w:rPr>
                <w:rFonts w:hint="eastAsia"/>
                <w:sz w:val="16"/>
              </w:rPr>
              <w:t>1-2</w:t>
            </w:r>
            <w:r>
              <w:rPr>
                <w:rFonts w:hint="eastAsia"/>
                <w:sz w:val="16"/>
              </w:rPr>
              <w:t>等差級數</w:t>
            </w:r>
          </w:p>
        </w:tc>
        <w:tc>
          <w:tcPr>
            <w:tcW w:w="2714" w:type="dxa"/>
          </w:tcPr>
          <w:p w14:paraId="3EBF3BA1" w14:textId="77777777" w:rsidR="0070532A" w:rsidRDefault="0070532A" w:rsidP="004F35D9">
            <w:pPr>
              <w:pStyle w:val="a3"/>
              <w:ind w:left="57" w:right="57"/>
              <w:rPr>
                <w:rFonts w:ascii="Times New Roman" w:eastAsia="新細明體" w:hAnsi="Times New Roman" w:cs="Times New Roman"/>
                <w:color w:val="000000"/>
                <w:sz w:val="16"/>
              </w:rPr>
            </w:pPr>
            <w:r w:rsidRPr="00AA0CE9">
              <w:rPr>
                <w:rFonts w:ascii="Times New Roman" w:eastAsia="新細明體" w:hAnsi="Times New Roman" w:cs="Times New Roman"/>
                <w:sz w:val="16"/>
                <w:szCs w:val="16"/>
              </w:rPr>
              <w:t>8-</w:t>
            </w:r>
            <w:r w:rsidRPr="00AA0CE9">
              <w:rPr>
                <w:rFonts w:ascii="Times New Roman" w:eastAsia="新細明體" w:hAnsi="Times New Roman" w:cs="Times New Roman"/>
                <w:i/>
                <w:sz w:val="16"/>
                <w:szCs w:val="16"/>
              </w:rPr>
              <w:t>n</w:t>
            </w:r>
            <w:r w:rsidRPr="00AA0CE9">
              <w:rPr>
                <w:rFonts w:ascii="Times New Roman" w:eastAsia="新細明體" w:hAnsi="Times New Roman" w:cs="Times New Roman"/>
                <w:sz w:val="16"/>
                <w:szCs w:val="16"/>
              </w:rPr>
              <w:t>-06</w:t>
            </w:r>
            <w:r>
              <w:rPr>
                <w:rFonts w:ascii="Times New Roman" w:eastAsia="新細明體" w:hAnsi="Times New Roman" w:cs="Times New Roman" w:hint="eastAsia"/>
                <w:sz w:val="16"/>
                <w:szCs w:val="16"/>
              </w:rPr>
              <w:t xml:space="preserve"> </w:t>
            </w:r>
            <w:r w:rsidRPr="00F337F5">
              <w:rPr>
                <w:rFonts w:hint="eastAsia"/>
                <w:color w:val="000000"/>
                <w:sz w:val="16"/>
                <w:szCs w:val="16"/>
              </w:rPr>
              <w:t>能理解等差級數求和的公式，並能解決生活中相關的問題。</w:t>
            </w:r>
          </w:p>
        </w:tc>
        <w:tc>
          <w:tcPr>
            <w:tcW w:w="2520" w:type="dxa"/>
          </w:tcPr>
          <w:p w14:paraId="495F5A57" w14:textId="77777777" w:rsidR="0070532A" w:rsidRDefault="0070532A" w:rsidP="004F35D9">
            <w:pPr>
              <w:pStyle w:val="a3"/>
              <w:ind w:left="57" w:right="57"/>
              <w:rPr>
                <w:rFonts w:hAnsi="新細明體"/>
                <w:sz w:val="16"/>
                <w:szCs w:val="16"/>
              </w:rPr>
            </w:pPr>
            <w:r>
              <w:rPr>
                <w:rFonts w:ascii="Times New Roman" w:eastAsia="新細明體" w:hAnsi="Times New Roman" w:hint="eastAsia"/>
                <w:sz w:val="16"/>
                <w:szCs w:val="16"/>
              </w:rPr>
              <w:t>1.</w:t>
            </w:r>
            <w:r w:rsidRPr="009742C6">
              <w:rPr>
                <w:rFonts w:ascii="Times New Roman" w:eastAsia="新細明體" w:hAnsi="Times New Roman"/>
                <w:sz w:val="16"/>
                <w:szCs w:val="16"/>
              </w:rPr>
              <w:t>能理解等差級數求和的公式。</w:t>
            </w:r>
          </w:p>
          <w:p w14:paraId="6A19A70D" w14:textId="77777777" w:rsidR="0070532A"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hint="eastAsia"/>
                <w:sz w:val="16"/>
                <w:szCs w:val="16"/>
              </w:rPr>
              <w:t>2.</w:t>
            </w:r>
            <w:r w:rsidRPr="009742C6">
              <w:rPr>
                <w:rFonts w:ascii="Times New Roman" w:eastAsia="新細明體" w:hAnsi="Times New Roman"/>
                <w:sz w:val="16"/>
                <w:szCs w:val="16"/>
              </w:rPr>
              <w:t>能利用等差級數公式解決日常生活中的問題。</w:t>
            </w:r>
          </w:p>
        </w:tc>
        <w:tc>
          <w:tcPr>
            <w:tcW w:w="2747" w:type="dxa"/>
          </w:tcPr>
          <w:p w14:paraId="752A89B1" w14:textId="77777777" w:rsidR="0070532A" w:rsidRPr="00D05503" w:rsidRDefault="0070532A" w:rsidP="004F35D9">
            <w:pPr>
              <w:ind w:left="57" w:right="57"/>
              <w:rPr>
                <w:color w:val="000000"/>
                <w:sz w:val="16"/>
              </w:rPr>
            </w:pPr>
            <w:r>
              <w:rPr>
                <w:rFonts w:hint="eastAsia"/>
                <w:color w:val="000000"/>
                <w:sz w:val="16"/>
              </w:rPr>
              <w:t>1.</w:t>
            </w:r>
            <w:r w:rsidRPr="00D05503">
              <w:rPr>
                <w:rFonts w:hint="eastAsia"/>
                <w:color w:val="000000"/>
                <w:sz w:val="16"/>
              </w:rPr>
              <w:t>能求出等差級數的首項、公差、項數、第</w:t>
            </w:r>
            <w:r w:rsidRPr="00D05503">
              <w:rPr>
                <w:rFonts w:hint="eastAsia"/>
                <w:i/>
                <w:color w:val="000000"/>
                <w:sz w:val="16"/>
              </w:rPr>
              <w:t>n</w:t>
            </w:r>
            <w:r w:rsidRPr="00D05503">
              <w:rPr>
                <w:rFonts w:hint="eastAsia"/>
                <w:color w:val="000000"/>
                <w:sz w:val="16"/>
              </w:rPr>
              <w:t>項及前</w:t>
            </w:r>
            <w:r w:rsidRPr="00D05503">
              <w:rPr>
                <w:rFonts w:hint="eastAsia"/>
                <w:i/>
                <w:color w:val="000000"/>
                <w:sz w:val="16"/>
              </w:rPr>
              <w:t>n</w:t>
            </w:r>
            <w:r w:rsidRPr="00D05503">
              <w:rPr>
                <w:rFonts w:hint="eastAsia"/>
                <w:color w:val="000000"/>
                <w:sz w:val="16"/>
              </w:rPr>
              <w:t>項的和。</w:t>
            </w:r>
          </w:p>
          <w:p w14:paraId="7BF141AF" w14:textId="77777777" w:rsidR="0070532A" w:rsidRPr="00D05503" w:rsidRDefault="0070532A" w:rsidP="004F35D9">
            <w:pPr>
              <w:ind w:left="57" w:right="57"/>
              <w:rPr>
                <w:color w:val="000000"/>
                <w:sz w:val="16"/>
              </w:rPr>
            </w:pPr>
            <w:r>
              <w:rPr>
                <w:rFonts w:hint="eastAsia"/>
                <w:color w:val="000000"/>
                <w:sz w:val="16"/>
              </w:rPr>
              <w:t>2.</w:t>
            </w:r>
            <w:r w:rsidRPr="00D05503">
              <w:rPr>
                <w:rFonts w:hint="eastAsia"/>
                <w:color w:val="000000"/>
                <w:sz w:val="16"/>
              </w:rPr>
              <w:t>運用等差數列及等差級數的觀念解決生活情境中的問題。</w:t>
            </w:r>
          </w:p>
        </w:tc>
        <w:tc>
          <w:tcPr>
            <w:tcW w:w="447" w:type="dxa"/>
            <w:vAlign w:val="center"/>
          </w:tcPr>
          <w:p w14:paraId="7171D679" w14:textId="77777777" w:rsidR="0070532A" w:rsidRDefault="0070532A" w:rsidP="004F35D9">
            <w:pPr>
              <w:jc w:val="center"/>
              <w:rPr>
                <w:color w:val="000000"/>
                <w:sz w:val="16"/>
              </w:rPr>
            </w:pPr>
            <w:r>
              <w:rPr>
                <w:rFonts w:hint="eastAsia"/>
                <w:color w:val="000000"/>
                <w:sz w:val="16"/>
              </w:rPr>
              <w:t>4</w:t>
            </w:r>
          </w:p>
        </w:tc>
        <w:tc>
          <w:tcPr>
            <w:tcW w:w="1246" w:type="dxa"/>
          </w:tcPr>
          <w:p w14:paraId="373DE28F"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5C295280"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384EEE70"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471E14C8"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68100B2E"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4A89CB56"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234A841A"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7CBA9576"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1D04BCAA"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59C695B4"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326A1353"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2A743770"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477F86D3"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02641CE8"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77EC27D2" w14:textId="77777777" w:rsidTr="004F35D9">
        <w:trPr>
          <w:cantSplit/>
          <w:trHeight w:val="915"/>
        </w:trPr>
        <w:tc>
          <w:tcPr>
            <w:tcW w:w="386" w:type="dxa"/>
            <w:textDirection w:val="tbRlV"/>
            <w:vAlign w:val="center"/>
          </w:tcPr>
          <w:p w14:paraId="31AED9CD" w14:textId="77777777" w:rsidR="0070532A" w:rsidRDefault="0070532A" w:rsidP="004F35D9">
            <w:pPr>
              <w:jc w:val="center"/>
              <w:rPr>
                <w:w w:val="120"/>
                <w:sz w:val="16"/>
              </w:rPr>
            </w:pPr>
            <w:r>
              <w:rPr>
                <w:rFonts w:hint="eastAsia"/>
                <w:w w:val="120"/>
                <w:sz w:val="16"/>
              </w:rPr>
              <w:lastRenderedPageBreak/>
              <w:t>四</w:t>
            </w:r>
          </w:p>
        </w:tc>
        <w:tc>
          <w:tcPr>
            <w:tcW w:w="493" w:type="dxa"/>
            <w:vAlign w:val="center"/>
          </w:tcPr>
          <w:p w14:paraId="1BE6691D" w14:textId="77777777" w:rsidR="0070532A" w:rsidRDefault="0070532A" w:rsidP="004F35D9">
            <w:pPr>
              <w:jc w:val="center"/>
              <w:rPr>
                <w:sz w:val="16"/>
              </w:rPr>
            </w:pPr>
            <w:r>
              <w:rPr>
                <w:rFonts w:hint="eastAsia"/>
                <w:sz w:val="16"/>
              </w:rPr>
              <w:t>3/</w:t>
            </w:r>
            <w:r>
              <w:rPr>
                <w:sz w:val="16"/>
              </w:rPr>
              <w:t>7</w:t>
            </w:r>
          </w:p>
          <w:p w14:paraId="715B36A1" w14:textId="77777777" w:rsidR="0070532A" w:rsidRDefault="0070532A" w:rsidP="004F35D9">
            <w:pPr>
              <w:jc w:val="center"/>
              <w:rPr>
                <w:sz w:val="16"/>
              </w:rPr>
            </w:pPr>
            <w:r>
              <w:rPr>
                <w:rFonts w:hint="eastAsia"/>
                <w:sz w:val="16"/>
              </w:rPr>
              <w:t>│</w:t>
            </w:r>
          </w:p>
          <w:p w14:paraId="534BA810" w14:textId="77777777" w:rsidR="0070532A" w:rsidRDefault="0070532A" w:rsidP="004F35D9">
            <w:pPr>
              <w:jc w:val="center"/>
              <w:rPr>
                <w:sz w:val="16"/>
              </w:rPr>
            </w:pPr>
            <w:r>
              <w:rPr>
                <w:rFonts w:hint="eastAsia"/>
                <w:sz w:val="16"/>
              </w:rPr>
              <w:t>3/1</w:t>
            </w:r>
            <w:r>
              <w:rPr>
                <w:sz w:val="16"/>
              </w:rPr>
              <w:t>1</w:t>
            </w:r>
          </w:p>
        </w:tc>
        <w:tc>
          <w:tcPr>
            <w:tcW w:w="448" w:type="dxa"/>
            <w:textDirection w:val="tbRlV"/>
            <w:vAlign w:val="center"/>
          </w:tcPr>
          <w:p w14:paraId="187B451B" w14:textId="77777777" w:rsidR="0070532A" w:rsidRDefault="0070532A" w:rsidP="004F35D9">
            <w:pPr>
              <w:ind w:left="57" w:right="57"/>
              <w:jc w:val="center"/>
              <w:rPr>
                <w:sz w:val="16"/>
              </w:rPr>
            </w:pPr>
            <w:r>
              <w:rPr>
                <w:rFonts w:hint="eastAsia"/>
                <w:sz w:val="16"/>
              </w:rPr>
              <w:t>二、幾何圖形與尺規作圖</w:t>
            </w:r>
          </w:p>
        </w:tc>
        <w:tc>
          <w:tcPr>
            <w:tcW w:w="544" w:type="dxa"/>
            <w:vAlign w:val="center"/>
          </w:tcPr>
          <w:p w14:paraId="4C16E7BD" w14:textId="77777777" w:rsidR="0070532A" w:rsidRDefault="0070532A" w:rsidP="004F35D9">
            <w:pPr>
              <w:ind w:left="113" w:right="113"/>
              <w:jc w:val="center"/>
              <w:rPr>
                <w:sz w:val="16"/>
              </w:rPr>
            </w:pPr>
            <w:r>
              <w:rPr>
                <w:rFonts w:hint="eastAsia"/>
                <w:sz w:val="16"/>
              </w:rPr>
              <w:t>2-1</w:t>
            </w:r>
            <w:r>
              <w:rPr>
                <w:rFonts w:hint="eastAsia"/>
                <w:sz w:val="16"/>
              </w:rPr>
              <w:t>生活中的平面圖形</w:t>
            </w:r>
            <w:r>
              <w:rPr>
                <w:rFonts w:hint="eastAsia"/>
                <w:sz w:val="16"/>
              </w:rPr>
              <w:t xml:space="preserve"> </w:t>
            </w:r>
          </w:p>
        </w:tc>
        <w:tc>
          <w:tcPr>
            <w:tcW w:w="2714" w:type="dxa"/>
          </w:tcPr>
          <w:p w14:paraId="25C509B7" w14:textId="77777777" w:rsidR="0070532A" w:rsidRPr="002C5E37" w:rsidRDefault="0070532A" w:rsidP="004F35D9">
            <w:pPr>
              <w:ind w:left="73"/>
              <w:rPr>
                <w:sz w:val="16"/>
                <w:szCs w:val="16"/>
              </w:rPr>
            </w:pPr>
            <w:r w:rsidRPr="002C5E37">
              <w:rPr>
                <w:sz w:val="16"/>
                <w:szCs w:val="16"/>
              </w:rPr>
              <w:t>8-</w:t>
            </w:r>
            <w:r w:rsidRPr="002C5E37">
              <w:rPr>
                <w:i/>
                <w:sz w:val="16"/>
                <w:szCs w:val="16"/>
              </w:rPr>
              <w:t>s</w:t>
            </w:r>
            <w:r w:rsidRPr="002C5E37">
              <w:rPr>
                <w:sz w:val="16"/>
                <w:szCs w:val="16"/>
              </w:rPr>
              <w:t xml:space="preserve">-01 </w:t>
            </w:r>
            <w:r w:rsidRPr="002C5E37">
              <w:rPr>
                <w:rFonts w:hAnsi="新細明體"/>
                <w:sz w:val="16"/>
                <w:szCs w:val="16"/>
              </w:rPr>
              <w:t>能認識一些簡單圖形及其常用符號，如點、線、線段、射線、角、三角形的符號。</w:t>
            </w:r>
          </w:p>
          <w:p w14:paraId="131272F9" w14:textId="77777777" w:rsidR="0070532A" w:rsidRPr="002C5E37" w:rsidRDefault="0070532A" w:rsidP="004F35D9">
            <w:pPr>
              <w:ind w:left="73"/>
              <w:rPr>
                <w:sz w:val="16"/>
                <w:szCs w:val="16"/>
              </w:rPr>
            </w:pPr>
            <w:r w:rsidRPr="002C5E37">
              <w:rPr>
                <w:sz w:val="16"/>
                <w:szCs w:val="16"/>
              </w:rPr>
              <w:t>8-</w:t>
            </w:r>
            <w:r w:rsidRPr="002C5E37">
              <w:rPr>
                <w:i/>
                <w:sz w:val="16"/>
                <w:szCs w:val="16"/>
              </w:rPr>
              <w:t>s</w:t>
            </w:r>
            <w:r w:rsidRPr="002C5E37">
              <w:rPr>
                <w:sz w:val="16"/>
                <w:szCs w:val="16"/>
              </w:rPr>
              <w:t xml:space="preserve">-02 </w:t>
            </w:r>
            <w:r w:rsidRPr="002C5E37">
              <w:rPr>
                <w:rFonts w:hAnsi="新細明體"/>
                <w:sz w:val="16"/>
                <w:szCs w:val="16"/>
              </w:rPr>
              <w:t>能理解角的基本性質。</w:t>
            </w:r>
          </w:p>
          <w:p w14:paraId="45D1647E" w14:textId="77777777" w:rsidR="0070532A" w:rsidRPr="002C5E37" w:rsidRDefault="0070532A" w:rsidP="004F35D9">
            <w:pPr>
              <w:ind w:left="73"/>
              <w:rPr>
                <w:sz w:val="16"/>
                <w:szCs w:val="16"/>
              </w:rPr>
            </w:pPr>
            <w:r w:rsidRPr="002C5E37">
              <w:rPr>
                <w:sz w:val="16"/>
                <w:szCs w:val="16"/>
              </w:rPr>
              <w:t>8-</w:t>
            </w:r>
            <w:r w:rsidRPr="002C5E37">
              <w:rPr>
                <w:i/>
                <w:sz w:val="16"/>
                <w:szCs w:val="16"/>
              </w:rPr>
              <w:t>s</w:t>
            </w:r>
            <w:r w:rsidRPr="002C5E37">
              <w:rPr>
                <w:sz w:val="16"/>
                <w:szCs w:val="16"/>
              </w:rPr>
              <w:t xml:space="preserve">-12 </w:t>
            </w:r>
            <w:r w:rsidRPr="002C5E37">
              <w:rPr>
                <w:rFonts w:hAnsi="新細明體"/>
                <w:sz w:val="16"/>
                <w:szCs w:val="16"/>
              </w:rPr>
              <w:t>能理解特殊的三角形與特殊的四邊形的性質。</w:t>
            </w:r>
          </w:p>
          <w:p w14:paraId="0D090BCB" w14:textId="77777777" w:rsidR="0070532A" w:rsidRPr="002C5E37" w:rsidRDefault="0070532A" w:rsidP="004F35D9">
            <w:pPr>
              <w:ind w:left="73"/>
              <w:rPr>
                <w:sz w:val="16"/>
                <w:szCs w:val="16"/>
              </w:rPr>
            </w:pPr>
            <w:r w:rsidRPr="002C5E37">
              <w:rPr>
                <w:sz w:val="16"/>
                <w:szCs w:val="16"/>
              </w:rPr>
              <w:t>8-</w:t>
            </w:r>
            <w:r w:rsidRPr="002C5E37">
              <w:rPr>
                <w:i/>
                <w:sz w:val="16"/>
                <w:szCs w:val="16"/>
              </w:rPr>
              <w:t>s</w:t>
            </w:r>
            <w:r w:rsidRPr="002C5E37">
              <w:rPr>
                <w:sz w:val="16"/>
                <w:szCs w:val="16"/>
              </w:rPr>
              <w:t xml:space="preserve">-19 </w:t>
            </w:r>
            <w:r w:rsidRPr="002C5E37">
              <w:rPr>
                <w:rFonts w:hAnsi="新細明體"/>
                <w:sz w:val="16"/>
                <w:szCs w:val="16"/>
              </w:rPr>
              <w:t>能熟練計算簡單圖形及其複合圖形的面積。</w:t>
            </w:r>
          </w:p>
          <w:p w14:paraId="2F16324E" w14:textId="77777777" w:rsidR="0070532A" w:rsidRPr="002C5E37" w:rsidRDefault="0070532A" w:rsidP="004F35D9">
            <w:pPr>
              <w:ind w:left="73"/>
              <w:rPr>
                <w:sz w:val="16"/>
                <w:szCs w:val="16"/>
              </w:rPr>
            </w:pPr>
            <w:r w:rsidRPr="002C5E37">
              <w:rPr>
                <w:sz w:val="16"/>
                <w:szCs w:val="16"/>
              </w:rPr>
              <w:t>8-</w:t>
            </w:r>
            <w:r w:rsidRPr="002C5E37">
              <w:rPr>
                <w:i/>
                <w:sz w:val="16"/>
                <w:szCs w:val="16"/>
              </w:rPr>
              <w:t>s</w:t>
            </w:r>
            <w:r w:rsidRPr="002C5E37">
              <w:rPr>
                <w:sz w:val="16"/>
                <w:szCs w:val="16"/>
              </w:rPr>
              <w:t xml:space="preserve">-20 </w:t>
            </w:r>
            <w:r w:rsidRPr="002C5E37">
              <w:rPr>
                <w:rFonts w:hAnsi="新細明體"/>
                <w:sz w:val="16"/>
                <w:szCs w:val="16"/>
              </w:rPr>
              <w:t>能理解與圓相關的概念</w:t>
            </w:r>
            <w:r w:rsidRPr="002C5E37">
              <w:rPr>
                <w:sz w:val="16"/>
                <w:szCs w:val="16"/>
              </w:rPr>
              <w:t>(</w:t>
            </w:r>
            <w:r w:rsidRPr="002C5E37">
              <w:rPr>
                <w:rFonts w:hAnsi="新細明體"/>
                <w:sz w:val="16"/>
                <w:szCs w:val="16"/>
              </w:rPr>
              <w:t>如半徑、弦、弧、弓形等</w:t>
            </w:r>
            <w:r w:rsidRPr="002C5E37">
              <w:rPr>
                <w:sz w:val="16"/>
                <w:szCs w:val="16"/>
              </w:rPr>
              <w:t>)</w:t>
            </w:r>
            <w:r w:rsidRPr="002C5E37">
              <w:rPr>
                <w:rFonts w:hAnsi="新細明體"/>
                <w:sz w:val="16"/>
                <w:szCs w:val="16"/>
              </w:rPr>
              <w:t>的意義。</w:t>
            </w:r>
          </w:p>
          <w:p w14:paraId="01949FB9" w14:textId="77777777" w:rsidR="0070532A" w:rsidRPr="002C5E37" w:rsidRDefault="0070532A" w:rsidP="004F35D9">
            <w:pPr>
              <w:pStyle w:val="a3"/>
              <w:ind w:left="57" w:right="57"/>
              <w:rPr>
                <w:rFonts w:ascii="Times New Roman" w:eastAsia="新細明體" w:hAnsi="Times New Roman" w:cs="Times New Roman"/>
                <w:color w:val="000000"/>
                <w:sz w:val="16"/>
              </w:rPr>
            </w:pPr>
            <w:r w:rsidRPr="002C5E37">
              <w:rPr>
                <w:rFonts w:ascii="Times New Roman" w:eastAsia="新細明體" w:hAnsi="Times New Roman" w:cs="Times New Roman"/>
                <w:sz w:val="16"/>
                <w:szCs w:val="16"/>
              </w:rPr>
              <w:t>8-</w:t>
            </w:r>
            <w:r w:rsidRPr="002C5E37">
              <w:rPr>
                <w:rFonts w:ascii="Times New Roman" w:eastAsia="新細明體" w:hAnsi="Times New Roman" w:cs="Times New Roman"/>
                <w:i/>
                <w:sz w:val="16"/>
                <w:szCs w:val="16"/>
              </w:rPr>
              <w:t>s</w:t>
            </w:r>
            <w:r w:rsidRPr="002C5E37">
              <w:rPr>
                <w:rFonts w:ascii="Times New Roman" w:eastAsia="新細明體" w:hAnsi="Times New Roman" w:cs="Times New Roman"/>
                <w:sz w:val="16"/>
                <w:szCs w:val="16"/>
              </w:rPr>
              <w:t xml:space="preserve">-21 </w:t>
            </w:r>
            <w:r w:rsidRPr="002C5E37">
              <w:rPr>
                <w:rFonts w:ascii="Times New Roman" w:eastAsia="新細明體" w:hAnsi="新細明體" w:cs="Times New Roman"/>
                <w:sz w:val="16"/>
                <w:szCs w:val="16"/>
              </w:rPr>
              <w:t>能理解弧長的公式以及扇形面積的公式。</w:t>
            </w:r>
          </w:p>
        </w:tc>
        <w:tc>
          <w:tcPr>
            <w:tcW w:w="2520" w:type="dxa"/>
          </w:tcPr>
          <w:p w14:paraId="3DC03753"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9B2D3C">
              <w:rPr>
                <w:rFonts w:ascii="Times New Roman" w:eastAsia="新細明體" w:hAnsi="Times New Roman" w:cs="Times New Roman" w:hint="eastAsia"/>
                <w:color w:val="000000"/>
                <w:sz w:val="16"/>
              </w:rPr>
              <w:t>能了解生活中的平面圖形：三角形、多邊形、正多邊形及圓形。</w:t>
            </w:r>
          </w:p>
          <w:p w14:paraId="1217510F"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9B2D3C">
              <w:rPr>
                <w:rFonts w:ascii="Times New Roman" w:eastAsia="新細明體" w:hAnsi="Times New Roman" w:cs="Times New Roman" w:hint="eastAsia"/>
                <w:color w:val="000000"/>
                <w:sz w:val="16"/>
              </w:rPr>
              <w:t>能認識點、線、線段、射線、角、三角形及其符號的表示法。</w:t>
            </w:r>
          </w:p>
          <w:p w14:paraId="238D6C97"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9B2D3C">
              <w:rPr>
                <w:rFonts w:ascii="Times New Roman" w:eastAsia="新細明體" w:hAnsi="Times New Roman" w:cs="Times New Roman" w:hint="eastAsia"/>
                <w:color w:val="000000"/>
                <w:sz w:val="16"/>
              </w:rPr>
              <w:t>國中階段只處理凸多邊形。</w:t>
            </w:r>
          </w:p>
          <w:p w14:paraId="038BA2EB"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9B2D3C">
              <w:rPr>
                <w:rFonts w:ascii="Times New Roman" w:eastAsia="新細明體" w:hAnsi="Times New Roman" w:cs="Times New Roman" w:hint="eastAsia"/>
                <w:color w:val="000000"/>
                <w:sz w:val="16"/>
              </w:rPr>
              <w:t>認識角的種類：銳角、直角、鈍角、平角、周角。</w:t>
            </w:r>
          </w:p>
          <w:p w14:paraId="1EF5BE7B"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9B2D3C">
              <w:rPr>
                <w:rFonts w:ascii="Times New Roman" w:eastAsia="新細明體" w:hAnsi="Times New Roman" w:cs="Times New Roman" w:hint="eastAsia"/>
                <w:color w:val="000000"/>
                <w:sz w:val="16"/>
              </w:rPr>
              <w:t>認識兩角的關係：互餘、互補、對頂角。</w:t>
            </w:r>
          </w:p>
          <w:p w14:paraId="5499357F"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9B2D3C">
              <w:rPr>
                <w:rFonts w:ascii="Times New Roman" w:eastAsia="新細明體" w:hAnsi="Times New Roman" w:cs="Times New Roman" w:hint="eastAsia"/>
                <w:color w:val="000000"/>
                <w:sz w:val="16"/>
              </w:rPr>
              <w:t>能理解等腰三角形、正三角形、鈍角三角形、銳角三角形、直角三角形的定義。</w:t>
            </w:r>
          </w:p>
          <w:p w14:paraId="14A6278D"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7.</w:t>
            </w:r>
            <w:r w:rsidRPr="009B2D3C">
              <w:rPr>
                <w:rFonts w:ascii="Times New Roman" w:eastAsia="新細明體" w:hAnsi="Times New Roman" w:cs="Times New Roman" w:hint="eastAsia"/>
                <w:color w:val="000000"/>
                <w:sz w:val="16"/>
              </w:rPr>
              <w:t>能從幾何圖形的判別性質，判斷圖形的包含關係。</w:t>
            </w:r>
          </w:p>
        </w:tc>
        <w:tc>
          <w:tcPr>
            <w:tcW w:w="2747" w:type="dxa"/>
          </w:tcPr>
          <w:p w14:paraId="4547FA9A"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D05503">
              <w:rPr>
                <w:rFonts w:ascii="Times New Roman" w:eastAsia="新細明體" w:hAnsi="Times New Roman" w:cs="Times New Roman" w:hint="eastAsia"/>
                <w:color w:val="000000"/>
                <w:sz w:val="16"/>
              </w:rPr>
              <w:t>認識點、直線、線段、射線、角的意義及其符號的表示法。</w:t>
            </w:r>
          </w:p>
          <w:p w14:paraId="7565D07E"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D05503">
              <w:rPr>
                <w:rFonts w:ascii="Times New Roman" w:eastAsia="新細明體" w:hAnsi="Times New Roman" w:cs="Times New Roman" w:hint="eastAsia"/>
                <w:color w:val="000000"/>
                <w:sz w:val="16"/>
              </w:rPr>
              <w:t>能認識兩角的關係：互餘、互補、對頂角，並知道對頂角相等。</w:t>
            </w:r>
          </w:p>
          <w:p w14:paraId="5DFC56DA"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D05503">
              <w:rPr>
                <w:rFonts w:ascii="Times New Roman" w:eastAsia="新細明體" w:hAnsi="Times New Roman" w:cs="Times New Roman" w:hint="eastAsia"/>
                <w:color w:val="000000"/>
                <w:sz w:val="16"/>
              </w:rPr>
              <w:t>認識一般凸多邊形</w:t>
            </w:r>
            <w:r w:rsidRPr="00D05503">
              <w:rPr>
                <w:rFonts w:ascii="Times New Roman" w:eastAsia="新細明體" w:hAnsi="Times New Roman" w:cs="Times New Roman" w:hint="eastAsia"/>
                <w:color w:val="000000"/>
                <w:sz w:val="16"/>
              </w:rPr>
              <w:t>(</w:t>
            </w:r>
            <w:r w:rsidRPr="00D05503">
              <w:rPr>
                <w:rFonts w:ascii="Times New Roman" w:eastAsia="新細明體" w:hAnsi="Times New Roman" w:cs="Times New Roman" w:hint="eastAsia"/>
                <w:color w:val="000000"/>
                <w:sz w:val="16"/>
              </w:rPr>
              <w:t>四邊以上</w:t>
            </w:r>
            <w:r w:rsidRPr="00D05503">
              <w:rPr>
                <w:rFonts w:ascii="Times New Roman" w:eastAsia="新細明體" w:hAnsi="Times New Roman" w:cs="Times New Roman" w:hint="eastAsia"/>
                <w:color w:val="000000"/>
                <w:sz w:val="16"/>
              </w:rPr>
              <w:t>)</w:t>
            </w:r>
            <w:r w:rsidRPr="00D05503">
              <w:rPr>
                <w:rFonts w:ascii="Times New Roman" w:eastAsia="新細明體" w:hAnsi="Times New Roman" w:cs="Times New Roman" w:hint="eastAsia"/>
                <w:color w:val="000000"/>
                <w:sz w:val="16"/>
              </w:rPr>
              <w:t>的形狀，及正多邊形</w:t>
            </w:r>
            <w:r w:rsidRPr="00D05503">
              <w:rPr>
                <w:rFonts w:ascii="Times New Roman" w:eastAsia="新細明體" w:hAnsi="Times New Roman" w:cs="Times New Roman" w:hint="eastAsia"/>
                <w:color w:val="000000"/>
                <w:sz w:val="16"/>
              </w:rPr>
              <w:t>(</w:t>
            </w:r>
            <w:r w:rsidRPr="00D05503">
              <w:rPr>
                <w:rFonts w:ascii="Times New Roman" w:eastAsia="新細明體" w:hAnsi="Times New Roman" w:cs="Times New Roman" w:hint="eastAsia"/>
                <w:color w:val="000000"/>
                <w:sz w:val="16"/>
              </w:rPr>
              <w:t>四邊以上</w:t>
            </w:r>
            <w:r w:rsidRPr="00D05503">
              <w:rPr>
                <w:rFonts w:ascii="Times New Roman" w:eastAsia="新細明體" w:hAnsi="Times New Roman" w:cs="Times New Roman" w:hint="eastAsia"/>
                <w:color w:val="000000"/>
                <w:sz w:val="16"/>
              </w:rPr>
              <w:t>)</w:t>
            </w:r>
            <w:r w:rsidRPr="00D05503">
              <w:rPr>
                <w:rFonts w:ascii="Times New Roman" w:eastAsia="新細明體" w:hAnsi="Times New Roman" w:cs="Times New Roman" w:hint="eastAsia"/>
                <w:color w:val="000000"/>
                <w:sz w:val="16"/>
              </w:rPr>
              <w:t>的形狀及定義。</w:t>
            </w:r>
          </w:p>
          <w:p w14:paraId="349CC462"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D05503">
              <w:rPr>
                <w:rFonts w:ascii="Times New Roman" w:eastAsia="新細明體" w:hAnsi="Times New Roman" w:cs="Times New Roman" w:hint="eastAsia"/>
                <w:color w:val="000000"/>
                <w:sz w:val="16"/>
              </w:rPr>
              <w:t>知道三角形依內角的角度可分為鈍角三角形、銳角三角形、直角三角形。</w:t>
            </w:r>
          </w:p>
          <w:p w14:paraId="7D26BF9C"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D05503">
              <w:rPr>
                <w:rFonts w:ascii="Times New Roman" w:eastAsia="新細明體" w:hAnsi="Times New Roman" w:cs="Times New Roman" w:hint="eastAsia"/>
                <w:color w:val="000000"/>
                <w:sz w:val="16"/>
              </w:rPr>
              <w:t>知道三角形依邊長可分為等腰三角形、正三角形。</w:t>
            </w:r>
          </w:p>
          <w:p w14:paraId="5291C5F9"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D05503">
              <w:rPr>
                <w:rFonts w:ascii="Times New Roman" w:eastAsia="新細明體" w:hAnsi="Times New Roman" w:cs="Times New Roman" w:hint="eastAsia"/>
                <w:color w:val="000000"/>
                <w:sz w:val="16"/>
              </w:rPr>
              <w:t>知道除了平行四邊形、梯形外，其它常見四邊形的定義。</w:t>
            </w:r>
          </w:p>
        </w:tc>
        <w:tc>
          <w:tcPr>
            <w:tcW w:w="447" w:type="dxa"/>
            <w:vAlign w:val="center"/>
          </w:tcPr>
          <w:p w14:paraId="3D64B680" w14:textId="77777777" w:rsidR="0070532A" w:rsidRDefault="0070532A" w:rsidP="004F35D9">
            <w:pPr>
              <w:jc w:val="center"/>
              <w:rPr>
                <w:color w:val="000000"/>
                <w:sz w:val="16"/>
              </w:rPr>
            </w:pPr>
            <w:r>
              <w:rPr>
                <w:rFonts w:hint="eastAsia"/>
                <w:color w:val="000000"/>
                <w:sz w:val="16"/>
              </w:rPr>
              <w:t>4</w:t>
            </w:r>
          </w:p>
        </w:tc>
        <w:tc>
          <w:tcPr>
            <w:tcW w:w="1246" w:type="dxa"/>
          </w:tcPr>
          <w:p w14:paraId="5BBA2C8F"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104C3E8C"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5808371B"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4E36F421"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2D40705A"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1C2308C9"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0714C391"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429F3C29"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71D3CA5B" w14:textId="77777777" w:rsidR="0070532A" w:rsidRPr="003F3F1D" w:rsidRDefault="0070532A" w:rsidP="004F35D9">
            <w:pPr>
              <w:spacing w:line="240" w:lineRule="exact"/>
              <w:ind w:left="57" w:right="57"/>
              <w:rPr>
                <w:sz w:val="16"/>
                <w:szCs w:val="16"/>
              </w:rPr>
            </w:pPr>
            <w:r w:rsidRPr="003F3F1D">
              <w:rPr>
                <w:sz w:val="16"/>
                <w:szCs w:val="16"/>
              </w:rPr>
              <w:t xml:space="preserve">3-4-5 </w:t>
            </w:r>
            <w:r w:rsidRPr="003F3F1D">
              <w:rPr>
                <w:sz w:val="16"/>
                <w:szCs w:val="16"/>
              </w:rPr>
              <w:t>能針對問題提出可行的解決方法。</w:t>
            </w:r>
          </w:p>
          <w:p w14:paraId="6507009D"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58AF751B"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3-4-1 </w:t>
            </w:r>
            <w:r w:rsidRPr="003F3F1D">
              <w:rPr>
                <w:sz w:val="16"/>
                <w:szCs w:val="16"/>
              </w:rPr>
              <w:t>運用各種資訊、科技與媒體資源解決問題，不受性別的限制。</w:t>
            </w:r>
          </w:p>
        </w:tc>
        <w:tc>
          <w:tcPr>
            <w:tcW w:w="1576" w:type="dxa"/>
          </w:tcPr>
          <w:p w14:paraId="5E2C6021"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6770AB3A"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6865B6B8"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211FAB34"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56F7B51E"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1272CA36" w14:textId="77777777" w:rsidTr="004F35D9">
        <w:trPr>
          <w:cantSplit/>
          <w:trHeight w:val="915"/>
        </w:trPr>
        <w:tc>
          <w:tcPr>
            <w:tcW w:w="386" w:type="dxa"/>
            <w:textDirection w:val="tbRlV"/>
            <w:vAlign w:val="center"/>
          </w:tcPr>
          <w:p w14:paraId="39C0A105" w14:textId="77777777" w:rsidR="0070532A" w:rsidRDefault="0070532A" w:rsidP="004F35D9">
            <w:pPr>
              <w:jc w:val="center"/>
              <w:rPr>
                <w:w w:val="120"/>
                <w:sz w:val="16"/>
              </w:rPr>
            </w:pPr>
            <w:r>
              <w:rPr>
                <w:rFonts w:hint="eastAsia"/>
                <w:w w:val="120"/>
                <w:sz w:val="16"/>
              </w:rPr>
              <w:lastRenderedPageBreak/>
              <w:t>五</w:t>
            </w:r>
          </w:p>
        </w:tc>
        <w:tc>
          <w:tcPr>
            <w:tcW w:w="493" w:type="dxa"/>
            <w:vAlign w:val="center"/>
          </w:tcPr>
          <w:p w14:paraId="2DEE0EDD" w14:textId="77777777" w:rsidR="0070532A" w:rsidRDefault="0070532A" w:rsidP="004F35D9">
            <w:pPr>
              <w:jc w:val="center"/>
              <w:rPr>
                <w:sz w:val="16"/>
              </w:rPr>
            </w:pPr>
            <w:r>
              <w:rPr>
                <w:rFonts w:hint="eastAsia"/>
                <w:sz w:val="16"/>
              </w:rPr>
              <w:t>3/1</w:t>
            </w:r>
            <w:r>
              <w:rPr>
                <w:sz w:val="16"/>
              </w:rPr>
              <w:t>4</w:t>
            </w:r>
          </w:p>
          <w:p w14:paraId="20BD0A28" w14:textId="77777777" w:rsidR="0070532A" w:rsidRDefault="0070532A" w:rsidP="004F35D9">
            <w:pPr>
              <w:jc w:val="center"/>
              <w:rPr>
                <w:sz w:val="16"/>
              </w:rPr>
            </w:pPr>
            <w:r>
              <w:rPr>
                <w:rFonts w:hint="eastAsia"/>
                <w:sz w:val="16"/>
              </w:rPr>
              <w:t>│</w:t>
            </w:r>
          </w:p>
          <w:p w14:paraId="0F3B5A28" w14:textId="77777777" w:rsidR="0070532A" w:rsidRDefault="0070532A" w:rsidP="004F35D9">
            <w:pPr>
              <w:jc w:val="center"/>
              <w:rPr>
                <w:sz w:val="16"/>
              </w:rPr>
            </w:pPr>
            <w:r>
              <w:rPr>
                <w:rFonts w:hint="eastAsia"/>
                <w:sz w:val="16"/>
              </w:rPr>
              <w:t>3/</w:t>
            </w:r>
            <w:r>
              <w:rPr>
                <w:sz w:val="16"/>
              </w:rPr>
              <w:t>18</w:t>
            </w:r>
          </w:p>
        </w:tc>
        <w:tc>
          <w:tcPr>
            <w:tcW w:w="448" w:type="dxa"/>
            <w:textDirection w:val="tbRlV"/>
            <w:vAlign w:val="center"/>
          </w:tcPr>
          <w:p w14:paraId="72FE57CA" w14:textId="77777777" w:rsidR="0070532A" w:rsidRDefault="0070532A" w:rsidP="004F35D9">
            <w:pPr>
              <w:ind w:left="57" w:right="57"/>
              <w:jc w:val="center"/>
              <w:rPr>
                <w:sz w:val="16"/>
              </w:rPr>
            </w:pPr>
            <w:r>
              <w:rPr>
                <w:rFonts w:hint="eastAsia"/>
                <w:sz w:val="16"/>
              </w:rPr>
              <w:t>二、幾何圖形與尺規作圖</w:t>
            </w:r>
          </w:p>
        </w:tc>
        <w:tc>
          <w:tcPr>
            <w:tcW w:w="544" w:type="dxa"/>
            <w:vAlign w:val="center"/>
          </w:tcPr>
          <w:p w14:paraId="227AE77B" w14:textId="77777777" w:rsidR="0070532A" w:rsidRDefault="0070532A" w:rsidP="004F35D9">
            <w:pPr>
              <w:ind w:left="113" w:right="113"/>
              <w:jc w:val="center"/>
              <w:rPr>
                <w:sz w:val="16"/>
              </w:rPr>
            </w:pPr>
            <w:r>
              <w:rPr>
                <w:rFonts w:hint="eastAsia"/>
                <w:sz w:val="16"/>
              </w:rPr>
              <w:t>2-1</w:t>
            </w:r>
            <w:r>
              <w:rPr>
                <w:rFonts w:hint="eastAsia"/>
                <w:sz w:val="16"/>
              </w:rPr>
              <w:t>生活中的平面圖形、</w:t>
            </w:r>
            <w:r>
              <w:rPr>
                <w:rFonts w:hint="eastAsia"/>
                <w:sz w:val="16"/>
              </w:rPr>
              <w:t>2-2</w:t>
            </w:r>
            <w:r>
              <w:rPr>
                <w:rFonts w:hint="eastAsia"/>
                <w:sz w:val="16"/>
              </w:rPr>
              <w:t>垂直、平分與線對稱圖形</w:t>
            </w:r>
            <w:r>
              <w:rPr>
                <w:rFonts w:hint="eastAsia"/>
                <w:sz w:val="16"/>
              </w:rPr>
              <w:t xml:space="preserve">  </w:t>
            </w:r>
          </w:p>
        </w:tc>
        <w:tc>
          <w:tcPr>
            <w:tcW w:w="2714" w:type="dxa"/>
          </w:tcPr>
          <w:p w14:paraId="600F2057" w14:textId="77777777" w:rsidR="0070532A" w:rsidRPr="009B2D3C" w:rsidRDefault="0070532A" w:rsidP="004F35D9">
            <w:pPr>
              <w:ind w:left="73"/>
              <w:rPr>
                <w:sz w:val="16"/>
                <w:szCs w:val="16"/>
              </w:rPr>
            </w:pPr>
            <w:r w:rsidRPr="009B2D3C">
              <w:rPr>
                <w:sz w:val="16"/>
                <w:szCs w:val="16"/>
              </w:rPr>
              <w:t>8-</w:t>
            </w:r>
            <w:r w:rsidRPr="009B2D3C">
              <w:rPr>
                <w:i/>
                <w:sz w:val="16"/>
                <w:szCs w:val="16"/>
              </w:rPr>
              <w:t>s</w:t>
            </w:r>
            <w:r w:rsidRPr="009B2D3C">
              <w:rPr>
                <w:sz w:val="16"/>
                <w:szCs w:val="16"/>
              </w:rPr>
              <w:t xml:space="preserve">-01 </w:t>
            </w:r>
            <w:r w:rsidRPr="009B2D3C">
              <w:rPr>
                <w:rFonts w:hAnsi="新細明體"/>
                <w:sz w:val="16"/>
                <w:szCs w:val="16"/>
              </w:rPr>
              <w:t>能認識一些簡單圖形及其常用符號，如點、線、線段、射線、角、三角形的符號。</w:t>
            </w:r>
          </w:p>
          <w:p w14:paraId="3F588E76" w14:textId="77777777" w:rsidR="0070532A" w:rsidRPr="00D05503" w:rsidRDefault="0070532A" w:rsidP="004F35D9">
            <w:pPr>
              <w:pStyle w:val="a3"/>
              <w:ind w:left="57" w:right="57"/>
              <w:rPr>
                <w:rFonts w:ascii="Times New Roman" w:eastAsia="新細明體" w:hAnsi="Times New Roman" w:cs="Times New Roman"/>
                <w:sz w:val="16"/>
              </w:rPr>
            </w:pPr>
            <w:r w:rsidRPr="00060EAC">
              <w:rPr>
                <w:rFonts w:ascii="Times New Roman" w:hAnsi="Times New Roman" w:cs="Times New Roman"/>
                <w:sz w:val="16"/>
                <w:szCs w:val="16"/>
              </w:rPr>
              <w:t>8-</w:t>
            </w:r>
            <w:r w:rsidRPr="00060EAC">
              <w:rPr>
                <w:rFonts w:ascii="Times New Roman" w:hAnsi="Times New Roman" w:cs="Times New Roman"/>
                <w:i/>
                <w:sz w:val="16"/>
                <w:szCs w:val="16"/>
              </w:rPr>
              <w:t>s</w:t>
            </w:r>
            <w:r w:rsidRPr="00060EAC">
              <w:rPr>
                <w:rFonts w:ascii="Times New Roman" w:hAnsi="Times New Roman" w:cs="Times New Roman"/>
                <w:sz w:val="16"/>
                <w:szCs w:val="16"/>
              </w:rPr>
              <w:t>-02</w:t>
            </w:r>
            <w:r w:rsidRPr="009B2D3C">
              <w:rPr>
                <w:sz w:val="16"/>
                <w:szCs w:val="16"/>
              </w:rPr>
              <w:t xml:space="preserve"> </w:t>
            </w:r>
            <w:r w:rsidRPr="009B2D3C">
              <w:rPr>
                <w:rFonts w:hAnsi="新細明體"/>
                <w:sz w:val="16"/>
                <w:szCs w:val="16"/>
              </w:rPr>
              <w:t>能理解角的基本性質。</w:t>
            </w:r>
            <w:r>
              <w:rPr>
                <w:rFonts w:hAnsi="新細明體" w:hint="eastAsia"/>
                <w:sz w:val="16"/>
                <w:szCs w:val="16"/>
              </w:rPr>
              <w:br/>
            </w:r>
            <w:r w:rsidRPr="00D05503">
              <w:rPr>
                <w:rFonts w:ascii="Times New Roman" w:eastAsia="新細明體" w:hAnsi="Times New Roman" w:cs="Times New Roman" w:hint="eastAsia"/>
                <w:sz w:val="16"/>
              </w:rPr>
              <w:t>8-</w:t>
            </w:r>
            <w:r w:rsidRPr="00482387">
              <w:rPr>
                <w:rFonts w:ascii="Times New Roman" w:eastAsia="新細明體" w:hAnsi="Times New Roman" w:cs="Times New Roman" w:hint="eastAsia"/>
                <w:i/>
                <w:sz w:val="16"/>
              </w:rPr>
              <w:t>s</w:t>
            </w:r>
            <w:r w:rsidRPr="00D05503">
              <w:rPr>
                <w:rFonts w:ascii="Times New Roman" w:eastAsia="新細明體" w:hAnsi="Times New Roman" w:cs="Times New Roman" w:hint="eastAsia"/>
                <w:sz w:val="16"/>
              </w:rPr>
              <w:t xml:space="preserve">-04 </w:t>
            </w:r>
            <w:r w:rsidRPr="00D05503">
              <w:rPr>
                <w:rFonts w:ascii="Times New Roman" w:eastAsia="新細明體" w:hAnsi="Times New Roman" w:cs="Times New Roman" w:hint="eastAsia"/>
                <w:sz w:val="16"/>
              </w:rPr>
              <w:t>能認識垂直以及相關的概念。</w:t>
            </w:r>
          </w:p>
          <w:p w14:paraId="435E0B13" w14:textId="77777777" w:rsidR="0070532A" w:rsidRPr="009B2D3C" w:rsidRDefault="0070532A" w:rsidP="004F35D9">
            <w:pPr>
              <w:pStyle w:val="a3"/>
              <w:ind w:left="57" w:right="57"/>
              <w:rPr>
                <w:rFonts w:ascii="Times New Roman" w:eastAsia="新細明體" w:hAnsi="Times New Roman" w:cs="Times New Roman"/>
                <w:color w:val="000000"/>
                <w:sz w:val="16"/>
                <w:szCs w:val="16"/>
              </w:rPr>
            </w:pPr>
            <w:r w:rsidRPr="009B2D3C">
              <w:rPr>
                <w:rFonts w:ascii="Times New Roman" w:eastAsia="新細明體" w:hAnsi="Times New Roman" w:cs="Times New Roman" w:hint="eastAsia"/>
                <w:color w:val="000000"/>
                <w:sz w:val="16"/>
                <w:szCs w:val="16"/>
              </w:rPr>
              <w:t>8-</w:t>
            </w:r>
            <w:r w:rsidRPr="00482387">
              <w:rPr>
                <w:rFonts w:ascii="Times New Roman" w:eastAsia="新細明體" w:hAnsi="Times New Roman" w:cs="Times New Roman" w:hint="eastAsia"/>
                <w:i/>
                <w:color w:val="000000"/>
                <w:sz w:val="16"/>
                <w:szCs w:val="16"/>
              </w:rPr>
              <w:t>s</w:t>
            </w:r>
            <w:r w:rsidRPr="009B2D3C">
              <w:rPr>
                <w:rFonts w:ascii="Times New Roman" w:eastAsia="新細明體" w:hAnsi="Times New Roman" w:cs="Times New Roman" w:hint="eastAsia"/>
                <w:color w:val="000000"/>
                <w:sz w:val="16"/>
                <w:szCs w:val="16"/>
              </w:rPr>
              <w:t xml:space="preserve">-06 </w:t>
            </w:r>
            <w:r w:rsidRPr="009B2D3C">
              <w:rPr>
                <w:rFonts w:ascii="Times New Roman" w:eastAsia="新細明體" w:hAnsi="Times New Roman" w:cs="Times New Roman" w:hint="eastAsia"/>
                <w:color w:val="000000"/>
                <w:sz w:val="16"/>
                <w:szCs w:val="16"/>
              </w:rPr>
              <w:t>能理解線對稱的意義，以及能應用到理解平面圖形的幾何性質。</w:t>
            </w:r>
          </w:p>
          <w:p w14:paraId="09DBB950" w14:textId="77777777" w:rsidR="0070532A" w:rsidRPr="009B2D3C" w:rsidRDefault="0070532A" w:rsidP="004F35D9">
            <w:pPr>
              <w:ind w:left="73"/>
              <w:rPr>
                <w:sz w:val="16"/>
                <w:szCs w:val="16"/>
              </w:rPr>
            </w:pPr>
            <w:r w:rsidRPr="009B2D3C">
              <w:rPr>
                <w:sz w:val="16"/>
                <w:szCs w:val="16"/>
              </w:rPr>
              <w:t>8-</w:t>
            </w:r>
            <w:r w:rsidRPr="009B2D3C">
              <w:rPr>
                <w:i/>
                <w:sz w:val="16"/>
                <w:szCs w:val="16"/>
              </w:rPr>
              <w:t>s</w:t>
            </w:r>
            <w:r w:rsidRPr="009B2D3C">
              <w:rPr>
                <w:sz w:val="16"/>
                <w:szCs w:val="16"/>
              </w:rPr>
              <w:t xml:space="preserve">-12 </w:t>
            </w:r>
            <w:r w:rsidRPr="009B2D3C">
              <w:rPr>
                <w:rFonts w:hAnsi="新細明體"/>
                <w:sz w:val="16"/>
                <w:szCs w:val="16"/>
              </w:rPr>
              <w:t>能理解特殊的三角形與特殊的四邊形的性質。</w:t>
            </w:r>
          </w:p>
          <w:p w14:paraId="4D60EAA2" w14:textId="77777777" w:rsidR="0070532A" w:rsidRPr="009B2D3C" w:rsidRDefault="0070532A" w:rsidP="004F35D9">
            <w:pPr>
              <w:ind w:left="73"/>
              <w:rPr>
                <w:sz w:val="16"/>
                <w:szCs w:val="16"/>
              </w:rPr>
            </w:pPr>
            <w:r w:rsidRPr="009B2D3C">
              <w:rPr>
                <w:rFonts w:hint="eastAsia"/>
                <w:color w:val="000000"/>
                <w:sz w:val="16"/>
                <w:szCs w:val="16"/>
              </w:rPr>
              <w:t>8-</w:t>
            </w:r>
            <w:r w:rsidRPr="00482387">
              <w:rPr>
                <w:rFonts w:hint="eastAsia"/>
                <w:i/>
                <w:color w:val="000000"/>
                <w:sz w:val="16"/>
                <w:szCs w:val="16"/>
              </w:rPr>
              <w:t>s</w:t>
            </w:r>
            <w:r w:rsidRPr="009B2D3C">
              <w:rPr>
                <w:rFonts w:hint="eastAsia"/>
                <w:color w:val="000000"/>
                <w:sz w:val="16"/>
                <w:szCs w:val="16"/>
              </w:rPr>
              <w:t xml:space="preserve">-14 </w:t>
            </w:r>
            <w:r w:rsidRPr="009B2D3C">
              <w:rPr>
                <w:rFonts w:hint="eastAsia"/>
                <w:color w:val="000000"/>
                <w:sz w:val="16"/>
                <w:szCs w:val="16"/>
              </w:rPr>
              <w:t>能用線對稱概念，理解等腰三角形、正方形、菱形、箏形等平面圖形。</w:t>
            </w:r>
          </w:p>
          <w:p w14:paraId="1A162803" w14:textId="77777777" w:rsidR="0070532A" w:rsidRPr="009B2D3C" w:rsidRDefault="0070532A" w:rsidP="004F35D9">
            <w:pPr>
              <w:ind w:left="73"/>
              <w:rPr>
                <w:sz w:val="16"/>
                <w:szCs w:val="16"/>
              </w:rPr>
            </w:pPr>
            <w:r w:rsidRPr="009B2D3C">
              <w:rPr>
                <w:sz w:val="16"/>
                <w:szCs w:val="16"/>
              </w:rPr>
              <w:t>8-</w:t>
            </w:r>
            <w:r w:rsidRPr="009B2D3C">
              <w:rPr>
                <w:i/>
                <w:sz w:val="16"/>
                <w:szCs w:val="16"/>
              </w:rPr>
              <w:t>s</w:t>
            </w:r>
            <w:r w:rsidRPr="009B2D3C">
              <w:rPr>
                <w:sz w:val="16"/>
                <w:szCs w:val="16"/>
              </w:rPr>
              <w:t xml:space="preserve">-19 </w:t>
            </w:r>
            <w:r w:rsidRPr="009B2D3C">
              <w:rPr>
                <w:rFonts w:hAnsi="新細明體"/>
                <w:sz w:val="16"/>
                <w:szCs w:val="16"/>
              </w:rPr>
              <w:t>能熟練計算簡單圖形及其複合圖形的面積。</w:t>
            </w:r>
          </w:p>
          <w:p w14:paraId="5F09C8CA" w14:textId="77777777" w:rsidR="0070532A" w:rsidRPr="009B2D3C" w:rsidRDefault="0070532A" w:rsidP="004F35D9">
            <w:pPr>
              <w:ind w:left="73"/>
              <w:rPr>
                <w:sz w:val="16"/>
                <w:szCs w:val="16"/>
              </w:rPr>
            </w:pPr>
            <w:r w:rsidRPr="009B2D3C">
              <w:rPr>
                <w:sz w:val="16"/>
                <w:szCs w:val="16"/>
              </w:rPr>
              <w:t>8-</w:t>
            </w:r>
            <w:r w:rsidRPr="009B2D3C">
              <w:rPr>
                <w:i/>
                <w:sz w:val="16"/>
                <w:szCs w:val="16"/>
              </w:rPr>
              <w:t>s</w:t>
            </w:r>
            <w:r w:rsidRPr="009B2D3C">
              <w:rPr>
                <w:sz w:val="16"/>
                <w:szCs w:val="16"/>
              </w:rPr>
              <w:t xml:space="preserve">-20 </w:t>
            </w:r>
            <w:r w:rsidRPr="009B2D3C">
              <w:rPr>
                <w:rFonts w:hAnsi="新細明體"/>
                <w:sz w:val="16"/>
                <w:szCs w:val="16"/>
              </w:rPr>
              <w:t>能理解與圓相關的概念</w:t>
            </w:r>
            <w:r w:rsidRPr="009B2D3C">
              <w:rPr>
                <w:sz w:val="16"/>
                <w:szCs w:val="16"/>
              </w:rPr>
              <w:t>(</w:t>
            </w:r>
            <w:r w:rsidRPr="009B2D3C">
              <w:rPr>
                <w:rFonts w:hAnsi="新細明體"/>
                <w:sz w:val="16"/>
                <w:szCs w:val="16"/>
              </w:rPr>
              <w:t>如半徑、弦、弧、弓形等</w:t>
            </w:r>
            <w:r w:rsidRPr="009B2D3C">
              <w:rPr>
                <w:sz w:val="16"/>
                <w:szCs w:val="16"/>
              </w:rPr>
              <w:t>)</w:t>
            </w:r>
            <w:r w:rsidRPr="009B2D3C">
              <w:rPr>
                <w:rFonts w:hAnsi="新細明體"/>
                <w:sz w:val="16"/>
                <w:szCs w:val="16"/>
              </w:rPr>
              <w:t>的意義。</w:t>
            </w:r>
          </w:p>
          <w:p w14:paraId="1568D516" w14:textId="77777777" w:rsidR="0070532A" w:rsidRPr="00D05503" w:rsidRDefault="0070532A" w:rsidP="004F35D9">
            <w:pPr>
              <w:pStyle w:val="a3"/>
              <w:ind w:left="57" w:right="57"/>
              <w:rPr>
                <w:rFonts w:ascii="Times New Roman" w:eastAsia="新細明體" w:hAnsi="新細明體" w:cs="Times New Roman"/>
                <w:sz w:val="16"/>
                <w:szCs w:val="16"/>
              </w:rPr>
            </w:pPr>
            <w:r w:rsidRPr="009B2D3C">
              <w:rPr>
                <w:rFonts w:ascii="Times New Roman" w:eastAsia="新細明體" w:hAnsi="Times New Roman" w:cs="Times New Roman"/>
                <w:sz w:val="16"/>
                <w:szCs w:val="16"/>
              </w:rPr>
              <w:t>8-</w:t>
            </w:r>
            <w:r w:rsidRPr="009B2D3C">
              <w:rPr>
                <w:rFonts w:ascii="Times New Roman" w:eastAsia="新細明體" w:hAnsi="Times New Roman" w:cs="Times New Roman"/>
                <w:i/>
                <w:sz w:val="16"/>
                <w:szCs w:val="16"/>
              </w:rPr>
              <w:t>s</w:t>
            </w:r>
            <w:r w:rsidRPr="009B2D3C">
              <w:rPr>
                <w:rFonts w:ascii="Times New Roman" w:eastAsia="新細明體" w:hAnsi="Times New Roman" w:cs="Times New Roman"/>
                <w:sz w:val="16"/>
                <w:szCs w:val="16"/>
              </w:rPr>
              <w:t xml:space="preserve">-21 </w:t>
            </w:r>
            <w:r w:rsidRPr="009B2D3C">
              <w:rPr>
                <w:rFonts w:ascii="Times New Roman" w:eastAsia="新細明體" w:hAnsi="新細明體" w:cs="Times New Roman"/>
                <w:sz w:val="16"/>
                <w:szCs w:val="16"/>
              </w:rPr>
              <w:t>能理解弧長的公式以及扇形面積的公式。</w:t>
            </w:r>
          </w:p>
        </w:tc>
        <w:tc>
          <w:tcPr>
            <w:tcW w:w="2520" w:type="dxa"/>
          </w:tcPr>
          <w:p w14:paraId="71C36F73"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9B2D3C">
              <w:rPr>
                <w:rFonts w:ascii="Times New Roman" w:eastAsia="新細明體" w:hAnsi="Times New Roman" w:cs="Times New Roman" w:hint="eastAsia"/>
                <w:color w:val="000000"/>
                <w:sz w:val="16"/>
              </w:rPr>
              <w:t>能認識圓形的定義及相關名詞：圓心、半徑、弦、直徑、弧、弓形、扇形、圓心角。</w:t>
            </w:r>
          </w:p>
          <w:p w14:paraId="71979366"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9B2D3C">
              <w:rPr>
                <w:rFonts w:ascii="Times New Roman" w:eastAsia="新細明體" w:hAnsi="Times New Roman" w:cs="Times New Roman" w:hint="eastAsia"/>
                <w:color w:val="000000"/>
                <w:sz w:val="16"/>
              </w:rPr>
              <w:t>能計算弧長、弓形周長、扇形周長。</w:t>
            </w:r>
          </w:p>
          <w:p w14:paraId="5EFE9D60"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9B2D3C">
              <w:rPr>
                <w:rFonts w:ascii="Times New Roman" w:eastAsia="新細明體" w:hAnsi="Times New Roman" w:cs="Times New Roman" w:hint="eastAsia"/>
                <w:color w:val="000000"/>
                <w:sz w:val="16"/>
              </w:rPr>
              <w:t>能理解扇形面積計算公式，並利用圓的性質計算扇形面積。</w:t>
            </w:r>
          </w:p>
          <w:p w14:paraId="68E84650" w14:textId="77777777" w:rsidR="0070532A" w:rsidRPr="009B2D3C" w:rsidRDefault="0070532A" w:rsidP="004F35D9">
            <w:pPr>
              <w:pStyle w:val="a3"/>
              <w:ind w:left="57" w:right="57" w:firstLine="5"/>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9B2D3C">
              <w:rPr>
                <w:rFonts w:ascii="Times New Roman" w:eastAsia="新細明體" w:hAnsi="Times New Roman" w:cs="Times New Roman" w:hint="eastAsia"/>
                <w:color w:val="000000"/>
                <w:sz w:val="16"/>
              </w:rPr>
              <w:t>能描述複合平面圖形構成要素間的可能關係。</w:t>
            </w:r>
          </w:p>
          <w:p w14:paraId="31DE4E1E" w14:textId="77777777" w:rsidR="0070532A"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9B2D3C">
              <w:rPr>
                <w:rFonts w:ascii="Times New Roman" w:eastAsia="新細明體" w:hAnsi="Times New Roman" w:cs="Times New Roman" w:hint="eastAsia"/>
                <w:color w:val="000000"/>
                <w:sz w:val="16"/>
              </w:rPr>
              <w:t>能計算複合平面圖形的周長及面積問題。</w:t>
            </w:r>
          </w:p>
          <w:p w14:paraId="3867B3AF"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9B2D3C">
              <w:rPr>
                <w:rFonts w:ascii="Times New Roman" w:eastAsia="新細明體" w:hAnsi="Times New Roman" w:cs="Times New Roman" w:hint="eastAsia"/>
                <w:color w:val="000000"/>
                <w:sz w:val="16"/>
              </w:rPr>
              <w:t>能理解平面圖形線對稱的意義。</w:t>
            </w:r>
          </w:p>
        </w:tc>
        <w:tc>
          <w:tcPr>
            <w:tcW w:w="2747" w:type="dxa"/>
          </w:tcPr>
          <w:p w14:paraId="7D6511CB" w14:textId="77777777" w:rsidR="0070532A" w:rsidRPr="00D05503" w:rsidRDefault="0070532A" w:rsidP="004F35D9">
            <w:pPr>
              <w:ind w:left="57" w:right="57"/>
              <w:rPr>
                <w:color w:val="000000"/>
                <w:sz w:val="16"/>
              </w:rPr>
            </w:pPr>
            <w:r>
              <w:rPr>
                <w:rFonts w:hint="eastAsia"/>
                <w:color w:val="000000"/>
                <w:sz w:val="16"/>
              </w:rPr>
              <w:t>1.</w:t>
            </w:r>
            <w:r w:rsidRPr="00D05503">
              <w:rPr>
                <w:rFonts w:hint="eastAsia"/>
                <w:color w:val="000000"/>
                <w:sz w:val="16"/>
              </w:rPr>
              <w:t>了解圓心、半徑、弦、直徑、弧、弓形、扇形、圓心角等名詞的意義。</w:t>
            </w:r>
          </w:p>
          <w:p w14:paraId="2968950E" w14:textId="77777777" w:rsidR="0070532A" w:rsidRDefault="0070532A" w:rsidP="004F35D9">
            <w:pPr>
              <w:ind w:left="57" w:right="57"/>
              <w:rPr>
                <w:color w:val="000000"/>
                <w:sz w:val="16"/>
              </w:rPr>
            </w:pPr>
            <w:r>
              <w:rPr>
                <w:rFonts w:hint="eastAsia"/>
                <w:color w:val="000000"/>
                <w:sz w:val="16"/>
              </w:rPr>
              <w:t>2.</w:t>
            </w:r>
            <w:r w:rsidRPr="00D05503">
              <w:rPr>
                <w:rFonts w:hint="eastAsia"/>
                <w:color w:val="000000"/>
                <w:sz w:val="16"/>
              </w:rPr>
              <w:t>能求弧長及扇形、弓形的面積及周長。</w:t>
            </w:r>
          </w:p>
          <w:p w14:paraId="2C2AFAC0" w14:textId="77777777" w:rsidR="0070532A" w:rsidRPr="00D05503" w:rsidRDefault="0070532A" w:rsidP="004F35D9">
            <w:pPr>
              <w:ind w:left="57" w:right="57"/>
              <w:rPr>
                <w:color w:val="000000"/>
                <w:sz w:val="16"/>
              </w:rPr>
            </w:pPr>
            <w:r>
              <w:rPr>
                <w:rFonts w:hint="eastAsia"/>
                <w:color w:val="000000"/>
                <w:sz w:val="16"/>
              </w:rPr>
              <w:t>3.</w:t>
            </w:r>
            <w:r w:rsidRPr="00D05503">
              <w:rPr>
                <w:rFonts w:hint="eastAsia"/>
                <w:color w:val="000000"/>
                <w:sz w:val="16"/>
              </w:rPr>
              <w:t>了解垂線、垂足、中點、角平分線、垂直平分線的意義。</w:t>
            </w:r>
          </w:p>
          <w:p w14:paraId="07E2683A" w14:textId="77777777" w:rsidR="0070532A" w:rsidRDefault="0070532A" w:rsidP="004F35D9">
            <w:pPr>
              <w:ind w:left="57" w:right="57"/>
              <w:rPr>
                <w:color w:val="000000"/>
                <w:sz w:val="16"/>
              </w:rPr>
            </w:pPr>
            <w:r>
              <w:rPr>
                <w:rFonts w:hint="eastAsia"/>
                <w:color w:val="000000"/>
                <w:sz w:val="16"/>
              </w:rPr>
              <w:t>4.</w:t>
            </w:r>
            <w:r w:rsidRPr="00D05503">
              <w:rPr>
                <w:rFonts w:hint="eastAsia"/>
                <w:color w:val="000000"/>
                <w:sz w:val="16"/>
              </w:rPr>
              <w:t>知道以摺紙的方法找到垂足和中點。</w:t>
            </w:r>
          </w:p>
          <w:p w14:paraId="13C52FB2" w14:textId="77777777" w:rsidR="0070532A" w:rsidRPr="00D05503" w:rsidRDefault="0070532A" w:rsidP="004F35D9">
            <w:pPr>
              <w:ind w:left="57" w:right="57"/>
              <w:rPr>
                <w:color w:val="000000"/>
                <w:sz w:val="16"/>
              </w:rPr>
            </w:pPr>
            <w:r>
              <w:rPr>
                <w:rFonts w:hint="eastAsia"/>
                <w:color w:val="000000"/>
                <w:sz w:val="16"/>
              </w:rPr>
              <w:t>5.</w:t>
            </w:r>
            <w:r w:rsidRPr="00D05503">
              <w:rPr>
                <w:rFonts w:hint="eastAsia"/>
                <w:color w:val="000000"/>
                <w:sz w:val="16"/>
              </w:rPr>
              <w:t>能從剪紙藝術中察覺平面圖形線對稱的意義。</w:t>
            </w:r>
          </w:p>
        </w:tc>
        <w:tc>
          <w:tcPr>
            <w:tcW w:w="447" w:type="dxa"/>
            <w:vAlign w:val="center"/>
          </w:tcPr>
          <w:p w14:paraId="0EC3831A" w14:textId="77777777" w:rsidR="0070532A" w:rsidRDefault="0070532A" w:rsidP="004F35D9">
            <w:pPr>
              <w:jc w:val="center"/>
              <w:rPr>
                <w:color w:val="000000"/>
                <w:sz w:val="16"/>
              </w:rPr>
            </w:pPr>
            <w:r>
              <w:rPr>
                <w:rFonts w:hint="eastAsia"/>
                <w:color w:val="000000"/>
                <w:sz w:val="16"/>
              </w:rPr>
              <w:t>4</w:t>
            </w:r>
          </w:p>
        </w:tc>
        <w:tc>
          <w:tcPr>
            <w:tcW w:w="1246" w:type="dxa"/>
          </w:tcPr>
          <w:p w14:paraId="7D894233"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15BDA2DB"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271D56A5"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2B91BC6D"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10F67C30"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5B070811"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37CD4AB8"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59B846D0"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0D818ED4" w14:textId="77777777" w:rsidR="0070532A" w:rsidRPr="003F3F1D" w:rsidRDefault="0070532A" w:rsidP="004F35D9">
            <w:pPr>
              <w:tabs>
                <w:tab w:val="left" w:pos="2205"/>
              </w:tabs>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p w14:paraId="3E5118C2"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482F97BA"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3-4-1 </w:t>
            </w:r>
            <w:r w:rsidRPr="003F3F1D">
              <w:rPr>
                <w:sz w:val="16"/>
                <w:szCs w:val="16"/>
              </w:rPr>
              <w:t>運用各種資訊、科技與媒體資源解決問題，不受性別的限制。</w:t>
            </w:r>
          </w:p>
        </w:tc>
        <w:tc>
          <w:tcPr>
            <w:tcW w:w="1576" w:type="dxa"/>
          </w:tcPr>
          <w:p w14:paraId="64DC9ED3"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7EC5DFD6"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0829171F"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2B68B5D6"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6B14A7B5"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08EFF2FE" w14:textId="77777777" w:rsidTr="004F35D9">
        <w:trPr>
          <w:cantSplit/>
          <w:trHeight w:val="915"/>
        </w:trPr>
        <w:tc>
          <w:tcPr>
            <w:tcW w:w="386" w:type="dxa"/>
            <w:textDirection w:val="tbRlV"/>
            <w:vAlign w:val="center"/>
          </w:tcPr>
          <w:p w14:paraId="58C42C0B" w14:textId="77777777" w:rsidR="0070532A" w:rsidRDefault="0070532A" w:rsidP="004F35D9">
            <w:pPr>
              <w:jc w:val="center"/>
              <w:rPr>
                <w:w w:val="120"/>
                <w:sz w:val="16"/>
              </w:rPr>
            </w:pPr>
            <w:r>
              <w:rPr>
                <w:rFonts w:hint="eastAsia"/>
                <w:w w:val="120"/>
                <w:sz w:val="16"/>
              </w:rPr>
              <w:lastRenderedPageBreak/>
              <w:t>六</w:t>
            </w:r>
          </w:p>
        </w:tc>
        <w:tc>
          <w:tcPr>
            <w:tcW w:w="493" w:type="dxa"/>
            <w:vAlign w:val="center"/>
          </w:tcPr>
          <w:p w14:paraId="78DA8533" w14:textId="77777777" w:rsidR="0070532A" w:rsidRDefault="0070532A" w:rsidP="004F35D9">
            <w:pPr>
              <w:jc w:val="center"/>
              <w:rPr>
                <w:sz w:val="16"/>
              </w:rPr>
            </w:pPr>
            <w:r>
              <w:rPr>
                <w:rFonts w:hint="eastAsia"/>
                <w:sz w:val="16"/>
              </w:rPr>
              <w:t>3/2</w:t>
            </w:r>
            <w:r>
              <w:rPr>
                <w:sz w:val="16"/>
              </w:rPr>
              <w:t>1</w:t>
            </w:r>
            <w:r>
              <w:rPr>
                <w:rFonts w:hint="eastAsia"/>
                <w:sz w:val="16"/>
              </w:rPr>
              <w:t>│</w:t>
            </w:r>
            <w:r>
              <w:rPr>
                <w:rFonts w:hint="eastAsia"/>
                <w:sz w:val="16"/>
              </w:rPr>
              <w:t>3/2</w:t>
            </w:r>
            <w:r>
              <w:rPr>
                <w:sz w:val="16"/>
              </w:rPr>
              <w:t>5</w:t>
            </w:r>
          </w:p>
        </w:tc>
        <w:tc>
          <w:tcPr>
            <w:tcW w:w="448" w:type="dxa"/>
            <w:textDirection w:val="tbRlV"/>
            <w:vAlign w:val="center"/>
          </w:tcPr>
          <w:p w14:paraId="7234E23F" w14:textId="77777777" w:rsidR="0070532A" w:rsidRDefault="0070532A" w:rsidP="004F35D9">
            <w:pPr>
              <w:ind w:left="57" w:right="57"/>
              <w:jc w:val="center"/>
              <w:rPr>
                <w:sz w:val="16"/>
              </w:rPr>
            </w:pPr>
            <w:r>
              <w:rPr>
                <w:rFonts w:hint="eastAsia"/>
                <w:sz w:val="16"/>
              </w:rPr>
              <w:t>二、幾何圖形與尺規作圖</w:t>
            </w:r>
          </w:p>
        </w:tc>
        <w:tc>
          <w:tcPr>
            <w:tcW w:w="544" w:type="dxa"/>
            <w:vAlign w:val="center"/>
          </w:tcPr>
          <w:p w14:paraId="71D87A4D" w14:textId="77777777" w:rsidR="0070532A" w:rsidRDefault="0070532A" w:rsidP="004F35D9">
            <w:pPr>
              <w:ind w:left="113" w:right="113"/>
              <w:jc w:val="center"/>
              <w:rPr>
                <w:sz w:val="16"/>
              </w:rPr>
            </w:pPr>
            <w:r>
              <w:rPr>
                <w:rFonts w:hint="eastAsia"/>
                <w:sz w:val="16"/>
              </w:rPr>
              <w:t>2-2</w:t>
            </w:r>
            <w:r>
              <w:rPr>
                <w:rFonts w:hint="eastAsia"/>
                <w:sz w:val="16"/>
              </w:rPr>
              <w:t>垂直、平分與線對稱圖形</w:t>
            </w:r>
          </w:p>
        </w:tc>
        <w:tc>
          <w:tcPr>
            <w:tcW w:w="2714" w:type="dxa"/>
          </w:tcPr>
          <w:p w14:paraId="18D8E013" w14:textId="77777777" w:rsidR="0070532A" w:rsidRPr="00D05503" w:rsidRDefault="0070532A" w:rsidP="004F35D9">
            <w:pPr>
              <w:pStyle w:val="a3"/>
              <w:ind w:left="57" w:right="57"/>
              <w:rPr>
                <w:rFonts w:ascii="Times New Roman" w:eastAsia="新細明體" w:hAnsi="Times New Roman" w:cs="Times New Roman"/>
                <w:sz w:val="16"/>
              </w:rPr>
            </w:pPr>
            <w:r w:rsidRPr="00060EAC">
              <w:rPr>
                <w:rFonts w:ascii="Times New Roman" w:hAnsi="Times New Roman" w:cs="Times New Roman"/>
                <w:sz w:val="16"/>
                <w:szCs w:val="16"/>
              </w:rPr>
              <w:t>8-</w:t>
            </w:r>
            <w:r w:rsidRPr="00060EAC">
              <w:rPr>
                <w:rFonts w:ascii="Times New Roman" w:hAnsi="Times New Roman" w:cs="Times New Roman"/>
                <w:i/>
                <w:sz w:val="16"/>
                <w:szCs w:val="16"/>
              </w:rPr>
              <w:t>s</w:t>
            </w:r>
            <w:r w:rsidRPr="00060EAC">
              <w:rPr>
                <w:rFonts w:ascii="Times New Roman" w:hAnsi="Times New Roman" w:cs="Times New Roman"/>
                <w:sz w:val="16"/>
                <w:szCs w:val="16"/>
              </w:rPr>
              <w:t>-02</w:t>
            </w:r>
            <w:r w:rsidRPr="009B2D3C">
              <w:rPr>
                <w:sz w:val="16"/>
                <w:szCs w:val="16"/>
              </w:rPr>
              <w:t xml:space="preserve"> </w:t>
            </w:r>
            <w:r w:rsidRPr="009B2D3C">
              <w:rPr>
                <w:rFonts w:hAnsi="新細明體"/>
                <w:sz w:val="16"/>
                <w:szCs w:val="16"/>
              </w:rPr>
              <w:t>能理解角的基本性質。</w:t>
            </w:r>
            <w:r>
              <w:rPr>
                <w:rFonts w:hAnsi="新細明體" w:hint="eastAsia"/>
                <w:sz w:val="16"/>
                <w:szCs w:val="16"/>
              </w:rPr>
              <w:br/>
            </w:r>
            <w:r w:rsidRPr="00D05503">
              <w:rPr>
                <w:rFonts w:ascii="Times New Roman" w:eastAsia="新細明體" w:hAnsi="Times New Roman" w:cs="Times New Roman" w:hint="eastAsia"/>
                <w:sz w:val="16"/>
              </w:rPr>
              <w:t>8-</w:t>
            </w:r>
            <w:r w:rsidRPr="00482387">
              <w:rPr>
                <w:rFonts w:ascii="Times New Roman" w:eastAsia="新細明體" w:hAnsi="Times New Roman" w:cs="Times New Roman" w:hint="eastAsia"/>
                <w:i/>
                <w:sz w:val="16"/>
              </w:rPr>
              <w:t>s</w:t>
            </w:r>
            <w:r w:rsidRPr="00D05503">
              <w:rPr>
                <w:rFonts w:ascii="Times New Roman" w:eastAsia="新細明體" w:hAnsi="Times New Roman" w:cs="Times New Roman" w:hint="eastAsia"/>
                <w:sz w:val="16"/>
              </w:rPr>
              <w:t xml:space="preserve">-04 </w:t>
            </w:r>
            <w:r w:rsidRPr="00D05503">
              <w:rPr>
                <w:rFonts w:ascii="Times New Roman" w:eastAsia="新細明體" w:hAnsi="Times New Roman" w:cs="Times New Roman" w:hint="eastAsia"/>
                <w:sz w:val="16"/>
              </w:rPr>
              <w:t>能認識垂直以及相關的概念。</w:t>
            </w:r>
          </w:p>
          <w:p w14:paraId="5318F55E" w14:textId="77777777" w:rsidR="0070532A" w:rsidRPr="009B2D3C" w:rsidRDefault="0070532A" w:rsidP="004F35D9">
            <w:pPr>
              <w:pStyle w:val="a3"/>
              <w:ind w:left="57" w:right="57"/>
              <w:rPr>
                <w:rFonts w:ascii="Times New Roman" w:eastAsia="新細明體" w:hAnsi="Times New Roman" w:cs="Times New Roman"/>
                <w:color w:val="000000"/>
                <w:sz w:val="16"/>
                <w:szCs w:val="16"/>
              </w:rPr>
            </w:pPr>
            <w:r w:rsidRPr="009B2D3C">
              <w:rPr>
                <w:rFonts w:ascii="Times New Roman" w:eastAsia="新細明體" w:hAnsi="Times New Roman" w:cs="Times New Roman" w:hint="eastAsia"/>
                <w:color w:val="000000"/>
                <w:sz w:val="16"/>
                <w:szCs w:val="16"/>
              </w:rPr>
              <w:t>8-</w:t>
            </w:r>
            <w:r w:rsidRPr="00482387">
              <w:rPr>
                <w:rFonts w:ascii="Times New Roman" w:eastAsia="新細明體" w:hAnsi="Times New Roman" w:cs="Times New Roman" w:hint="eastAsia"/>
                <w:i/>
                <w:color w:val="000000"/>
                <w:sz w:val="16"/>
                <w:szCs w:val="16"/>
              </w:rPr>
              <w:t>s</w:t>
            </w:r>
            <w:r w:rsidRPr="009B2D3C">
              <w:rPr>
                <w:rFonts w:ascii="Times New Roman" w:eastAsia="新細明體" w:hAnsi="Times New Roman" w:cs="Times New Roman" w:hint="eastAsia"/>
                <w:color w:val="000000"/>
                <w:sz w:val="16"/>
                <w:szCs w:val="16"/>
              </w:rPr>
              <w:t xml:space="preserve">-06 </w:t>
            </w:r>
            <w:r w:rsidRPr="009B2D3C">
              <w:rPr>
                <w:rFonts w:ascii="Times New Roman" w:eastAsia="新細明體" w:hAnsi="Times New Roman" w:cs="Times New Roman" w:hint="eastAsia"/>
                <w:color w:val="000000"/>
                <w:sz w:val="16"/>
                <w:szCs w:val="16"/>
              </w:rPr>
              <w:t>能理解線對稱的意義，以及能應用到理解平面圖形的幾何性質。</w:t>
            </w:r>
          </w:p>
          <w:p w14:paraId="7F8A0763" w14:textId="77777777" w:rsidR="0070532A" w:rsidRPr="009B2D3C" w:rsidRDefault="0070532A" w:rsidP="004F35D9">
            <w:pPr>
              <w:ind w:left="73"/>
              <w:rPr>
                <w:sz w:val="16"/>
                <w:szCs w:val="16"/>
              </w:rPr>
            </w:pPr>
            <w:r w:rsidRPr="009B2D3C">
              <w:rPr>
                <w:sz w:val="16"/>
                <w:szCs w:val="16"/>
              </w:rPr>
              <w:t>8-</w:t>
            </w:r>
            <w:r w:rsidRPr="009B2D3C">
              <w:rPr>
                <w:i/>
                <w:sz w:val="16"/>
                <w:szCs w:val="16"/>
              </w:rPr>
              <w:t>s</w:t>
            </w:r>
            <w:r w:rsidRPr="009B2D3C">
              <w:rPr>
                <w:sz w:val="16"/>
                <w:szCs w:val="16"/>
              </w:rPr>
              <w:t xml:space="preserve">-12 </w:t>
            </w:r>
            <w:r w:rsidRPr="009B2D3C">
              <w:rPr>
                <w:rFonts w:hAnsi="新細明體"/>
                <w:sz w:val="16"/>
                <w:szCs w:val="16"/>
              </w:rPr>
              <w:t>能理解特殊的三角形與特殊的四邊形的性質。</w:t>
            </w:r>
          </w:p>
          <w:p w14:paraId="6D4A64E9" w14:textId="77777777" w:rsidR="0070532A" w:rsidRPr="009B2D3C" w:rsidRDefault="0070532A" w:rsidP="004F35D9">
            <w:pPr>
              <w:ind w:left="73"/>
              <w:rPr>
                <w:color w:val="000000"/>
                <w:sz w:val="16"/>
              </w:rPr>
            </w:pPr>
            <w:r w:rsidRPr="009B2D3C">
              <w:rPr>
                <w:rFonts w:hint="eastAsia"/>
                <w:color w:val="000000"/>
                <w:sz w:val="16"/>
                <w:szCs w:val="16"/>
              </w:rPr>
              <w:t>8-</w:t>
            </w:r>
            <w:r w:rsidRPr="00482387">
              <w:rPr>
                <w:rFonts w:hint="eastAsia"/>
                <w:i/>
                <w:color w:val="000000"/>
                <w:sz w:val="16"/>
                <w:szCs w:val="16"/>
              </w:rPr>
              <w:t>s</w:t>
            </w:r>
            <w:r w:rsidRPr="009B2D3C">
              <w:rPr>
                <w:rFonts w:hint="eastAsia"/>
                <w:color w:val="000000"/>
                <w:sz w:val="16"/>
                <w:szCs w:val="16"/>
              </w:rPr>
              <w:t xml:space="preserve">-14 </w:t>
            </w:r>
            <w:r w:rsidRPr="009B2D3C">
              <w:rPr>
                <w:rFonts w:hint="eastAsia"/>
                <w:color w:val="000000"/>
                <w:sz w:val="16"/>
                <w:szCs w:val="16"/>
              </w:rPr>
              <w:t>能用線對稱概念，理解等腰三角形、正方形、菱形、箏形等平面圖形。</w:t>
            </w:r>
          </w:p>
        </w:tc>
        <w:tc>
          <w:tcPr>
            <w:tcW w:w="2520" w:type="dxa"/>
          </w:tcPr>
          <w:p w14:paraId="5A0E39E6"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9B2D3C">
              <w:rPr>
                <w:rFonts w:ascii="Times New Roman" w:eastAsia="新細明體" w:hAnsi="Times New Roman" w:cs="Times New Roman" w:hint="eastAsia"/>
                <w:color w:val="000000"/>
                <w:sz w:val="16"/>
              </w:rPr>
              <w:t>能理解平面圖形線對稱的意義。</w:t>
            </w:r>
          </w:p>
          <w:p w14:paraId="6ED0251D"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9B2D3C">
              <w:rPr>
                <w:rFonts w:ascii="Times New Roman" w:eastAsia="新細明體" w:hAnsi="Times New Roman" w:cs="Times New Roman" w:hint="eastAsia"/>
                <w:color w:val="000000"/>
                <w:sz w:val="16"/>
              </w:rPr>
              <w:t>能理解單一圖形透過格子點做出線對稱的鏡射圖形。</w:t>
            </w:r>
          </w:p>
          <w:p w14:paraId="422CAD57"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9B2D3C">
              <w:rPr>
                <w:rFonts w:ascii="Times New Roman" w:eastAsia="新細明體" w:hAnsi="Times New Roman" w:cs="Times New Roman" w:hint="eastAsia"/>
                <w:color w:val="000000"/>
                <w:sz w:val="16"/>
              </w:rPr>
              <w:t>能認識對稱點、對稱線、對稱角、對稱軸。</w:t>
            </w:r>
          </w:p>
          <w:p w14:paraId="4702BA59"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9B2D3C">
              <w:rPr>
                <w:rFonts w:ascii="Times New Roman" w:eastAsia="新細明體" w:hAnsi="Times New Roman" w:cs="Times New Roman" w:hint="eastAsia"/>
                <w:color w:val="000000"/>
                <w:sz w:val="16"/>
              </w:rPr>
              <w:t>能畫出線對稱圖形。</w:t>
            </w:r>
          </w:p>
          <w:p w14:paraId="4EB3B6B5"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9B2D3C">
              <w:rPr>
                <w:rFonts w:ascii="Times New Roman" w:eastAsia="新細明體" w:hAnsi="Times New Roman" w:cs="Times New Roman" w:hint="eastAsia"/>
                <w:color w:val="000000"/>
                <w:sz w:val="16"/>
              </w:rPr>
              <w:t>能利用線對稱性質說明等腰三角形兩底角相等。</w:t>
            </w:r>
          </w:p>
          <w:p w14:paraId="5F751771" w14:textId="77777777" w:rsidR="0070532A" w:rsidRPr="009B2D3C"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9B2D3C">
              <w:rPr>
                <w:rFonts w:ascii="Times New Roman" w:eastAsia="新細明體" w:hAnsi="Times New Roman" w:cs="Times New Roman" w:hint="eastAsia"/>
                <w:color w:val="000000"/>
                <w:sz w:val="16"/>
              </w:rPr>
              <w:t>能利用線對稱性質及平角</w:t>
            </w:r>
            <w:r w:rsidRPr="009B2D3C">
              <w:rPr>
                <w:rFonts w:ascii="Times New Roman" w:eastAsia="新細明體" w:hAnsi="Times New Roman" w:cs="Times New Roman" w:hint="eastAsia"/>
                <w:color w:val="000000"/>
                <w:sz w:val="16"/>
              </w:rPr>
              <w:t>180</w:t>
            </w:r>
            <w:r w:rsidRPr="009B2D3C">
              <w:rPr>
                <w:rFonts w:ascii="Times New Roman" w:eastAsia="新細明體" w:hAnsi="Times New Roman" w:cs="Times New Roman" w:hint="eastAsia"/>
                <w:color w:val="000000"/>
                <w:sz w:val="16"/>
              </w:rPr>
              <w:t>度說明等腰三角形的頂角平分線垂直平分底邊。</w:t>
            </w:r>
          </w:p>
          <w:p w14:paraId="2A113427" w14:textId="77777777" w:rsidR="0070532A"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7.</w:t>
            </w:r>
            <w:r w:rsidRPr="009B2D3C">
              <w:rPr>
                <w:rFonts w:ascii="Times New Roman" w:eastAsia="新細明體" w:hAnsi="Times New Roman" w:cs="Times New Roman" w:hint="eastAsia"/>
                <w:color w:val="000000"/>
                <w:sz w:val="16"/>
              </w:rPr>
              <w:t>能用線對稱概念理解等腰三角形、正方形、菱形、箏形等平面圖形。</w:t>
            </w:r>
          </w:p>
        </w:tc>
        <w:tc>
          <w:tcPr>
            <w:tcW w:w="2747" w:type="dxa"/>
          </w:tcPr>
          <w:p w14:paraId="710A776F"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482387">
              <w:rPr>
                <w:rFonts w:ascii="Times New Roman" w:eastAsia="新細明體" w:hAnsi="Times New Roman" w:cs="Times New Roman" w:hint="eastAsia"/>
                <w:color w:val="000000"/>
                <w:sz w:val="16"/>
              </w:rPr>
              <w:t>透過簡單的剪紙活動，了解平面圖形線對稱的意義。</w:t>
            </w:r>
          </w:p>
          <w:p w14:paraId="3994D12A"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482387">
              <w:rPr>
                <w:rFonts w:ascii="Times New Roman" w:eastAsia="新細明體" w:hAnsi="Times New Roman" w:cs="Times New Roman" w:hint="eastAsia"/>
                <w:color w:val="000000"/>
                <w:sz w:val="16"/>
              </w:rPr>
              <w:t>透過摺紙認識對稱點、對稱線、對稱角、對稱軸等名稱的意義。</w:t>
            </w:r>
          </w:p>
          <w:p w14:paraId="1D290B35"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482387">
              <w:rPr>
                <w:rFonts w:ascii="Times New Roman" w:eastAsia="新細明體" w:hAnsi="Times New Roman" w:cs="Times New Roman" w:hint="eastAsia"/>
                <w:color w:val="000000"/>
                <w:sz w:val="16"/>
              </w:rPr>
              <w:t>透過問題探索引導察覺線對稱圖形的對稱軸會垂直平分對稱點連線。</w:t>
            </w:r>
          </w:p>
          <w:p w14:paraId="4A9FA6A7"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482387">
              <w:rPr>
                <w:rFonts w:ascii="Times New Roman" w:eastAsia="新細明體" w:hAnsi="Times New Roman" w:cs="Times New Roman" w:hint="eastAsia"/>
                <w:color w:val="000000"/>
                <w:sz w:val="16"/>
              </w:rPr>
              <w:t>能找出線對稱圖形的所有對稱軸。</w:t>
            </w:r>
          </w:p>
          <w:p w14:paraId="69C9298F"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482387">
              <w:rPr>
                <w:rFonts w:ascii="Times New Roman" w:eastAsia="新細明體" w:hAnsi="Times New Roman" w:cs="Times New Roman" w:hint="eastAsia"/>
                <w:color w:val="000000"/>
                <w:sz w:val="16"/>
              </w:rPr>
              <w:t>能透過方格的引導完成線對稱圖形，及單一圖形的鏡射圖形。</w:t>
            </w:r>
          </w:p>
          <w:p w14:paraId="654C4B6F"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482387">
              <w:rPr>
                <w:rFonts w:ascii="Times New Roman" w:eastAsia="新細明體" w:hAnsi="Times New Roman" w:cs="Times New Roman" w:hint="eastAsia"/>
                <w:color w:val="000000"/>
                <w:sz w:val="16"/>
              </w:rPr>
              <w:t>能經由多次摺疊來設計、完成線對稱圖形。</w:t>
            </w:r>
          </w:p>
          <w:p w14:paraId="3AF6BE29"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7.</w:t>
            </w:r>
            <w:r w:rsidRPr="00482387">
              <w:rPr>
                <w:rFonts w:ascii="Times New Roman" w:eastAsia="新細明體" w:hAnsi="Times New Roman" w:cs="Times New Roman" w:hint="eastAsia"/>
                <w:color w:val="000000"/>
                <w:sz w:val="16"/>
              </w:rPr>
              <w:t>能知道經由摺疊，使一圖形對摺後完全疊合的摺線就是該圖形的對稱軸。</w:t>
            </w:r>
          </w:p>
        </w:tc>
        <w:tc>
          <w:tcPr>
            <w:tcW w:w="447" w:type="dxa"/>
            <w:vAlign w:val="center"/>
          </w:tcPr>
          <w:p w14:paraId="26EA06C2" w14:textId="77777777" w:rsidR="0070532A" w:rsidRDefault="0070532A" w:rsidP="004F35D9">
            <w:pPr>
              <w:jc w:val="center"/>
              <w:rPr>
                <w:color w:val="000000"/>
                <w:sz w:val="16"/>
              </w:rPr>
            </w:pPr>
            <w:r>
              <w:rPr>
                <w:rFonts w:hint="eastAsia"/>
                <w:color w:val="000000"/>
                <w:sz w:val="16"/>
              </w:rPr>
              <w:t>4</w:t>
            </w:r>
          </w:p>
        </w:tc>
        <w:tc>
          <w:tcPr>
            <w:tcW w:w="1246" w:type="dxa"/>
          </w:tcPr>
          <w:p w14:paraId="7B120E79" w14:textId="77777777" w:rsidR="0070532A" w:rsidRDefault="0070532A" w:rsidP="004F35D9">
            <w:pPr>
              <w:ind w:left="57" w:right="57"/>
              <w:jc w:val="both"/>
              <w:rPr>
                <w:color w:val="000000"/>
                <w:sz w:val="16"/>
              </w:rPr>
            </w:pPr>
            <w:r>
              <w:rPr>
                <w:rFonts w:hint="eastAsia"/>
                <w:sz w:val="16"/>
              </w:rPr>
              <w:t>1.</w:t>
            </w:r>
            <w:r>
              <w:rPr>
                <w:rFonts w:hint="eastAsia"/>
                <w:sz w:val="16"/>
              </w:rPr>
              <w:t>輕鬆教學掛圖</w:t>
            </w:r>
          </w:p>
        </w:tc>
        <w:tc>
          <w:tcPr>
            <w:tcW w:w="960" w:type="dxa"/>
          </w:tcPr>
          <w:p w14:paraId="7EC23B87" w14:textId="77777777" w:rsidR="0070532A" w:rsidRDefault="0070532A" w:rsidP="004F35D9">
            <w:pPr>
              <w:ind w:left="57" w:right="57"/>
              <w:jc w:val="both"/>
              <w:rPr>
                <w:color w:val="000000"/>
                <w:sz w:val="16"/>
              </w:rPr>
            </w:pPr>
            <w:r>
              <w:rPr>
                <w:rFonts w:hint="eastAsia"/>
                <w:color w:val="000000"/>
                <w:sz w:val="16"/>
              </w:rPr>
              <w:t>1.</w:t>
            </w:r>
            <w:r>
              <w:rPr>
                <w:rFonts w:hint="eastAsia"/>
                <w:color w:val="000000"/>
                <w:sz w:val="16"/>
              </w:rPr>
              <w:t>紙筆測驗</w:t>
            </w:r>
          </w:p>
          <w:p w14:paraId="7C72A8BE" w14:textId="77777777" w:rsidR="0070532A" w:rsidRDefault="0070532A" w:rsidP="004F35D9">
            <w:pPr>
              <w:ind w:left="57" w:right="57"/>
              <w:jc w:val="both"/>
              <w:rPr>
                <w:color w:val="000000"/>
                <w:sz w:val="16"/>
              </w:rPr>
            </w:pPr>
            <w:r>
              <w:rPr>
                <w:rFonts w:hint="eastAsia"/>
                <w:color w:val="000000"/>
                <w:sz w:val="16"/>
              </w:rPr>
              <w:t>2.</w:t>
            </w:r>
            <w:r>
              <w:rPr>
                <w:rFonts w:hint="eastAsia"/>
                <w:color w:val="000000"/>
                <w:sz w:val="16"/>
              </w:rPr>
              <w:t>互相討論</w:t>
            </w:r>
          </w:p>
          <w:p w14:paraId="55C08738" w14:textId="77777777" w:rsidR="0070532A" w:rsidRDefault="0070532A" w:rsidP="004F35D9">
            <w:pPr>
              <w:ind w:left="57" w:right="57"/>
              <w:jc w:val="both"/>
              <w:rPr>
                <w:color w:val="000000"/>
                <w:sz w:val="16"/>
              </w:rPr>
            </w:pPr>
            <w:r>
              <w:rPr>
                <w:rFonts w:hint="eastAsia"/>
                <w:color w:val="000000"/>
                <w:sz w:val="16"/>
              </w:rPr>
              <w:t>3.</w:t>
            </w:r>
            <w:r>
              <w:rPr>
                <w:rFonts w:hint="eastAsia"/>
                <w:color w:val="000000"/>
                <w:sz w:val="16"/>
              </w:rPr>
              <w:t>口頭回答</w:t>
            </w:r>
          </w:p>
          <w:p w14:paraId="56105578" w14:textId="77777777" w:rsidR="0070532A" w:rsidRDefault="0070532A" w:rsidP="004F35D9">
            <w:pPr>
              <w:snapToGrid w:val="0"/>
              <w:ind w:left="57" w:right="57"/>
              <w:jc w:val="both"/>
              <w:rPr>
                <w:color w:val="000000"/>
                <w:sz w:val="16"/>
              </w:rPr>
            </w:pPr>
            <w:r>
              <w:rPr>
                <w:rFonts w:hint="eastAsia"/>
                <w:color w:val="000000"/>
                <w:sz w:val="16"/>
              </w:rPr>
              <w:t>4.</w:t>
            </w:r>
            <w:r>
              <w:rPr>
                <w:rFonts w:hint="eastAsia"/>
                <w:color w:val="000000"/>
                <w:sz w:val="16"/>
              </w:rPr>
              <w:t>作業</w:t>
            </w:r>
          </w:p>
        </w:tc>
        <w:tc>
          <w:tcPr>
            <w:tcW w:w="1440" w:type="dxa"/>
          </w:tcPr>
          <w:p w14:paraId="4BABCC89"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18D28BD9"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604BC2C5"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557BEF95" w14:textId="77777777" w:rsidR="0070532A" w:rsidRPr="003F3F1D" w:rsidRDefault="0070532A" w:rsidP="004F35D9">
            <w:pPr>
              <w:spacing w:line="240" w:lineRule="exact"/>
              <w:ind w:left="57" w:right="57"/>
              <w:rPr>
                <w:sz w:val="16"/>
                <w:szCs w:val="16"/>
              </w:rPr>
            </w:pPr>
            <w:r w:rsidRPr="003F3F1D">
              <w:rPr>
                <w:sz w:val="16"/>
                <w:szCs w:val="16"/>
              </w:rPr>
              <w:t xml:space="preserve">3-4-5 </w:t>
            </w:r>
            <w:r w:rsidRPr="003F3F1D">
              <w:rPr>
                <w:sz w:val="16"/>
                <w:szCs w:val="16"/>
              </w:rPr>
              <w:t>能針對問題提出可行的解決方法。</w:t>
            </w:r>
          </w:p>
          <w:p w14:paraId="0EA3162D"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2196772B"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3-4-1 </w:t>
            </w:r>
            <w:r w:rsidRPr="003F3F1D">
              <w:rPr>
                <w:sz w:val="16"/>
                <w:szCs w:val="16"/>
              </w:rPr>
              <w:t>運用各種資訊、科技與媒體資源解決問題，不受性別的限制。</w:t>
            </w:r>
          </w:p>
        </w:tc>
        <w:tc>
          <w:tcPr>
            <w:tcW w:w="1576" w:type="dxa"/>
          </w:tcPr>
          <w:p w14:paraId="246676A7"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09E2A9D5"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5799F697"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4895F11F"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3B500C2D"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3967EB45" w14:textId="77777777" w:rsidTr="004F35D9">
        <w:trPr>
          <w:cantSplit/>
          <w:trHeight w:val="915"/>
        </w:trPr>
        <w:tc>
          <w:tcPr>
            <w:tcW w:w="386" w:type="dxa"/>
            <w:textDirection w:val="tbRlV"/>
            <w:vAlign w:val="center"/>
          </w:tcPr>
          <w:p w14:paraId="7849A92D" w14:textId="77777777" w:rsidR="0070532A" w:rsidRDefault="0070532A" w:rsidP="004F35D9">
            <w:pPr>
              <w:jc w:val="center"/>
              <w:rPr>
                <w:w w:val="120"/>
                <w:sz w:val="16"/>
              </w:rPr>
            </w:pPr>
            <w:r>
              <w:rPr>
                <w:rFonts w:hint="eastAsia"/>
                <w:w w:val="120"/>
                <w:sz w:val="16"/>
              </w:rPr>
              <w:lastRenderedPageBreak/>
              <w:t>七</w:t>
            </w:r>
          </w:p>
        </w:tc>
        <w:tc>
          <w:tcPr>
            <w:tcW w:w="493" w:type="dxa"/>
            <w:vAlign w:val="center"/>
          </w:tcPr>
          <w:p w14:paraId="3CEC1850" w14:textId="77777777" w:rsidR="0070532A" w:rsidRDefault="0070532A" w:rsidP="004F35D9">
            <w:pPr>
              <w:jc w:val="center"/>
              <w:rPr>
                <w:sz w:val="16"/>
              </w:rPr>
            </w:pPr>
            <w:r>
              <w:rPr>
                <w:rFonts w:hint="eastAsia"/>
                <w:sz w:val="16"/>
              </w:rPr>
              <w:t>3/</w:t>
            </w:r>
            <w:r>
              <w:rPr>
                <w:sz w:val="16"/>
              </w:rPr>
              <w:t>28</w:t>
            </w:r>
          </w:p>
          <w:p w14:paraId="486D7D5E" w14:textId="77777777" w:rsidR="0070532A" w:rsidRDefault="0070532A" w:rsidP="004F35D9">
            <w:pPr>
              <w:jc w:val="center"/>
              <w:rPr>
                <w:sz w:val="16"/>
              </w:rPr>
            </w:pPr>
            <w:r>
              <w:rPr>
                <w:rFonts w:hint="eastAsia"/>
                <w:sz w:val="16"/>
              </w:rPr>
              <w:t>│</w:t>
            </w:r>
          </w:p>
          <w:p w14:paraId="2B6F63DB" w14:textId="77777777" w:rsidR="0070532A" w:rsidRDefault="0070532A" w:rsidP="004F35D9">
            <w:pPr>
              <w:jc w:val="center"/>
              <w:rPr>
                <w:sz w:val="16"/>
              </w:rPr>
            </w:pPr>
            <w:r>
              <w:rPr>
                <w:rFonts w:hint="eastAsia"/>
                <w:sz w:val="16"/>
              </w:rPr>
              <w:t>4/</w:t>
            </w:r>
            <w:r>
              <w:rPr>
                <w:sz w:val="16"/>
              </w:rPr>
              <w:t>1</w:t>
            </w:r>
          </w:p>
        </w:tc>
        <w:tc>
          <w:tcPr>
            <w:tcW w:w="448" w:type="dxa"/>
            <w:textDirection w:val="tbRlV"/>
            <w:vAlign w:val="center"/>
          </w:tcPr>
          <w:p w14:paraId="6B5680D4" w14:textId="77777777" w:rsidR="0070532A" w:rsidRDefault="0070532A" w:rsidP="004F35D9">
            <w:pPr>
              <w:ind w:left="57" w:right="57"/>
              <w:jc w:val="center"/>
              <w:rPr>
                <w:sz w:val="16"/>
              </w:rPr>
            </w:pPr>
            <w:r>
              <w:rPr>
                <w:rFonts w:hint="eastAsia"/>
                <w:sz w:val="16"/>
              </w:rPr>
              <w:t>二、幾何圖形與尺規作圖</w:t>
            </w:r>
          </w:p>
        </w:tc>
        <w:tc>
          <w:tcPr>
            <w:tcW w:w="544" w:type="dxa"/>
            <w:vAlign w:val="center"/>
          </w:tcPr>
          <w:p w14:paraId="70992EA9" w14:textId="77777777" w:rsidR="0070532A" w:rsidRDefault="0070532A" w:rsidP="004F35D9">
            <w:pPr>
              <w:ind w:left="113" w:right="113"/>
              <w:jc w:val="center"/>
              <w:rPr>
                <w:sz w:val="16"/>
              </w:rPr>
            </w:pPr>
            <w:r>
              <w:rPr>
                <w:rFonts w:hint="eastAsia"/>
                <w:sz w:val="16"/>
              </w:rPr>
              <w:t>2-3</w:t>
            </w:r>
            <w:r>
              <w:rPr>
                <w:rFonts w:hint="eastAsia"/>
                <w:sz w:val="16"/>
              </w:rPr>
              <w:t>尺規作圖</w:t>
            </w:r>
          </w:p>
        </w:tc>
        <w:tc>
          <w:tcPr>
            <w:tcW w:w="2714" w:type="dxa"/>
          </w:tcPr>
          <w:p w14:paraId="3FA00E18" w14:textId="77777777" w:rsidR="0070532A" w:rsidRDefault="0070532A" w:rsidP="004F35D9">
            <w:pPr>
              <w:pStyle w:val="a3"/>
              <w:ind w:left="57" w:right="57"/>
              <w:rPr>
                <w:rFonts w:ascii="Times New Roman" w:eastAsia="新細明體" w:hAnsi="Times New Roman" w:cs="Times New Roman"/>
                <w:sz w:val="16"/>
              </w:rPr>
            </w:pPr>
            <w:r w:rsidRPr="00D05503">
              <w:rPr>
                <w:rFonts w:ascii="Times New Roman" w:eastAsia="新細明體" w:hAnsi="Times New Roman" w:cs="Times New Roman" w:hint="eastAsia"/>
                <w:sz w:val="16"/>
              </w:rPr>
              <w:t>8-</w:t>
            </w:r>
            <w:r w:rsidRPr="00482387">
              <w:rPr>
                <w:rFonts w:ascii="Times New Roman" w:eastAsia="新細明體" w:hAnsi="Times New Roman" w:cs="Times New Roman" w:hint="eastAsia"/>
                <w:i/>
                <w:sz w:val="16"/>
              </w:rPr>
              <w:t>s</w:t>
            </w:r>
            <w:r w:rsidRPr="00D05503">
              <w:rPr>
                <w:rFonts w:ascii="Times New Roman" w:eastAsia="新細明體" w:hAnsi="Times New Roman" w:cs="Times New Roman" w:hint="eastAsia"/>
                <w:sz w:val="16"/>
              </w:rPr>
              <w:t xml:space="preserve">-11 </w:t>
            </w:r>
            <w:r w:rsidRPr="00D05503">
              <w:rPr>
                <w:rFonts w:ascii="Times New Roman" w:eastAsia="新細明體" w:hAnsi="Times New Roman" w:cs="Times New Roman" w:hint="eastAsia"/>
                <w:sz w:val="16"/>
              </w:rPr>
              <w:t>能認識尺規作圖並能做基本的尺規作圖。</w:t>
            </w:r>
          </w:p>
          <w:p w14:paraId="7A497C91" w14:textId="77777777" w:rsidR="0070532A" w:rsidRPr="00D05503" w:rsidRDefault="0070532A" w:rsidP="004F35D9">
            <w:pPr>
              <w:pStyle w:val="a3"/>
              <w:ind w:left="57" w:right="57"/>
              <w:rPr>
                <w:rFonts w:ascii="Times New Roman" w:eastAsia="新細明體" w:hAnsi="Times New Roman" w:cs="Times New Roman"/>
                <w:sz w:val="16"/>
              </w:rPr>
            </w:pPr>
            <w:r>
              <w:rPr>
                <w:rFonts w:hint="eastAsia"/>
                <w:b/>
                <w:bCs/>
                <w:sz w:val="16"/>
              </w:rPr>
              <w:t>【第一次評量週】</w:t>
            </w:r>
          </w:p>
        </w:tc>
        <w:tc>
          <w:tcPr>
            <w:tcW w:w="2520" w:type="dxa"/>
          </w:tcPr>
          <w:p w14:paraId="703CBC50" w14:textId="77777777" w:rsidR="0070532A" w:rsidRPr="00D05503"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5503">
              <w:rPr>
                <w:rFonts w:ascii="Times New Roman" w:eastAsia="新細明體" w:hAnsi="Times New Roman" w:cs="Times New Roman" w:hint="eastAsia"/>
                <w:sz w:val="16"/>
              </w:rPr>
              <w:t>能認識尺規作圖的意義。</w:t>
            </w:r>
          </w:p>
          <w:p w14:paraId="651129CB" w14:textId="77777777" w:rsidR="0070532A" w:rsidRPr="00D05503"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5503">
              <w:rPr>
                <w:rFonts w:ascii="Times New Roman" w:eastAsia="新細明體" w:hAnsi="Times New Roman" w:cs="Times New Roman" w:hint="eastAsia"/>
                <w:sz w:val="16"/>
              </w:rPr>
              <w:t>能利用尺規作線段、角、圓弧、圓周、扇形、三角形的複製。</w:t>
            </w:r>
          </w:p>
          <w:p w14:paraId="5E7D3DC4" w14:textId="77777777" w:rsidR="0070532A" w:rsidRPr="00D05503"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5503">
              <w:rPr>
                <w:rFonts w:ascii="Times New Roman" w:eastAsia="新細明體" w:hAnsi="Times New Roman" w:cs="Times New Roman" w:hint="eastAsia"/>
                <w:sz w:val="16"/>
              </w:rPr>
              <w:t>能利用尺規作圖平分一已知線段、作中垂線、作角平分線、作過線上一點的垂直線、作過線外一點的垂直線。</w:t>
            </w:r>
          </w:p>
          <w:p w14:paraId="05B76D0F" w14:textId="77777777" w:rsidR="0070532A" w:rsidRPr="00D05503"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sz w:val="16"/>
              </w:rPr>
              <w:t>4.</w:t>
            </w:r>
            <w:r w:rsidRPr="00D05503">
              <w:rPr>
                <w:rFonts w:ascii="Times New Roman" w:eastAsia="新細明體" w:hAnsi="Times New Roman" w:cs="Times New Roman" w:hint="eastAsia"/>
                <w:sz w:val="16"/>
              </w:rPr>
              <w:t>了解垂直、垂足、中垂線的意義。</w:t>
            </w:r>
          </w:p>
        </w:tc>
        <w:tc>
          <w:tcPr>
            <w:tcW w:w="2747" w:type="dxa"/>
          </w:tcPr>
          <w:p w14:paraId="68DF9EA8"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482387">
              <w:rPr>
                <w:rFonts w:ascii="Times New Roman" w:eastAsia="新細明體" w:hAnsi="Times New Roman" w:cs="Times New Roman" w:hint="eastAsia"/>
                <w:sz w:val="16"/>
              </w:rPr>
              <w:t>能認識尺規作圖的意義。</w:t>
            </w:r>
          </w:p>
          <w:p w14:paraId="65D67470"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482387">
              <w:rPr>
                <w:rFonts w:ascii="Times New Roman" w:eastAsia="新細明體" w:hAnsi="Times New Roman" w:cs="Times New Roman" w:hint="eastAsia"/>
                <w:sz w:val="16"/>
              </w:rPr>
              <w:t>能利用尺規作線段、角、圓弧、圓周、扇形、三角形的複製。</w:t>
            </w:r>
          </w:p>
          <w:p w14:paraId="6F3DCB9E"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82387">
              <w:rPr>
                <w:rFonts w:ascii="Times New Roman" w:eastAsia="新細明體" w:hAnsi="Times New Roman" w:cs="Times New Roman" w:hint="eastAsia"/>
                <w:sz w:val="16"/>
              </w:rPr>
              <w:t>能利用菱形的兩條對角線互相垂直平分，且都平分菱形內角的特性作圖。</w:t>
            </w:r>
          </w:p>
          <w:p w14:paraId="30B971EC"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82387">
              <w:rPr>
                <w:rFonts w:ascii="Times New Roman" w:eastAsia="新細明體" w:hAnsi="Times New Roman" w:cs="Times New Roman" w:hint="eastAsia"/>
                <w:sz w:val="16"/>
              </w:rPr>
              <w:t>能利用箏形的一對角線會平分兩內角的特性作圖。</w:t>
            </w:r>
          </w:p>
          <w:p w14:paraId="55543895"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482387">
              <w:rPr>
                <w:rFonts w:ascii="Times New Roman" w:eastAsia="新細明體" w:hAnsi="Times New Roman" w:cs="Times New Roman" w:hint="eastAsia"/>
                <w:sz w:val="16"/>
              </w:rPr>
              <w:t>能利用等腰三角形底邊的中點連線會垂直底邊的特性作圖。</w:t>
            </w:r>
          </w:p>
          <w:p w14:paraId="1B0BA1C5" w14:textId="77777777" w:rsidR="0070532A" w:rsidRPr="00482387" w:rsidRDefault="0070532A" w:rsidP="004F35D9">
            <w:pPr>
              <w:pStyle w:val="a3"/>
              <w:ind w:left="57" w:right="57"/>
              <w:rPr>
                <w:rFonts w:ascii="Times New Roman" w:eastAsia="新細明體" w:hAnsi="Times New Roman" w:cs="Times New Roman"/>
                <w:color w:val="000000"/>
                <w:sz w:val="16"/>
              </w:rPr>
            </w:pPr>
            <w:r>
              <w:rPr>
                <w:rFonts w:ascii="Times New Roman" w:eastAsia="新細明體" w:hAnsi="Times New Roman" w:cs="Times New Roman" w:hint="eastAsia"/>
                <w:sz w:val="16"/>
              </w:rPr>
              <w:t>6.</w:t>
            </w:r>
            <w:r w:rsidRPr="00482387">
              <w:rPr>
                <w:rFonts w:ascii="Times New Roman" w:eastAsia="新細明體" w:hAnsi="Times New Roman" w:cs="Times New Roman" w:hint="eastAsia"/>
                <w:sz w:val="16"/>
              </w:rPr>
              <w:t>能利用尺規作圖作：平分一已知線段、過線外一點的垂直線、過線上一點的垂直線、角平分線、中垂線。</w:t>
            </w:r>
          </w:p>
        </w:tc>
        <w:tc>
          <w:tcPr>
            <w:tcW w:w="447" w:type="dxa"/>
            <w:vAlign w:val="center"/>
          </w:tcPr>
          <w:p w14:paraId="2849BCCA" w14:textId="77777777" w:rsidR="0070532A" w:rsidRDefault="0070532A" w:rsidP="004F35D9">
            <w:pPr>
              <w:jc w:val="center"/>
              <w:rPr>
                <w:color w:val="000000"/>
                <w:w w:val="120"/>
                <w:sz w:val="20"/>
              </w:rPr>
            </w:pPr>
            <w:r>
              <w:rPr>
                <w:rFonts w:hint="eastAsia"/>
                <w:sz w:val="16"/>
              </w:rPr>
              <w:t>4</w:t>
            </w:r>
          </w:p>
        </w:tc>
        <w:tc>
          <w:tcPr>
            <w:tcW w:w="1246" w:type="dxa"/>
          </w:tcPr>
          <w:p w14:paraId="2FDC4A08" w14:textId="77777777" w:rsidR="0070532A" w:rsidRPr="006857C6"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3110D4AC"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6DBB9410"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502C11E3"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45B716D8"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1BF42D18"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0172B648" w14:textId="77777777" w:rsidR="0070532A" w:rsidRDefault="0070532A" w:rsidP="004F35D9">
            <w:pPr>
              <w:snapToGrid w:val="0"/>
              <w:ind w:left="57" w:right="57"/>
              <w:jc w:val="both"/>
              <w:rPr>
                <w:color w:val="000000"/>
                <w:sz w:val="16"/>
              </w:rPr>
            </w:pPr>
            <w:r>
              <w:rPr>
                <w:rFonts w:hint="eastAsia"/>
                <w:sz w:val="16"/>
              </w:rPr>
              <w:t>6.</w:t>
            </w:r>
            <w:r>
              <w:rPr>
                <w:rFonts w:hint="eastAsia"/>
                <w:sz w:val="16"/>
              </w:rPr>
              <w:t>視察</w:t>
            </w:r>
          </w:p>
        </w:tc>
        <w:tc>
          <w:tcPr>
            <w:tcW w:w="1440" w:type="dxa"/>
          </w:tcPr>
          <w:p w14:paraId="28C7A35A"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0DD27A35"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5EA6FF4F"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479D56CC" w14:textId="77777777" w:rsidR="0070532A" w:rsidRPr="003F3F1D" w:rsidRDefault="0070532A" w:rsidP="004F35D9">
            <w:pPr>
              <w:spacing w:line="240" w:lineRule="exact"/>
              <w:ind w:left="57" w:right="57"/>
              <w:rPr>
                <w:sz w:val="16"/>
                <w:szCs w:val="16"/>
              </w:rPr>
            </w:pPr>
            <w:r w:rsidRPr="003F3F1D">
              <w:rPr>
                <w:sz w:val="16"/>
                <w:szCs w:val="16"/>
              </w:rPr>
              <w:t xml:space="preserve">3-4-5 </w:t>
            </w:r>
            <w:r w:rsidRPr="003F3F1D">
              <w:rPr>
                <w:sz w:val="16"/>
                <w:szCs w:val="16"/>
              </w:rPr>
              <w:t>能針對問題提出可行的解決方法。</w:t>
            </w:r>
          </w:p>
          <w:p w14:paraId="7A17B137"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79F67467"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3-4-1 </w:t>
            </w:r>
            <w:r w:rsidRPr="003F3F1D">
              <w:rPr>
                <w:sz w:val="16"/>
                <w:szCs w:val="16"/>
              </w:rPr>
              <w:t>運用各種資訊、科技與媒體資源解決問題，不受性別的限制。</w:t>
            </w:r>
          </w:p>
        </w:tc>
        <w:tc>
          <w:tcPr>
            <w:tcW w:w="1576" w:type="dxa"/>
          </w:tcPr>
          <w:p w14:paraId="7EDC8322"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一、了解自我與發展潛能。</w:t>
            </w:r>
          </w:p>
          <w:p w14:paraId="6C9FA8F5"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四、表達、溝通與分享。</w:t>
            </w:r>
          </w:p>
          <w:p w14:paraId="4421B7B7" w14:textId="77777777" w:rsidR="0070532A" w:rsidRPr="00CE4171" w:rsidRDefault="0070532A" w:rsidP="004F35D9">
            <w:pPr>
              <w:pStyle w:val="ac"/>
              <w:spacing w:line="240" w:lineRule="auto"/>
              <w:ind w:left="57" w:right="57"/>
              <w:rPr>
                <w:rFonts w:ascii="Times New Roman" w:eastAsia="新細明體"/>
                <w:color w:val="000000"/>
                <w:sz w:val="16"/>
                <w:szCs w:val="16"/>
              </w:rPr>
            </w:pPr>
            <w:r w:rsidRPr="00CE4171">
              <w:rPr>
                <w:rFonts w:ascii="Times New Roman" w:eastAsia="新細明體" w:hint="eastAsia"/>
                <w:color w:val="000000"/>
                <w:sz w:val="16"/>
                <w:szCs w:val="16"/>
              </w:rPr>
              <w:t>五、尊重、關懷與團隊合作。</w:t>
            </w:r>
          </w:p>
          <w:p w14:paraId="5C91B2EF" w14:textId="77777777" w:rsidR="0070532A" w:rsidRPr="00CE4171" w:rsidRDefault="0070532A" w:rsidP="004F35D9">
            <w:pPr>
              <w:pStyle w:val="20"/>
              <w:ind w:left="57" w:right="57"/>
              <w:rPr>
                <w:rFonts w:ascii="Times New Roman" w:eastAsia="新細明體" w:hAnsi="Times New Roman"/>
                <w:color w:val="000000"/>
                <w:sz w:val="16"/>
                <w:szCs w:val="16"/>
              </w:rPr>
            </w:pPr>
            <w:r w:rsidRPr="00CE4171">
              <w:rPr>
                <w:rFonts w:ascii="Times New Roman" w:eastAsia="新細明體" w:hAnsi="Times New Roman" w:hint="eastAsia"/>
                <w:color w:val="000000"/>
                <w:sz w:val="16"/>
                <w:szCs w:val="16"/>
              </w:rPr>
              <w:t>九、主動探索與研究。</w:t>
            </w:r>
          </w:p>
          <w:p w14:paraId="5C8A514A"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p w14:paraId="415D7540"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18E5C2B5" w14:textId="77777777" w:rsidTr="004F35D9">
        <w:trPr>
          <w:cantSplit/>
          <w:trHeight w:val="915"/>
        </w:trPr>
        <w:tc>
          <w:tcPr>
            <w:tcW w:w="386" w:type="dxa"/>
            <w:textDirection w:val="tbRlV"/>
            <w:vAlign w:val="center"/>
          </w:tcPr>
          <w:p w14:paraId="62B999CB" w14:textId="77777777" w:rsidR="0070532A" w:rsidRDefault="0070532A" w:rsidP="004F35D9">
            <w:pPr>
              <w:jc w:val="center"/>
              <w:rPr>
                <w:w w:val="120"/>
                <w:sz w:val="16"/>
              </w:rPr>
            </w:pPr>
            <w:r>
              <w:rPr>
                <w:rFonts w:hint="eastAsia"/>
                <w:w w:val="120"/>
                <w:sz w:val="16"/>
              </w:rPr>
              <w:lastRenderedPageBreak/>
              <w:t>八</w:t>
            </w:r>
          </w:p>
        </w:tc>
        <w:tc>
          <w:tcPr>
            <w:tcW w:w="493" w:type="dxa"/>
            <w:vAlign w:val="center"/>
          </w:tcPr>
          <w:p w14:paraId="054DF7E3" w14:textId="77777777" w:rsidR="0070532A" w:rsidRDefault="0070532A" w:rsidP="004F35D9">
            <w:pPr>
              <w:jc w:val="center"/>
              <w:rPr>
                <w:sz w:val="16"/>
              </w:rPr>
            </w:pPr>
            <w:r>
              <w:rPr>
                <w:rFonts w:hint="eastAsia"/>
                <w:sz w:val="16"/>
              </w:rPr>
              <w:t>4/</w:t>
            </w:r>
            <w:r>
              <w:rPr>
                <w:sz w:val="16"/>
              </w:rPr>
              <w:t>4</w:t>
            </w:r>
          </w:p>
          <w:p w14:paraId="1B2B6B9A" w14:textId="77777777" w:rsidR="0070532A" w:rsidRDefault="0070532A" w:rsidP="004F35D9">
            <w:pPr>
              <w:jc w:val="center"/>
              <w:rPr>
                <w:sz w:val="16"/>
              </w:rPr>
            </w:pPr>
            <w:r>
              <w:rPr>
                <w:rFonts w:hint="eastAsia"/>
                <w:sz w:val="16"/>
              </w:rPr>
              <w:t>│</w:t>
            </w:r>
          </w:p>
          <w:p w14:paraId="6BCBA5E5" w14:textId="77777777" w:rsidR="0070532A" w:rsidRDefault="0070532A" w:rsidP="004F35D9">
            <w:pPr>
              <w:jc w:val="center"/>
              <w:rPr>
                <w:sz w:val="16"/>
              </w:rPr>
            </w:pPr>
            <w:r>
              <w:rPr>
                <w:rFonts w:hint="eastAsia"/>
                <w:sz w:val="16"/>
              </w:rPr>
              <w:t>4/</w:t>
            </w:r>
            <w:r>
              <w:rPr>
                <w:sz w:val="16"/>
              </w:rPr>
              <w:t>8</w:t>
            </w:r>
          </w:p>
        </w:tc>
        <w:tc>
          <w:tcPr>
            <w:tcW w:w="448" w:type="dxa"/>
            <w:textDirection w:val="tbRlV"/>
            <w:vAlign w:val="center"/>
          </w:tcPr>
          <w:p w14:paraId="7EA82FCF" w14:textId="77777777" w:rsidR="0070532A" w:rsidRDefault="0070532A" w:rsidP="004F35D9">
            <w:pPr>
              <w:ind w:left="57" w:right="57"/>
              <w:jc w:val="center"/>
              <w:rPr>
                <w:sz w:val="16"/>
              </w:rPr>
            </w:pPr>
            <w:r>
              <w:rPr>
                <w:rFonts w:hint="eastAsia"/>
                <w:sz w:val="16"/>
              </w:rPr>
              <w:t>二、幾何圖形與尺規作圖</w:t>
            </w:r>
          </w:p>
          <w:p w14:paraId="153F0E84" w14:textId="77777777" w:rsidR="0070532A" w:rsidRDefault="0070532A" w:rsidP="004F35D9">
            <w:pPr>
              <w:ind w:left="57" w:right="57"/>
              <w:jc w:val="center"/>
              <w:rPr>
                <w:sz w:val="16"/>
              </w:rPr>
            </w:pPr>
            <w:r>
              <w:rPr>
                <w:rFonts w:hint="eastAsia"/>
                <w:w w:val="120"/>
                <w:sz w:val="16"/>
              </w:rPr>
              <w:t>三、三角形的基本性質</w:t>
            </w:r>
          </w:p>
        </w:tc>
        <w:tc>
          <w:tcPr>
            <w:tcW w:w="544" w:type="dxa"/>
            <w:vAlign w:val="center"/>
          </w:tcPr>
          <w:p w14:paraId="2F1C8A3D" w14:textId="77777777" w:rsidR="0070532A" w:rsidRDefault="0070532A" w:rsidP="004F35D9">
            <w:pPr>
              <w:ind w:left="113" w:right="113"/>
              <w:jc w:val="center"/>
              <w:rPr>
                <w:sz w:val="16"/>
              </w:rPr>
            </w:pPr>
            <w:r>
              <w:rPr>
                <w:rFonts w:hint="eastAsia"/>
                <w:sz w:val="16"/>
              </w:rPr>
              <w:t>2-3</w:t>
            </w:r>
            <w:r>
              <w:rPr>
                <w:rFonts w:hint="eastAsia"/>
                <w:sz w:val="16"/>
              </w:rPr>
              <w:t>尺規作圖、</w:t>
            </w:r>
            <w:r>
              <w:rPr>
                <w:rFonts w:hint="eastAsia"/>
                <w:sz w:val="16"/>
              </w:rPr>
              <w:t>3-1</w:t>
            </w:r>
            <w:r>
              <w:rPr>
                <w:rFonts w:hint="eastAsia"/>
                <w:sz w:val="16"/>
              </w:rPr>
              <w:t>三角形的內角與外角</w:t>
            </w:r>
          </w:p>
        </w:tc>
        <w:tc>
          <w:tcPr>
            <w:tcW w:w="2714" w:type="dxa"/>
          </w:tcPr>
          <w:p w14:paraId="74F0070C" w14:textId="77777777" w:rsidR="0070532A" w:rsidRPr="00D05503" w:rsidRDefault="0070532A" w:rsidP="004F35D9">
            <w:pPr>
              <w:pStyle w:val="a3"/>
              <w:ind w:left="57" w:right="57"/>
              <w:rPr>
                <w:rFonts w:ascii="Times New Roman" w:eastAsia="新細明體" w:hAnsi="Times New Roman" w:cs="Times New Roman"/>
                <w:sz w:val="16"/>
              </w:rPr>
            </w:pPr>
            <w:r w:rsidRPr="00482387">
              <w:rPr>
                <w:rFonts w:ascii="Times New Roman" w:eastAsia="新細明體" w:hAnsi="Times New Roman" w:cs="Times New Roman" w:hint="eastAsia"/>
                <w:sz w:val="16"/>
              </w:rPr>
              <w:t>8-</w:t>
            </w:r>
            <w:r w:rsidRPr="00482387">
              <w:rPr>
                <w:rFonts w:ascii="Times New Roman" w:eastAsia="新細明體" w:hAnsi="Times New Roman" w:cs="Times New Roman" w:hint="eastAsia"/>
                <w:i/>
                <w:sz w:val="16"/>
              </w:rPr>
              <w:t>s</w:t>
            </w:r>
            <w:r w:rsidRPr="00482387">
              <w:rPr>
                <w:rFonts w:ascii="Times New Roman" w:eastAsia="新細明體" w:hAnsi="Times New Roman" w:cs="Times New Roman" w:hint="eastAsia"/>
                <w:sz w:val="16"/>
              </w:rPr>
              <w:t xml:space="preserve">-03 </w:t>
            </w:r>
            <w:r w:rsidRPr="00482387">
              <w:rPr>
                <w:rFonts w:ascii="Times New Roman" w:eastAsia="新細明體" w:hAnsi="Times New Roman" w:cs="Times New Roman" w:hint="eastAsia"/>
                <w:sz w:val="16"/>
              </w:rPr>
              <w:t>能理解凸多邊形內角和以及外角和公式。</w:t>
            </w:r>
          </w:p>
          <w:p w14:paraId="374B3CBD" w14:textId="77777777" w:rsidR="0070532A" w:rsidRDefault="0070532A" w:rsidP="004F35D9">
            <w:pPr>
              <w:pStyle w:val="a3"/>
              <w:ind w:left="57" w:right="57"/>
              <w:rPr>
                <w:rFonts w:ascii="Times New Roman" w:eastAsia="新細明體" w:hAnsi="Times New Roman" w:cs="Times New Roman"/>
                <w:sz w:val="16"/>
              </w:rPr>
            </w:pPr>
            <w:r w:rsidRPr="00D05503">
              <w:rPr>
                <w:rFonts w:ascii="Times New Roman" w:eastAsia="新細明體" w:hAnsi="Times New Roman" w:cs="Times New Roman" w:hint="eastAsia"/>
                <w:sz w:val="16"/>
              </w:rPr>
              <w:t>8-</w:t>
            </w:r>
            <w:r w:rsidRPr="00482387">
              <w:rPr>
                <w:rFonts w:ascii="Times New Roman" w:eastAsia="新細明體" w:hAnsi="Times New Roman" w:cs="Times New Roman" w:hint="eastAsia"/>
                <w:i/>
                <w:sz w:val="16"/>
              </w:rPr>
              <w:t>s</w:t>
            </w:r>
            <w:r w:rsidRPr="00D05503">
              <w:rPr>
                <w:rFonts w:ascii="Times New Roman" w:eastAsia="新細明體" w:hAnsi="Times New Roman" w:cs="Times New Roman" w:hint="eastAsia"/>
                <w:sz w:val="16"/>
              </w:rPr>
              <w:t xml:space="preserve">-11 </w:t>
            </w:r>
            <w:r w:rsidRPr="00D05503">
              <w:rPr>
                <w:rFonts w:ascii="Times New Roman" w:eastAsia="新細明體" w:hAnsi="Times New Roman" w:cs="Times New Roman" w:hint="eastAsia"/>
                <w:sz w:val="16"/>
              </w:rPr>
              <w:t>能認識尺規作圖並能做基本的尺規作圖。</w:t>
            </w:r>
          </w:p>
          <w:p w14:paraId="5C65EF5B" w14:textId="77777777" w:rsidR="0070532A" w:rsidRPr="00D05503" w:rsidRDefault="0070532A" w:rsidP="004F35D9">
            <w:pPr>
              <w:pStyle w:val="a3"/>
              <w:ind w:left="57" w:right="57"/>
              <w:rPr>
                <w:rFonts w:ascii="Times New Roman" w:eastAsia="新細明體" w:hAnsi="Times New Roman" w:cs="Times New Roman"/>
                <w:sz w:val="16"/>
              </w:rPr>
            </w:pPr>
          </w:p>
        </w:tc>
        <w:tc>
          <w:tcPr>
            <w:tcW w:w="2520" w:type="dxa"/>
          </w:tcPr>
          <w:p w14:paraId="4D9C67F3" w14:textId="77777777" w:rsidR="0070532A" w:rsidRPr="00D05503"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5503">
              <w:rPr>
                <w:rFonts w:ascii="Times New Roman" w:eastAsia="新細明體" w:hAnsi="Times New Roman" w:cs="Times New Roman" w:hint="eastAsia"/>
                <w:sz w:val="16"/>
              </w:rPr>
              <w:t>能利用尺規作圖平分一已知線段、作中垂線、作角平分線、作過線上一點的垂直線、作過線外一點的垂直線。</w:t>
            </w:r>
          </w:p>
          <w:p w14:paraId="044CB2B8" w14:textId="77777777" w:rsidR="0070532A"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5503">
              <w:rPr>
                <w:rFonts w:ascii="Times New Roman" w:eastAsia="新細明體" w:hAnsi="Times New Roman" w:cs="Times New Roman" w:hint="eastAsia"/>
                <w:sz w:val="16"/>
              </w:rPr>
              <w:t>了解垂直、垂足、中垂線的意義。</w:t>
            </w:r>
          </w:p>
          <w:p w14:paraId="0D70DD5E"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82387">
              <w:rPr>
                <w:rFonts w:ascii="Times New Roman" w:eastAsia="新細明體" w:hAnsi="Times New Roman" w:cs="Times New Roman" w:hint="eastAsia"/>
                <w:sz w:val="16"/>
              </w:rPr>
              <w:t>能理解三角形內角、外角的定義。</w:t>
            </w:r>
          </w:p>
          <w:p w14:paraId="3DE90C2E"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82387">
              <w:rPr>
                <w:rFonts w:ascii="Times New Roman" w:eastAsia="新細明體" w:hAnsi="Times New Roman" w:cs="Times New Roman" w:hint="eastAsia"/>
                <w:sz w:val="16"/>
              </w:rPr>
              <w:t>能知道三角形的內角和、外角和與外角定理。</w:t>
            </w:r>
          </w:p>
        </w:tc>
        <w:tc>
          <w:tcPr>
            <w:tcW w:w="2747" w:type="dxa"/>
          </w:tcPr>
          <w:p w14:paraId="308520EC" w14:textId="77777777" w:rsidR="0070532A"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482387">
              <w:rPr>
                <w:rFonts w:ascii="Times New Roman" w:eastAsia="新細明體" w:hAnsi="Times New Roman" w:cs="Times New Roman" w:hint="eastAsia"/>
                <w:sz w:val="16"/>
              </w:rPr>
              <w:t>能利用尺規作圖作：平分一已知線段、過線外一點的垂直線、過線上一點的垂直線、角平分線、中垂線。</w:t>
            </w:r>
          </w:p>
          <w:p w14:paraId="7E4CB9E6"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482387">
              <w:rPr>
                <w:rFonts w:ascii="Times New Roman" w:eastAsia="新細明體" w:hAnsi="Times New Roman" w:cs="Times New Roman" w:hint="eastAsia"/>
                <w:sz w:val="16"/>
              </w:rPr>
              <w:t>複習小學學過「任意三角形的內角和為</w:t>
            </w:r>
            <w:r w:rsidRPr="00482387">
              <w:rPr>
                <w:rFonts w:ascii="Times New Roman" w:eastAsia="新細明體" w:hAnsi="Times New Roman" w:cs="Times New Roman" w:hint="eastAsia"/>
                <w:sz w:val="16"/>
              </w:rPr>
              <w:t>180</w:t>
            </w:r>
            <w:r w:rsidRPr="00482387">
              <w:rPr>
                <w:rFonts w:ascii="Times New Roman" w:eastAsia="新細明體" w:hAnsi="Times New Roman" w:cs="Times New Roman" w:hint="eastAsia"/>
                <w:sz w:val="16"/>
              </w:rPr>
              <w:t>度」。</w:t>
            </w:r>
          </w:p>
          <w:p w14:paraId="6084A749"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82387">
              <w:rPr>
                <w:rFonts w:ascii="Times New Roman" w:eastAsia="新細明體" w:hAnsi="Times New Roman" w:cs="Times New Roman" w:hint="eastAsia"/>
                <w:sz w:val="16"/>
              </w:rPr>
              <w:t>理解三角形外角的意義。</w:t>
            </w:r>
          </w:p>
          <w:p w14:paraId="5C1289BD"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82387">
              <w:rPr>
                <w:rFonts w:ascii="Times New Roman" w:eastAsia="新細明體" w:hAnsi="Times New Roman" w:cs="Times New Roman" w:hint="eastAsia"/>
                <w:sz w:val="16"/>
              </w:rPr>
              <w:t>理解繞行三角形三邊面對與起點同一方向時，共旋轉了</w:t>
            </w:r>
            <w:r w:rsidRPr="00482387">
              <w:rPr>
                <w:rFonts w:ascii="Times New Roman" w:eastAsia="新細明體" w:hAnsi="Times New Roman" w:cs="Times New Roman" w:hint="eastAsia"/>
                <w:sz w:val="16"/>
              </w:rPr>
              <w:t>360</w:t>
            </w:r>
            <w:r w:rsidRPr="00482387">
              <w:rPr>
                <w:rFonts w:ascii="Times New Roman" w:eastAsia="新細明體" w:hAnsi="Times New Roman" w:cs="Times New Roman" w:hint="eastAsia"/>
                <w:sz w:val="16"/>
              </w:rPr>
              <w:t>°。</w:t>
            </w:r>
          </w:p>
          <w:p w14:paraId="4E3AF8EB" w14:textId="77777777" w:rsidR="0070532A" w:rsidRPr="00482387" w:rsidRDefault="0070532A" w:rsidP="004F35D9">
            <w:pPr>
              <w:pStyle w:val="a3"/>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482387">
              <w:rPr>
                <w:rFonts w:ascii="Times New Roman" w:eastAsia="新細明體" w:hAnsi="Times New Roman" w:cs="Times New Roman" w:hint="eastAsia"/>
                <w:sz w:val="16"/>
              </w:rPr>
              <w:t>能利用三角形內角和說出一組外角是</w:t>
            </w:r>
            <w:r w:rsidRPr="00482387">
              <w:rPr>
                <w:rFonts w:ascii="Times New Roman" w:eastAsia="新細明體" w:hAnsi="Times New Roman" w:cs="Times New Roman" w:hint="eastAsia"/>
                <w:sz w:val="16"/>
              </w:rPr>
              <w:t>360</w:t>
            </w:r>
            <w:r w:rsidRPr="00482387">
              <w:rPr>
                <w:rFonts w:ascii="Times New Roman" w:eastAsia="新細明體" w:hAnsi="Times New Roman" w:cs="Times New Roman" w:hint="eastAsia"/>
                <w:sz w:val="16"/>
              </w:rPr>
              <w:t>°。</w:t>
            </w:r>
          </w:p>
        </w:tc>
        <w:tc>
          <w:tcPr>
            <w:tcW w:w="447" w:type="dxa"/>
            <w:vAlign w:val="center"/>
          </w:tcPr>
          <w:p w14:paraId="476C205E" w14:textId="77777777" w:rsidR="0070532A" w:rsidRDefault="0070532A" w:rsidP="004F35D9">
            <w:pPr>
              <w:jc w:val="center"/>
              <w:rPr>
                <w:sz w:val="16"/>
              </w:rPr>
            </w:pPr>
            <w:r>
              <w:rPr>
                <w:rFonts w:hint="eastAsia"/>
                <w:sz w:val="16"/>
              </w:rPr>
              <w:t>4</w:t>
            </w:r>
          </w:p>
        </w:tc>
        <w:tc>
          <w:tcPr>
            <w:tcW w:w="1246" w:type="dxa"/>
          </w:tcPr>
          <w:p w14:paraId="1A229D8D" w14:textId="77777777" w:rsidR="0070532A" w:rsidRPr="006857C6" w:rsidRDefault="0070532A" w:rsidP="004F35D9">
            <w:pPr>
              <w:ind w:left="57" w:right="57"/>
              <w:jc w:val="both"/>
              <w:rPr>
                <w:color w:val="000000"/>
                <w:sz w:val="16"/>
              </w:rPr>
            </w:pPr>
            <w:r>
              <w:rPr>
                <w:rFonts w:hint="eastAsia"/>
                <w:color w:val="000000"/>
                <w:sz w:val="16"/>
              </w:rPr>
              <w:t>1.</w:t>
            </w:r>
            <w:r>
              <w:rPr>
                <w:rFonts w:hint="eastAsia"/>
                <w:color w:val="000000"/>
                <w:sz w:val="16"/>
              </w:rPr>
              <w:t>教學資源光碟</w:t>
            </w:r>
          </w:p>
        </w:tc>
        <w:tc>
          <w:tcPr>
            <w:tcW w:w="960" w:type="dxa"/>
          </w:tcPr>
          <w:p w14:paraId="3D02F72D" w14:textId="77777777" w:rsidR="0070532A" w:rsidRDefault="0070532A" w:rsidP="004F35D9">
            <w:pPr>
              <w:ind w:left="57" w:right="57"/>
              <w:jc w:val="both"/>
              <w:rPr>
                <w:sz w:val="16"/>
              </w:rPr>
            </w:pPr>
            <w:r>
              <w:rPr>
                <w:rFonts w:hint="eastAsia"/>
                <w:sz w:val="16"/>
              </w:rPr>
              <w:t>1.</w:t>
            </w:r>
            <w:r>
              <w:rPr>
                <w:rFonts w:hint="eastAsia"/>
                <w:sz w:val="16"/>
              </w:rPr>
              <w:t>紙筆測驗</w:t>
            </w:r>
          </w:p>
          <w:p w14:paraId="35D141BB" w14:textId="77777777" w:rsidR="0070532A" w:rsidRDefault="0070532A" w:rsidP="004F35D9">
            <w:pPr>
              <w:ind w:left="57" w:right="57"/>
              <w:jc w:val="both"/>
              <w:rPr>
                <w:sz w:val="16"/>
              </w:rPr>
            </w:pPr>
            <w:r>
              <w:rPr>
                <w:rFonts w:hint="eastAsia"/>
                <w:sz w:val="16"/>
              </w:rPr>
              <w:t>2.</w:t>
            </w:r>
            <w:r>
              <w:rPr>
                <w:rFonts w:hint="eastAsia"/>
                <w:sz w:val="16"/>
              </w:rPr>
              <w:t>互相討論</w:t>
            </w:r>
          </w:p>
          <w:p w14:paraId="37D3683E" w14:textId="77777777" w:rsidR="0070532A" w:rsidRDefault="0070532A" w:rsidP="004F35D9">
            <w:pPr>
              <w:ind w:left="57" w:right="57"/>
              <w:jc w:val="both"/>
              <w:rPr>
                <w:sz w:val="16"/>
              </w:rPr>
            </w:pPr>
            <w:r>
              <w:rPr>
                <w:rFonts w:hint="eastAsia"/>
                <w:sz w:val="16"/>
              </w:rPr>
              <w:t>3.</w:t>
            </w:r>
            <w:r>
              <w:rPr>
                <w:rFonts w:hint="eastAsia"/>
                <w:sz w:val="16"/>
              </w:rPr>
              <w:t>口頭回答</w:t>
            </w:r>
          </w:p>
          <w:p w14:paraId="4452ED09" w14:textId="77777777" w:rsidR="0070532A" w:rsidRDefault="0070532A" w:rsidP="004F35D9">
            <w:pPr>
              <w:snapToGrid w:val="0"/>
              <w:ind w:left="57" w:right="57"/>
              <w:jc w:val="both"/>
              <w:rPr>
                <w:color w:val="000000"/>
                <w:sz w:val="16"/>
              </w:rPr>
            </w:pPr>
            <w:r>
              <w:rPr>
                <w:rFonts w:hint="eastAsia"/>
                <w:sz w:val="16"/>
              </w:rPr>
              <w:t>4.</w:t>
            </w:r>
            <w:r>
              <w:rPr>
                <w:rFonts w:hint="eastAsia"/>
                <w:sz w:val="16"/>
              </w:rPr>
              <w:t>作業</w:t>
            </w:r>
          </w:p>
        </w:tc>
        <w:tc>
          <w:tcPr>
            <w:tcW w:w="1440" w:type="dxa"/>
          </w:tcPr>
          <w:p w14:paraId="3C5C5C4B"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3E4D83E9"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3ECA533E"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72E843F1" w14:textId="77777777" w:rsidR="0070532A" w:rsidRPr="003F3F1D" w:rsidRDefault="0070532A" w:rsidP="004F35D9">
            <w:pPr>
              <w:tabs>
                <w:tab w:val="left" w:pos="2205"/>
              </w:tabs>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p w14:paraId="53836D42"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74036ECA"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42BE3837"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3-4-1 </w:t>
            </w:r>
            <w:r w:rsidRPr="003F3F1D">
              <w:rPr>
                <w:sz w:val="16"/>
                <w:szCs w:val="16"/>
              </w:rPr>
              <w:t>運用各種資訊、科技與媒體資源解決問題，不受性別的限制。</w:t>
            </w:r>
          </w:p>
          <w:p w14:paraId="167F6123"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2FBE364F"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tc>
        <w:tc>
          <w:tcPr>
            <w:tcW w:w="1576" w:type="dxa"/>
          </w:tcPr>
          <w:p w14:paraId="2F365030"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一、了解自我與發展潛能。</w:t>
            </w:r>
          </w:p>
          <w:p w14:paraId="51AF12F5"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四、表達、溝通與分享。</w:t>
            </w:r>
          </w:p>
          <w:p w14:paraId="447732D2"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五、尊重、關懷與團隊合作。</w:t>
            </w:r>
          </w:p>
          <w:p w14:paraId="2BE578C2"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九、主動探索與研究。</w:t>
            </w:r>
          </w:p>
          <w:p w14:paraId="1D56757B" w14:textId="77777777" w:rsidR="0070532A" w:rsidRPr="00CE4171" w:rsidRDefault="0070532A" w:rsidP="004F35D9">
            <w:pPr>
              <w:pStyle w:val="af"/>
              <w:tabs>
                <w:tab w:val="clear" w:pos="2205"/>
              </w:tabs>
              <w:spacing w:line="240" w:lineRule="auto"/>
              <w:ind w:left="57" w:right="57" w:firstLine="0"/>
              <w:jc w:val="left"/>
              <w:rPr>
                <w:rFonts w:ascii="Times New Roman"/>
                <w:sz w:val="16"/>
                <w:szCs w:val="16"/>
              </w:rPr>
            </w:pPr>
            <w:r w:rsidRPr="00CE4171">
              <w:rPr>
                <w:rFonts w:ascii="Times New Roman" w:hint="eastAsia"/>
                <w:sz w:val="16"/>
                <w:szCs w:val="16"/>
              </w:rPr>
              <w:t>十、獨立思考與解決問題。</w:t>
            </w:r>
          </w:p>
        </w:tc>
      </w:tr>
      <w:tr w:rsidR="0070532A" w14:paraId="769EE60E" w14:textId="77777777" w:rsidTr="004F35D9">
        <w:trPr>
          <w:cantSplit/>
          <w:trHeight w:val="915"/>
        </w:trPr>
        <w:tc>
          <w:tcPr>
            <w:tcW w:w="386" w:type="dxa"/>
            <w:textDirection w:val="tbRlV"/>
            <w:vAlign w:val="center"/>
          </w:tcPr>
          <w:p w14:paraId="416B571F" w14:textId="77777777" w:rsidR="0070532A" w:rsidRDefault="0070532A" w:rsidP="004F35D9">
            <w:pPr>
              <w:jc w:val="center"/>
              <w:rPr>
                <w:w w:val="120"/>
                <w:sz w:val="16"/>
              </w:rPr>
            </w:pPr>
            <w:r>
              <w:rPr>
                <w:rFonts w:hint="eastAsia"/>
                <w:w w:val="120"/>
                <w:sz w:val="16"/>
              </w:rPr>
              <w:lastRenderedPageBreak/>
              <w:t>九</w:t>
            </w:r>
          </w:p>
        </w:tc>
        <w:tc>
          <w:tcPr>
            <w:tcW w:w="493" w:type="dxa"/>
            <w:vAlign w:val="center"/>
          </w:tcPr>
          <w:p w14:paraId="4DFA1109" w14:textId="77777777" w:rsidR="0070532A" w:rsidRDefault="0070532A" w:rsidP="004F35D9">
            <w:pPr>
              <w:jc w:val="center"/>
              <w:rPr>
                <w:sz w:val="16"/>
              </w:rPr>
            </w:pPr>
            <w:r>
              <w:rPr>
                <w:rFonts w:hint="eastAsia"/>
                <w:sz w:val="16"/>
              </w:rPr>
              <w:t>4/</w:t>
            </w:r>
            <w:r>
              <w:rPr>
                <w:sz w:val="16"/>
              </w:rPr>
              <w:t>11</w:t>
            </w:r>
          </w:p>
          <w:p w14:paraId="0D6C58C5" w14:textId="77777777" w:rsidR="0070532A" w:rsidRDefault="0070532A" w:rsidP="004F35D9">
            <w:pPr>
              <w:jc w:val="center"/>
              <w:rPr>
                <w:sz w:val="16"/>
              </w:rPr>
            </w:pPr>
            <w:r>
              <w:rPr>
                <w:rFonts w:hint="eastAsia"/>
                <w:sz w:val="16"/>
              </w:rPr>
              <w:t>│</w:t>
            </w:r>
          </w:p>
          <w:p w14:paraId="10963085" w14:textId="77777777" w:rsidR="0070532A" w:rsidRDefault="0070532A" w:rsidP="004F35D9">
            <w:pPr>
              <w:jc w:val="center"/>
              <w:rPr>
                <w:sz w:val="16"/>
              </w:rPr>
            </w:pPr>
            <w:r>
              <w:rPr>
                <w:rFonts w:hint="eastAsia"/>
                <w:sz w:val="16"/>
              </w:rPr>
              <w:t>4/</w:t>
            </w:r>
            <w:r>
              <w:rPr>
                <w:sz w:val="16"/>
              </w:rPr>
              <w:t>15</w:t>
            </w:r>
          </w:p>
        </w:tc>
        <w:tc>
          <w:tcPr>
            <w:tcW w:w="448" w:type="dxa"/>
            <w:textDirection w:val="tbRlV"/>
            <w:vAlign w:val="center"/>
          </w:tcPr>
          <w:p w14:paraId="6CD02592" w14:textId="77777777" w:rsidR="0070532A" w:rsidRDefault="0070532A" w:rsidP="004F35D9">
            <w:pPr>
              <w:ind w:left="57" w:right="57"/>
              <w:jc w:val="center"/>
              <w:rPr>
                <w:w w:val="120"/>
                <w:sz w:val="16"/>
              </w:rPr>
            </w:pPr>
            <w:r>
              <w:rPr>
                <w:rFonts w:hint="eastAsia"/>
                <w:w w:val="120"/>
                <w:sz w:val="16"/>
              </w:rPr>
              <w:t>三、三角形的基本性質</w:t>
            </w:r>
          </w:p>
        </w:tc>
        <w:tc>
          <w:tcPr>
            <w:tcW w:w="544" w:type="dxa"/>
            <w:vAlign w:val="center"/>
          </w:tcPr>
          <w:p w14:paraId="083E4848" w14:textId="77777777" w:rsidR="0070532A" w:rsidRDefault="0070532A" w:rsidP="004F35D9">
            <w:pPr>
              <w:ind w:left="113" w:right="113"/>
              <w:jc w:val="center"/>
              <w:rPr>
                <w:sz w:val="16"/>
              </w:rPr>
            </w:pPr>
            <w:r>
              <w:rPr>
                <w:rFonts w:hint="eastAsia"/>
                <w:sz w:val="16"/>
              </w:rPr>
              <w:t>3-1</w:t>
            </w:r>
            <w:r>
              <w:rPr>
                <w:rFonts w:hint="eastAsia"/>
                <w:sz w:val="16"/>
              </w:rPr>
              <w:t>三角形的內角與外角</w:t>
            </w:r>
            <w:r>
              <w:rPr>
                <w:rFonts w:hint="eastAsia"/>
                <w:sz w:val="16"/>
              </w:rPr>
              <w:t xml:space="preserve"> </w:t>
            </w:r>
          </w:p>
        </w:tc>
        <w:tc>
          <w:tcPr>
            <w:tcW w:w="2714" w:type="dxa"/>
          </w:tcPr>
          <w:p w14:paraId="5867978B" w14:textId="77777777" w:rsidR="0070532A" w:rsidRDefault="0070532A" w:rsidP="004F35D9">
            <w:pPr>
              <w:ind w:left="57" w:right="57"/>
              <w:jc w:val="both"/>
              <w:rPr>
                <w:sz w:val="20"/>
              </w:rPr>
            </w:pPr>
            <w:r w:rsidRPr="00482387">
              <w:rPr>
                <w:rFonts w:hint="eastAsia"/>
                <w:sz w:val="16"/>
              </w:rPr>
              <w:t>8-</w:t>
            </w:r>
            <w:r w:rsidRPr="00482387">
              <w:rPr>
                <w:rFonts w:hint="eastAsia"/>
                <w:i/>
                <w:sz w:val="16"/>
              </w:rPr>
              <w:t>s</w:t>
            </w:r>
            <w:r w:rsidRPr="00482387">
              <w:rPr>
                <w:rFonts w:hint="eastAsia"/>
                <w:sz w:val="16"/>
              </w:rPr>
              <w:t xml:space="preserve">-03 </w:t>
            </w:r>
            <w:r w:rsidRPr="00482387">
              <w:rPr>
                <w:rFonts w:hint="eastAsia"/>
                <w:sz w:val="16"/>
              </w:rPr>
              <w:t>能理解凸多邊形內角和以及外角和公式。</w:t>
            </w:r>
          </w:p>
        </w:tc>
        <w:tc>
          <w:tcPr>
            <w:tcW w:w="2520" w:type="dxa"/>
          </w:tcPr>
          <w:p w14:paraId="192DA1D7" w14:textId="77777777" w:rsidR="0070532A" w:rsidRPr="00482387" w:rsidRDefault="0070532A" w:rsidP="004F35D9">
            <w:pPr>
              <w:pStyle w:val="4123"/>
              <w:tabs>
                <w:tab w:val="clear" w:pos="142"/>
              </w:tabs>
              <w:spacing w:line="240" w:lineRule="exact"/>
              <w:ind w:left="490" w:hanging="10"/>
              <w:rPr>
                <w:rFonts w:ascii="Times New Roman" w:hAnsi="Times New Roman"/>
              </w:rPr>
            </w:pPr>
            <w:r>
              <w:rPr>
                <w:rFonts w:ascii="Times New Roman" w:hAnsi="Times New Roman" w:hint="eastAsia"/>
              </w:rPr>
              <w:t>1.</w:t>
            </w:r>
            <w:r w:rsidRPr="00482387">
              <w:rPr>
                <w:rFonts w:ascii="Times New Roman" w:hAnsi="Times New Roman" w:hint="eastAsia"/>
              </w:rPr>
              <w:t>能知道三角形的內角和、外角和與外角定理。</w:t>
            </w:r>
          </w:p>
          <w:p w14:paraId="06A66FA1" w14:textId="77777777" w:rsidR="0070532A" w:rsidRPr="00482387" w:rsidRDefault="0070532A" w:rsidP="004F35D9">
            <w:pPr>
              <w:pStyle w:val="4123"/>
              <w:tabs>
                <w:tab w:val="clear" w:pos="142"/>
              </w:tabs>
              <w:spacing w:line="240" w:lineRule="exact"/>
              <w:ind w:left="490" w:hanging="10"/>
              <w:rPr>
                <w:rFonts w:ascii="Times New Roman" w:hAnsi="Times New Roman"/>
              </w:rPr>
            </w:pPr>
            <w:r>
              <w:rPr>
                <w:rFonts w:ascii="Times New Roman" w:hAnsi="Times New Roman" w:hint="eastAsia"/>
              </w:rPr>
              <w:t>2.</w:t>
            </w:r>
            <w:r w:rsidRPr="00482387">
              <w:rPr>
                <w:rFonts w:ascii="Times New Roman" w:hAnsi="Times New Roman" w:hint="eastAsia"/>
              </w:rPr>
              <w:t>能知道四角形的內角和與外角和。</w:t>
            </w:r>
          </w:p>
          <w:p w14:paraId="3A1521A5" w14:textId="77777777" w:rsidR="0070532A" w:rsidRPr="00482387" w:rsidRDefault="0070532A" w:rsidP="004F35D9">
            <w:pPr>
              <w:pStyle w:val="4123"/>
              <w:tabs>
                <w:tab w:val="clear" w:pos="142"/>
              </w:tabs>
              <w:spacing w:line="240" w:lineRule="exact"/>
              <w:ind w:left="490" w:hanging="10"/>
              <w:rPr>
                <w:rFonts w:ascii="Times New Roman" w:hAnsi="Times New Roman"/>
              </w:rPr>
            </w:pPr>
            <w:r>
              <w:rPr>
                <w:rFonts w:ascii="Times New Roman" w:hAnsi="Times New Roman" w:hint="eastAsia"/>
              </w:rPr>
              <w:t>3.</w:t>
            </w:r>
            <w:r w:rsidRPr="00482387">
              <w:rPr>
                <w:rFonts w:ascii="Times New Roman" w:hAnsi="Times New Roman" w:hint="eastAsia"/>
              </w:rPr>
              <w:t>能計算多邊形的內角和與外角和。</w:t>
            </w:r>
          </w:p>
          <w:p w14:paraId="57B88C95" w14:textId="77777777" w:rsidR="0070532A" w:rsidRPr="00482387" w:rsidRDefault="0070532A" w:rsidP="004F35D9">
            <w:pPr>
              <w:pStyle w:val="4123"/>
              <w:tabs>
                <w:tab w:val="clear" w:pos="142"/>
              </w:tabs>
              <w:spacing w:line="240" w:lineRule="exact"/>
              <w:ind w:left="490" w:hanging="10"/>
              <w:rPr>
                <w:rFonts w:ascii="Times New Roman" w:hAnsi="Times New Roman"/>
              </w:rPr>
            </w:pPr>
            <w:r>
              <w:rPr>
                <w:rFonts w:ascii="Times New Roman" w:hAnsi="Times New Roman" w:hint="eastAsia"/>
              </w:rPr>
              <w:t>4.</w:t>
            </w:r>
            <w:r w:rsidRPr="00482387">
              <w:rPr>
                <w:rFonts w:ascii="Times New Roman" w:hAnsi="Times New Roman" w:hint="eastAsia"/>
              </w:rPr>
              <w:t>能計算正多邊形每一個內角與外角度數。</w:t>
            </w:r>
          </w:p>
          <w:p w14:paraId="5DF62192" w14:textId="77777777" w:rsidR="0070532A" w:rsidRPr="00482387" w:rsidRDefault="0070532A" w:rsidP="004F35D9">
            <w:pPr>
              <w:pStyle w:val="4123"/>
              <w:tabs>
                <w:tab w:val="clear" w:pos="142"/>
              </w:tabs>
              <w:spacing w:line="240" w:lineRule="exact"/>
              <w:ind w:left="490" w:hanging="10"/>
              <w:rPr>
                <w:rFonts w:ascii="Times New Roman" w:hAnsi="Times New Roman"/>
              </w:rPr>
            </w:pPr>
            <w:r>
              <w:rPr>
                <w:rFonts w:ascii="Times New Roman" w:hAnsi="Times New Roman" w:hint="eastAsia"/>
              </w:rPr>
              <w:t>5.</w:t>
            </w:r>
            <w:r w:rsidRPr="00482387">
              <w:rPr>
                <w:rFonts w:ascii="Times New Roman" w:hAnsi="Times New Roman" w:hint="eastAsia"/>
              </w:rPr>
              <w:t>能理解用某些正多邊形可鋪滿地面，而某些正多邊形卻不能。</w:t>
            </w:r>
          </w:p>
        </w:tc>
        <w:tc>
          <w:tcPr>
            <w:tcW w:w="2747" w:type="dxa"/>
          </w:tcPr>
          <w:p w14:paraId="4672B807"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482387">
              <w:rPr>
                <w:rFonts w:ascii="Times New Roman" w:eastAsia="新細明體" w:hAnsi="Times New Roman" w:cs="Times New Roman" w:hint="eastAsia"/>
                <w:sz w:val="16"/>
              </w:rPr>
              <w:t>理解三角形外角定理：三角形的一外角等於不相鄰兩內角的和。</w:t>
            </w:r>
          </w:p>
          <w:p w14:paraId="3A0AC427"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482387">
              <w:rPr>
                <w:rFonts w:ascii="Times New Roman" w:eastAsia="新細明體" w:hAnsi="Times New Roman" w:cs="Times New Roman" w:hint="eastAsia"/>
                <w:sz w:val="16"/>
              </w:rPr>
              <w:t>能利用所學性質解題。</w:t>
            </w:r>
          </w:p>
          <w:p w14:paraId="4A13DD51"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82387">
              <w:rPr>
                <w:rFonts w:ascii="Times New Roman" w:eastAsia="新細明體" w:hAnsi="Times New Roman" w:cs="Times New Roman" w:hint="eastAsia"/>
                <w:sz w:val="16"/>
              </w:rPr>
              <w:t>能理解過</w:t>
            </w:r>
            <w:r w:rsidRPr="00482387">
              <w:rPr>
                <w:rFonts w:ascii="Times New Roman" w:eastAsia="新細明體" w:hAnsi="Times New Roman" w:cs="Times New Roman" w:hint="eastAsia"/>
                <w:i/>
                <w:sz w:val="16"/>
              </w:rPr>
              <w:t>n</w:t>
            </w:r>
            <w:r w:rsidRPr="00482387">
              <w:rPr>
                <w:rFonts w:ascii="Times New Roman" w:eastAsia="新細明體" w:hAnsi="Times New Roman" w:cs="Times New Roman" w:hint="eastAsia"/>
                <w:sz w:val="16"/>
              </w:rPr>
              <w:t>邊形的一個頂點對其他點可以作出</w:t>
            </w:r>
            <w:r w:rsidRPr="00482387">
              <w:rPr>
                <w:rFonts w:ascii="Times New Roman" w:eastAsia="新細明體" w:hAnsi="Times New Roman" w:cs="Times New Roman" w:hint="eastAsia"/>
                <w:sz w:val="16"/>
              </w:rPr>
              <w:t>(</w:t>
            </w:r>
            <w:r w:rsidRPr="00482387">
              <w:rPr>
                <w:rFonts w:ascii="Times New Roman" w:eastAsia="新細明體" w:hAnsi="Times New Roman" w:cs="Times New Roman" w:hint="eastAsia"/>
                <w:i/>
                <w:sz w:val="16"/>
              </w:rPr>
              <w:t>n</w:t>
            </w:r>
            <w:r w:rsidRPr="00482387">
              <w:rPr>
                <w:rFonts w:ascii="Times New Roman" w:eastAsia="新細明體" w:hAnsi="Times New Roman" w:cs="Times New Roman" w:hint="eastAsia"/>
                <w:sz w:val="16"/>
              </w:rPr>
              <w:t>－</w:t>
            </w:r>
            <w:r w:rsidRPr="00482387">
              <w:rPr>
                <w:rFonts w:ascii="Times New Roman" w:eastAsia="新細明體" w:hAnsi="Times New Roman" w:cs="Times New Roman" w:hint="eastAsia"/>
                <w:sz w:val="16"/>
              </w:rPr>
              <w:t>3)</w:t>
            </w:r>
            <w:r w:rsidRPr="00482387">
              <w:rPr>
                <w:rFonts w:ascii="Times New Roman" w:eastAsia="新細明體" w:hAnsi="Times New Roman" w:cs="Times New Roman" w:hint="eastAsia"/>
                <w:sz w:val="16"/>
              </w:rPr>
              <w:t>條對角線。</w:t>
            </w:r>
          </w:p>
          <w:p w14:paraId="771E3B66"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82387">
              <w:rPr>
                <w:rFonts w:ascii="Times New Roman" w:eastAsia="新細明體" w:hAnsi="Times New Roman" w:cs="Times New Roman" w:hint="eastAsia"/>
                <w:sz w:val="16"/>
              </w:rPr>
              <w:t>理解</w:t>
            </w:r>
            <w:r w:rsidRPr="00482387">
              <w:rPr>
                <w:rFonts w:ascii="Times New Roman" w:eastAsia="新細明體" w:hAnsi="Times New Roman" w:cs="Times New Roman" w:hint="eastAsia"/>
                <w:i/>
                <w:sz w:val="16"/>
              </w:rPr>
              <w:t>n</w:t>
            </w:r>
            <w:r w:rsidRPr="00482387">
              <w:rPr>
                <w:rFonts w:ascii="Times New Roman" w:eastAsia="新細明體" w:hAnsi="Times New Roman" w:cs="Times New Roman" w:hint="eastAsia"/>
                <w:sz w:val="16"/>
              </w:rPr>
              <w:t>邊形的內角和為</w:t>
            </w:r>
            <w:r w:rsidRPr="00482387">
              <w:rPr>
                <w:rFonts w:ascii="Times New Roman" w:eastAsia="新細明體" w:hAnsi="Times New Roman" w:cs="Times New Roman" w:hint="eastAsia"/>
                <w:sz w:val="16"/>
              </w:rPr>
              <w:t>(</w:t>
            </w:r>
            <w:r w:rsidRPr="00482387">
              <w:rPr>
                <w:rFonts w:ascii="Times New Roman" w:eastAsia="新細明體" w:hAnsi="Times New Roman" w:cs="Times New Roman" w:hint="eastAsia"/>
                <w:i/>
                <w:sz w:val="16"/>
              </w:rPr>
              <w:t>n</w:t>
            </w:r>
            <w:r w:rsidRPr="00482387">
              <w:rPr>
                <w:rFonts w:ascii="Times New Roman" w:eastAsia="新細明體" w:hAnsi="Times New Roman" w:cs="Times New Roman" w:hint="eastAsia"/>
                <w:sz w:val="16"/>
              </w:rPr>
              <w:t>－</w:t>
            </w:r>
            <w:r w:rsidRPr="00482387">
              <w:rPr>
                <w:rFonts w:ascii="Times New Roman" w:eastAsia="新細明體" w:hAnsi="Times New Roman" w:cs="Times New Roman" w:hint="eastAsia"/>
                <w:sz w:val="16"/>
              </w:rPr>
              <w:t>2)</w:t>
            </w:r>
            <w:r w:rsidRPr="00482387">
              <w:rPr>
                <w:rFonts w:ascii="Times New Roman" w:eastAsia="新細明體" w:hAnsi="Times New Roman" w:cs="Times New Roman" w:hint="eastAsia"/>
                <w:sz w:val="16"/>
              </w:rPr>
              <w:t>×</w:t>
            </w:r>
            <w:r w:rsidRPr="00482387">
              <w:rPr>
                <w:rFonts w:ascii="Times New Roman" w:eastAsia="新細明體" w:hAnsi="Times New Roman" w:cs="Times New Roman" w:hint="eastAsia"/>
                <w:sz w:val="16"/>
              </w:rPr>
              <w:t>180</w:t>
            </w:r>
            <w:r w:rsidRPr="00482387">
              <w:rPr>
                <w:rFonts w:ascii="Times New Roman" w:eastAsia="新細明體" w:hAnsi="Times New Roman" w:cs="Times New Roman" w:hint="eastAsia"/>
                <w:sz w:val="16"/>
              </w:rPr>
              <w:t>°。</w:t>
            </w:r>
          </w:p>
          <w:p w14:paraId="5DD9A320"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482387">
              <w:rPr>
                <w:rFonts w:ascii="Times New Roman" w:eastAsia="新細明體" w:hAnsi="Times New Roman" w:cs="Times New Roman" w:hint="eastAsia"/>
                <w:sz w:val="16"/>
              </w:rPr>
              <w:t>能理解其他求</w:t>
            </w:r>
            <w:r w:rsidRPr="00482387">
              <w:rPr>
                <w:rFonts w:ascii="Times New Roman" w:eastAsia="新細明體" w:hAnsi="Times New Roman" w:cs="Times New Roman" w:hint="eastAsia"/>
                <w:i/>
                <w:sz w:val="16"/>
              </w:rPr>
              <w:t>n</w:t>
            </w:r>
            <w:r w:rsidRPr="00482387">
              <w:rPr>
                <w:rFonts w:ascii="Times New Roman" w:eastAsia="新細明體" w:hAnsi="Times New Roman" w:cs="Times New Roman" w:hint="eastAsia"/>
                <w:sz w:val="16"/>
              </w:rPr>
              <w:t>邊形內角和的方法。</w:t>
            </w:r>
          </w:p>
          <w:p w14:paraId="0153F233"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482387">
              <w:rPr>
                <w:rFonts w:ascii="Times New Roman" w:eastAsia="新細明體" w:hAnsi="Times New Roman" w:cs="Times New Roman" w:hint="eastAsia"/>
                <w:sz w:val="16"/>
              </w:rPr>
              <w:t>理解繞行凸多邊形各邊後，面對與起點同一方向時，共旋轉了</w:t>
            </w:r>
            <w:r w:rsidRPr="00482387">
              <w:rPr>
                <w:rFonts w:ascii="Times New Roman" w:eastAsia="新細明體" w:hAnsi="Times New Roman" w:cs="Times New Roman" w:hint="eastAsia"/>
                <w:sz w:val="16"/>
              </w:rPr>
              <w:t>360</w:t>
            </w:r>
            <w:r w:rsidRPr="00482387">
              <w:rPr>
                <w:rFonts w:ascii="Times New Roman" w:eastAsia="新細明體" w:hAnsi="Times New Roman" w:cs="Times New Roman" w:hint="eastAsia"/>
                <w:sz w:val="16"/>
              </w:rPr>
              <w:t>°。</w:t>
            </w:r>
          </w:p>
          <w:p w14:paraId="0C7F2D67"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482387">
              <w:rPr>
                <w:rFonts w:ascii="Times New Roman" w:eastAsia="新細明體" w:hAnsi="Times New Roman" w:cs="Times New Roman" w:hint="eastAsia"/>
                <w:sz w:val="16"/>
              </w:rPr>
              <w:t>能利用凸多邊形內角和說出一組外角是</w:t>
            </w:r>
            <w:r w:rsidRPr="00482387">
              <w:rPr>
                <w:rFonts w:ascii="Times New Roman" w:eastAsia="新細明體" w:hAnsi="Times New Roman" w:cs="Times New Roman" w:hint="eastAsia"/>
                <w:sz w:val="16"/>
              </w:rPr>
              <w:t>360</w:t>
            </w:r>
            <w:r w:rsidRPr="00482387">
              <w:rPr>
                <w:rFonts w:ascii="Times New Roman" w:eastAsia="新細明體" w:hAnsi="Times New Roman" w:cs="Times New Roman" w:hint="eastAsia"/>
                <w:sz w:val="16"/>
              </w:rPr>
              <w:t>°。</w:t>
            </w:r>
          </w:p>
          <w:p w14:paraId="05FD759B"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8.</w:t>
            </w:r>
            <w:r w:rsidRPr="00482387">
              <w:rPr>
                <w:rFonts w:ascii="Times New Roman" w:eastAsia="新細明體" w:hAnsi="Times New Roman" w:cs="Times New Roman" w:hint="eastAsia"/>
                <w:sz w:val="16"/>
              </w:rPr>
              <w:t>能計算正多邊形每一個內角與外角度數。</w:t>
            </w:r>
          </w:p>
          <w:p w14:paraId="6795683A" w14:textId="77777777" w:rsidR="0070532A" w:rsidRPr="00482387"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9.</w:t>
            </w:r>
            <w:r w:rsidRPr="00482387">
              <w:rPr>
                <w:rFonts w:ascii="Times New Roman" w:eastAsia="新細明體" w:hAnsi="Times New Roman" w:cs="Times New Roman" w:hint="eastAsia"/>
                <w:sz w:val="16"/>
              </w:rPr>
              <w:t>能利用所學性質解題。</w:t>
            </w:r>
          </w:p>
        </w:tc>
        <w:tc>
          <w:tcPr>
            <w:tcW w:w="447" w:type="dxa"/>
            <w:vAlign w:val="center"/>
          </w:tcPr>
          <w:p w14:paraId="69CC6201" w14:textId="77777777" w:rsidR="0070532A" w:rsidRDefault="0070532A" w:rsidP="004F35D9">
            <w:pPr>
              <w:spacing w:line="240" w:lineRule="exact"/>
              <w:jc w:val="center"/>
              <w:rPr>
                <w:sz w:val="16"/>
              </w:rPr>
            </w:pPr>
            <w:r>
              <w:rPr>
                <w:rFonts w:hint="eastAsia"/>
                <w:sz w:val="16"/>
              </w:rPr>
              <w:t>4</w:t>
            </w:r>
          </w:p>
        </w:tc>
        <w:tc>
          <w:tcPr>
            <w:tcW w:w="1246" w:type="dxa"/>
          </w:tcPr>
          <w:p w14:paraId="60D8BC4B"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75BC73B7" w14:textId="77777777" w:rsidR="0070532A" w:rsidRDefault="0070532A" w:rsidP="004F35D9">
            <w:pPr>
              <w:widowControl/>
              <w:spacing w:line="240" w:lineRule="exact"/>
              <w:ind w:left="57" w:right="57"/>
              <w:rPr>
                <w:sz w:val="16"/>
              </w:rPr>
            </w:pPr>
            <w:r>
              <w:rPr>
                <w:rFonts w:hint="eastAsia"/>
                <w:sz w:val="16"/>
              </w:rPr>
              <w:t>1.</w:t>
            </w:r>
            <w:r>
              <w:rPr>
                <w:rFonts w:hint="eastAsia"/>
                <w:sz w:val="16"/>
              </w:rPr>
              <w:t>應用視察</w:t>
            </w:r>
          </w:p>
          <w:p w14:paraId="59B037F4" w14:textId="77777777" w:rsidR="0070532A" w:rsidRDefault="0070532A" w:rsidP="004F35D9">
            <w:pPr>
              <w:widowControl/>
              <w:spacing w:line="240" w:lineRule="exact"/>
              <w:ind w:left="57" w:right="57"/>
              <w:rPr>
                <w:sz w:val="16"/>
              </w:rPr>
            </w:pPr>
            <w:r>
              <w:rPr>
                <w:rFonts w:hint="eastAsia"/>
                <w:sz w:val="16"/>
              </w:rPr>
              <w:t>2.</w:t>
            </w:r>
            <w:r>
              <w:rPr>
                <w:rFonts w:hint="eastAsia"/>
                <w:sz w:val="16"/>
              </w:rPr>
              <w:t>口頭回答</w:t>
            </w:r>
          </w:p>
          <w:p w14:paraId="585F6AE0" w14:textId="77777777" w:rsidR="0070532A" w:rsidRDefault="0070532A" w:rsidP="004F35D9">
            <w:pPr>
              <w:widowControl/>
              <w:spacing w:line="240" w:lineRule="exact"/>
              <w:ind w:left="57" w:right="57"/>
              <w:rPr>
                <w:sz w:val="16"/>
              </w:rPr>
            </w:pPr>
            <w:r>
              <w:rPr>
                <w:rFonts w:hint="eastAsia"/>
                <w:sz w:val="16"/>
              </w:rPr>
              <w:t>3.</w:t>
            </w:r>
            <w:r>
              <w:rPr>
                <w:rFonts w:hint="eastAsia"/>
                <w:sz w:val="16"/>
              </w:rPr>
              <w:t>紙筆測驗</w:t>
            </w:r>
          </w:p>
          <w:p w14:paraId="5F93E80B" w14:textId="77777777" w:rsidR="0070532A" w:rsidRDefault="0070532A" w:rsidP="004F35D9">
            <w:pPr>
              <w:snapToGrid w:val="0"/>
              <w:spacing w:line="240" w:lineRule="exact"/>
              <w:ind w:left="57" w:right="57"/>
              <w:jc w:val="both"/>
              <w:rPr>
                <w:color w:val="000000"/>
                <w:sz w:val="16"/>
              </w:rPr>
            </w:pPr>
            <w:r>
              <w:rPr>
                <w:rFonts w:hint="eastAsia"/>
                <w:sz w:val="16"/>
              </w:rPr>
              <w:t>4.</w:t>
            </w:r>
            <w:r>
              <w:rPr>
                <w:rFonts w:hint="eastAsia"/>
                <w:sz w:val="16"/>
              </w:rPr>
              <w:t>作業</w:t>
            </w:r>
          </w:p>
        </w:tc>
        <w:tc>
          <w:tcPr>
            <w:tcW w:w="1440" w:type="dxa"/>
          </w:tcPr>
          <w:p w14:paraId="4839D193"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6D29DD99"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p w14:paraId="7A2737AE"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4D900D37"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2A57CC53"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054661B9"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781FBA50"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743B9388" w14:textId="77777777" w:rsidR="0070532A" w:rsidRPr="003F3F1D" w:rsidRDefault="0070532A" w:rsidP="004F35D9">
            <w:pPr>
              <w:tabs>
                <w:tab w:val="left" w:pos="2205"/>
              </w:tabs>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2C97CE01" w14:textId="77777777" w:rsidR="0070532A" w:rsidRPr="00CE4171" w:rsidRDefault="0070532A" w:rsidP="004F35D9">
            <w:pPr>
              <w:pStyle w:val="22"/>
              <w:spacing w:after="0" w:line="240" w:lineRule="exact"/>
              <w:ind w:leftChars="0" w:left="57" w:right="57"/>
              <w:jc w:val="both"/>
              <w:rPr>
                <w:sz w:val="16"/>
                <w:szCs w:val="16"/>
              </w:rPr>
            </w:pPr>
            <w:r w:rsidRPr="00CE4171">
              <w:rPr>
                <w:rFonts w:hint="eastAsia"/>
                <w:sz w:val="16"/>
                <w:szCs w:val="16"/>
              </w:rPr>
              <w:t>一、了解自我與發展潛能。</w:t>
            </w:r>
          </w:p>
          <w:p w14:paraId="56C6D11B" w14:textId="77777777" w:rsidR="0070532A" w:rsidRPr="00CE4171" w:rsidRDefault="0070532A" w:rsidP="004F35D9">
            <w:pPr>
              <w:pStyle w:val="22"/>
              <w:spacing w:after="0" w:line="240" w:lineRule="exact"/>
              <w:ind w:leftChars="0" w:left="57" w:right="57"/>
              <w:jc w:val="both"/>
              <w:rPr>
                <w:sz w:val="16"/>
                <w:szCs w:val="16"/>
              </w:rPr>
            </w:pPr>
            <w:r w:rsidRPr="00CE4171">
              <w:rPr>
                <w:rFonts w:hint="eastAsia"/>
                <w:sz w:val="16"/>
                <w:szCs w:val="16"/>
              </w:rPr>
              <w:t>四、表達、溝通與分享。</w:t>
            </w:r>
          </w:p>
          <w:p w14:paraId="2450E35C" w14:textId="77777777" w:rsidR="0070532A" w:rsidRPr="00CE4171" w:rsidRDefault="0070532A" w:rsidP="004F35D9">
            <w:pPr>
              <w:pStyle w:val="22"/>
              <w:spacing w:after="0" w:line="240" w:lineRule="exact"/>
              <w:ind w:leftChars="0" w:left="57" w:right="57"/>
              <w:jc w:val="both"/>
              <w:rPr>
                <w:sz w:val="16"/>
                <w:szCs w:val="16"/>
              </w:rPr>
            </w:pPr>
            <w:r w:rsidRPr="00CE4171">
              <w:rPr>
                <w:rFonts w:hint="eastAsia"/>
                <w:sz w:val="16"/>
                <w:szCs w:val="16"/>
              </w:rPr>
              <w:t>九、主動探索與研究。</w:t>
            </w:r>
          </w:p>
          <w:p w14:paraId="4E2EFF23"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十、獨立思考與解決問題。</w:t>
            </w:r>
          </w:p>
          <w:p w14:paraId="7BFEBCD3"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5D756128" w14:textId="77777777" w:rsidTr="004F35D9">
        <w:trPr>
          <w:cantSplit/>
          <w:trHeight w:val="915"/>
        </w:trPr>
        <w:tc>
          <w:tcPr>
            <w:tcW w:w="386" w:type="dxa"/>
            <w:textDirection w:val="tbRlV"/>
            <w:vAlign w:val="center"/>
          </w:tcPr>
          <w:p w14:paraId="48ECAD95" w14:textId="77777777" w:rsidR="0070532A" w:rsidRDefault="0070532A" w:rsidP="004F35D9">
            <w:pPr>
              <w:jc w:val="center"/>
              <w:rPr>
                <w:w w:val="120"/>
                <w:sz w:val="16"/>
              </w:rPr>
            </w:pPr>
            <w:r>
              <w:rPr>
                <w:rFonts w:hint="eastAsia"/>
                <w:w w:val="120"/>
                <w:sz w:val="16"/>
              </w:rPr>
              <w:lastRenderedPageBreak/>
              <w:t>十</w:t>
            </w:r>
          </w:p>
        </w:tc>
        <w:tc>
          <w:tcPr>
            <w:tcW w:w="493" w:type="dxa"/>
            <w:vAlign w:val="center"/>
          </w:tcPr>
          <w:p w14:paraId="3ACC08C4" w14:textId="77777777" w:rsidR="0070532A" w:rsidRDefault="0070532A" w:rsidP="004F35D9">
            <w:pPr>
              <w:jc w:val="center"/>
              <w:rPr>
                <w:sz w:val="16"/>
              </w:rPr>
            </w:pPr>
            <w:r>
              <w:rPr>
                <w:rFonts w:hint="eastAsia"/>
                <w:sz w:val="16"/>
              </w:rPr>
              <w:t>4/18</w:t>
            </w:r>
          </w:p>
          <w:p w14:paraId="407926A9" w14:textId="77777777" w:rsidR="0070532A" w:rsidRDefault="0070532A" w:rsidP="004F35D9">
            <w:pPr>
              <w:jc w:val="center"/>
              <w:rPr>
                <w:sz w:val="16"/>
              </w:rPr>
            </w:pPr>
            <w:r>
              <w:rPr>
                <w:rFonts w:hint="eastAsia"/>
                <w:sz w:val="16"/>
              </w:rPr>
              <w:t>│</w:t>
            </w:r>
          </w:p>
          <w:p w14:paraId="02CD0AF9" w14:textId="77777777" w:rsidR="0070532A" w:rsidRDefault="0070532A" w:rsidP="004F35D9">
            <w:pPr>
              <w:jc w:val="center"/>
              <w:rPr>
                <w:sz w:val="16"/>
              </w:rPr>
            </w:pPr>
            <w:r>
              <w:rPr>
                <w:rFonts w:hint="eastAsia"/>
                <w:sz w:val="16"/>
              </w:rPr>
              <w:t>4/2</w:t>
            </w:r>
            <w:r>
              <w:rPr>
                <w:sz w:val="16"/>
              </w:rPr>
              <w:t>2</w:t>
            </w:r>
          </w:p>
        </w:tc>
        <w:tc>
          <w:tcPr>
            <w:tcW w:w="448" w:type="dxa"/>
            <w:textDirection w:val="tbRlV"/>
            <w:vAlign w:val="center"/>
          </w:tcPr>
          <w:p w14:paraId="0F2AA350" w14:textId="77777777" w:rsidR="0070532A" w:rsidRDefault="0070532A" w:rsidP="004F35D9">
            <w:pPr>
              <w:ind w:left="57" w:right="57"/>
              <w:jc w:val="center"/>
              <w:rPr>
                <w:w w:val="120"/>
                <w:sz w:val="16"/>
              </w:rPr>
            </w:pPr>
            <w:r>
              <w:rPr>
                <w:rFonts w:hint="eastAsia"/>
                <w:w w:val="120"/>
                <w:sz w:val="16"/>
              </w:rPr>
              <w:t>三、三角形的基本性質</w:t>
            </w:r>
          </w:p>
        </w:tc>
        <w:tc>
          <w:tcPr>
            <w:tcW w:w="544" w:type="dxa"/>
            <w:vAlign w:val="center"/>
          </w:tcPr>
          <w:p w14:paraId="71C7F806" w14:textId="77777777" w:rsidR="0070532A" w:rsidRDefault="0070532A" w:rsidP="004F35D9">
            <w:pPr>
              <w:ind w:left="113" w:right="113"/>
              <w:jc w:val="center"/>
              <w:rPr>
                <w:sz w:val="16"/>
              </w:rPr>
            </w:pPr>
            <w:r>
              <w:rPr>
                <w:rFonts w:hint="eastAsia"/>
                <w:sz w:val="16"/>
              </w:rPr>
              <w:t>3-2</w:t>
            </w:r>
            <w:r>
              <w:rPr>
                <w:rFonts w:hint="eastAsia"/>
                <w:sz w:val="16"/>
              </w:rPr>
              <w:t>三角形的全等性質</w:t>
            </w:r>
          </w:p>
        </w:tc>
        <w:tc>
          <w:tcPr>
            <w:tcW w:w="2714" w:type="dxa"/>
          </w:tcPr>
          <w:p w14:paraId="1F82E55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482387">
              <w:rPr>
                <w:rFonts w:ascii="Times New Roman" w:eastAsia="新細明體" w:hAnsi="Times New Roman" w:cs="Times New Roman" w:hint="eastAsia"/>
                <w:color w:val="000000"/>
                <w:sz w:val="16"/>
              </w:rPr>
              <w:t>8-</w:t>
            </w:r>
            <w:r w:rsidRPr="00482387">
              <w:rPr>
                <w:rFonts w:ascii="Times New Roman" w:eastAsia="新細明體" w:hAnsi="Times New Roman" w:cs="Times New Roman" w:hint="eastAsia"/>
                <w:i/>
                <w:color w:val="000000"/>
                <w:sz w:val="16"/>
              </w:rPr>
              <w:t>s</w:t>
            </w:r>
            <w:r w:rsidRPr="00482387">
              <w:rPr>
                <w:rFonts w:ascii="Times New Roman" w:eastAsia="新細明體" w:hAnsi="Times New Roman" w:cs="Times New Roman" w:hint="eastAsia"/>
                <w:color w:val="000000"/>
                <w:sz w:val="16"/>
              </w:rPr>
              <w:t xml:space="preserve">-07 </w:t>
            </w:r>
            <w:r w:rsidRPr="00482387">
              <w:rPr>
                <w:rFonts w:ascii="Times New Roman" w:eastAsia="新細明體" w:hAnsi="Times New Roman" w:cs="Times New Roman" w:hint="eastAsia"/>
                <w:color w:val="000000"/>
                <w:sz w:val="16"/>
              </w:rPr>
              <w:t>能理解三角形全等性質。</w:t>
            </w:r>
            <w:r>
              <w:rPr>
                <w:rFonts w:ascii="Times New Roman" w:eastAsia="新細明體" w:hAnsi="Times New Roman" w:cs="Times New Roman"/>
                <w:color w:val="000000"/>
                <w:sz w:val="16"/>
              </w:rPr>
              <w:br/>
            </w: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-08 </w:t>
            </w:r>
            <w:r w:rsidRPr="00D006F9">
              <w:rPr>
                <w:rFonts w:ascii="Times New Roman" w:eastAsia="新細明體" w:hAnsi="Times New Roman" w:cs="Times New Roman" w:hint="eastAsia"/>
                <w:sz w:val="16"/>
              </w:rPr>
              <w:t>能理解畢氏定理</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Pythagorean Theorem</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及其應用。</w:t>
            </w:r>
          </w:p>
          <w:p w14:paraId="7BA5B28A" w14:textId="77777777" w:rsidR="0070532A" w:rsidRPr="00060EAC" w:rsidRDefault="0070532A" w:rsidP="004F35D9">
            <w:pPr>
              <w:pStyle w:val="a3"/>
              <w:spacing w:line="240" w:lineRule="exact"/>
              <w:ind w:left="57" w:right="57"/>
              <w:rPr>
                <w:rFonts w:ascii="Times New Roman" w:eastAsia="新細明體" w:hAnsi="Times New Roman" w:cs="Times New Roman"/>
                <w:color w:val="000000"/>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-11 </w:t>
            </w:r>
            <w:r w:rsidRPr="00D006F9">
              <w:rPr>
                <w:rFonts w:ascii="Times New Roman" w:eastAsia="新細明體" w:hAnsi="Times New Roman" w:cs="Times New Roman" w:hint="eastAsia"/>
                <w:sz w:val="16"/>
              </w:rPr>
              <w:t>能認識尺規作圖並能做基本的尺規作圖。</w:t>
            </w:r>
          </w:p>
          <w:p w14:paraId="1EBF5A36" w14:textId="77777777" w:rsidR="0070532A" w:rsidRPr="00482387" w:rsidRDefault="0070532A" w:rsidP="004F35D9">
            <w:pPr>
              <w:pStyle w:val="a3"/>
              <w:spacing w:line="240" w:lineRule="exact"/>
              <w:ind w:left="57" w:right="57"/>
              <w:rPr>
                <w:rFonts w:ascii="Times New Roman" w:eastAsia="新細明體" w:hAnsi="Times New Roman" w:cs="Times New Roman"/>
                <w:color w:val="000000"/>
                <w:sz w:val="16"/>
              </w:rPr>
            </w:pPr>
            <w:r w:rsidRPr="00482387">
              <w:rPr>
                <w:rFonts w:ascii="Times New Roman" w:eastAsia="新細明體" w:hAnsi="Times New Roman" w:cs="Times New Roman" w:hint="eastAsia"/>
                <w:color w:val="000000"/>
                <w:sz w:val="16"/>
              </w:rPr>
              <w:t>8-</w:t>
            </w:r>
            <w:r w:rsidRPr="00482387">
              <w:rPr>
                <w:rFonts w:ascii="Times New Roman" w:eastAsia="新細明體" w:hAnsi="Times New Roman" w:cs="Times New Roman" w:hint="eastAsia"/>
                <w:i/>
                <w:color w:val="000000"/>
                <w:sz w:val="16"/>
              </w:rPr>
              <w:t>s</w:t>
            </w:r>
            <w:r w:rsidRPr="00482387">
              <w:rPr>
                <w:rFonts w:ascii="Times New Roman" w:eastAsia="新細明體" w:hAnsi="Times New Roman" w:cs="Times New Roman" w:hint="eastAsia"/>
                <w:color w:val="000000"/>
                <w:sz w:val="16"/>
              </w:rPr>
              <w:t>-17</w:t>
            </w:r>
            <w:r>
              <w:rPr>
                <w:rFonts w:ascii="Times New Roman" w:eastAsia="新細明體" w:hAnsi="Times New Roman" w:cs="Times New Roman" w:hint="eastAsia"/>
                <w:color w:val="000000"/>
                <w:sz w:val="16"/>
              </w:rPr>
              <w:t>能針</w:t>
            </w:r>
            <w:r w:rsidRPr="00482387">
              <w:rPr>
                <w:rFonts w:ascii="Times New Roman" w:eastAsia="新細明體" w:hAnsi="Times New Roman" w:cs="Times New Roman" w:hint="eastAsia"/>
                <w:color w:val="000000"/>
                <w:sz w:val="16"/>
              </w:rPr>
              <w:t>對幾何推理中的步驟，寫出所依據的幾何性質。</w:t>
            </w:r>
          </w:p>
        </w:tc>
        <w:tc>
          <w:tcPr>
            <w:tcW w:w="2520" w:type="dxa"/>
          </w:tcPr>
          <w:p w14:paraId="2DF489AF" w14:textId="77777777" w:rsidR="0070532A" w:rsidRPr="00777161" w:rsidRDefault="0070532A" w:rsidP="004F35D9">
            <w:pPr>
              <w:pStyle w:val="4123"/>
              <w:spacing w:line="240" w:lineRule="exact"/>
              <w:ind w:left="490" w:hanging="10"/>
              <w:rPr>
                <w:rFonts w:ascii="Times New Roman" w:hAnsi="Times New Roman"/>
              </w:rPr>
            </w:pPr>
            <w:r w:rsidRPr="00777161">
              <w:rPr>
                <w:rFonts w:ascii="Times New Roman" w:hAnsi="Times New Roman" w:hint="eastAsia"/>
              </w:rPr>
              <w:t>1.</w:t>
            </w:r>
            <w:r w:rsidRPr="00777161">
              <w:rPr>
                <w:rFonts w:ascii="Times New Roman" w:hAnsi="Times New Roman" w:hint="eastAsia"/>
              </w:rPr>
              <w:t>能理解全等的意義與表示法。</w:t>
            </w:r>
          </w:p>
          <w:p w14:paraId="1952BDAB" w14:textId="77777777" w:rsidR="0070532A" w:rsidRPr="00777161" w:rsidRDefault="0070532A" w:rsidP="004F35D9">
            <w:pPr>
              <w:pStyle w:val="4123"/>
              <w:spacing w:line="240" w:lineRule="exact"/>
              <w:ind w:left="490" w:hanging="10"/>
              <w:rPr>
                <w:rFonts w:ascii="Times New Roman" w:hAnsi="Times New Roman"/>
              </w:rPr>
            </w:pPr>
            <w:r w:rsidRPr="00777161">
              <w:rPr>
                <w:rFonts w:ascii="Times New Roman" w:hAnsi="Times New Roman" w:hint="eastAsia"/>
              </w:rPr>
              <w:t>2.</w:t>
            </w:r>
            <w:r w:rsidRPr="00777161">
              <w:rPr>
                <w:rFonts w:ascii="Times New Roman" w:hAnsi="Times New Roman" w:hint="eastAsia"/>
              </w:rPr>
              <w:t>若兩個三角形的三組邊對應相等，則此兩三角形全等，即</w:t>
            </w:r>
            <w:r w:rsidRPr="00777161">
              <w:rPr>
                <w:rFonts w:ascii="Times New Roman" w:hAnsi="Times New Roman" w:hint="eastAsia"/>
                <w:i/>
              </w:rPr>
              <w:t>SSS</w:t>
            </w:r>
            <w:r w:rsidRPr="00777161">
              <w:rPr>
                <w:rFonts w:ascii="Times New Roman" w:hAnsi="Times New Roman" w:hint="eastAsia"/>
              </w:rPr>
              <w:t>全等。</w:t>
            </w:r>
          </w:p>
          <w:p w14:paraId="1642FA5A" w14:textId="77777777" w:rsidR="0070532A" w:rsidRPr="00777161" w:rsidRDefault="0070532A" w:rsidP="004F35D9">
            <w:pPr>
              <w:pStyle w:val="4123"/>
              <w:spacing w:line="240" w:lineRule="exact"/>
              <w:ind w:left="490" w:hanging="10"/>
              <w:rPr>
                <w:rFonts w:ascii="Times New Roman" w:hAnsi="Times New Roman"/>
              </w:rPr>
            </w:pPr>
            <w:r w:rsidRPr="00777161">
              <w:rPr>
                <w:rFonts w:ascii="Times New Roman" w:hAnsi="Times New Roman" w:hint="eastAsia"/>
              </w:rPr>
              <w:t>3.</w:t>
            </w:r>
            <w:r w:rsidRPr="00777161">
              <w:rPr>
                <w:rFonts w:ascii="Times New Roman" w:hAnsi="Times New Roman" w:hint="eastAsia"/>
              </w:rPr>
              <w:t>若兩個三角形的兩組邊及其夾角對應相等，則此兩三角形全等，即</w:t>
            </w:r>
            <w:r w:rsidRPr="00777161">
              <w:rPr>
                <w:rFonts w:ascii="Times New Roman" w:hAnsi="Times New Roman" w:hint="eastAsia"/>
                <w:i/>
              </w:rPr>
              <w:t>SAS</w:t>
            </w:r>
            <w:r w:rsidRPr="00777161">
              <w:rPr>
                <w:rFonts w:ascii="Times New Roman" w:hAnsi="Times New Roman" w:hint="eastAsia"/>
              </w:rPr>
              <w:t>全等。</w:t>
            </w:r>
          </w:p>
        </w:tc>
        <w:tc>
          <w:tcPr>
            <w:tcW w:w="2747" w:type="dxa"/>
          </w:tcPr>
          <w:p w14:paraId="228B0F23"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777161">
              <w:rPr>
                <w:rFonts w:ascii="Times New Roman" w:eastAsia="新細明體" w:hAnsi="Times New Roman" w:cs="Times New Roman" w:hint="eastAsia"/>
                <w:sz w:val="16"/>
              </w:rPr>
              <w:t>能理解當兩個平面圖形能完全疊合時，就稱這兩個圖形「全等」。</w:t>
            </w:r>
          </w:p>
          <w:p w14:paraId="4BD06D48"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777161">
              <w:rPr>
                <w:rFonts w:ascii="Times New Roman" w:eastAsia="新細明體" w:hAnsi="Times New Roman" w:cs="Times New Roman" w:hint="eastAsia"/>
                <w:sz w:val="16"/>
              </w:rPr>
              <w:t>能理解兩個全等圖形，它們的形狀一樣，而且大小相等。</w:t>
            </w:r>
          </w:p>
          <w:p w14:paraId="15FD4C82"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777161">
              <w:rPr>
                <w:rFonts w:ascii="Times New Roman" w:eastAsia="新細明體" w:hAnsi="Times New Roman" w:cs="Times New Roman" w:hint="eastAsia"/>
                <w:sz w:val="16"/>
              </w:rPr>
              <w:t>能理解當兩個三角形完全疊合時，就稱它們「全等」。</w:t>
            </w:r>
          </w:p>
          <w:p w14:paraId="316CD98A"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777161">
              <w:rPr>
                <w:rFonts w:ascii="Times New Roman" w:eastAsia="新細明體" w:hAnsi="Times New Roman" w:cs="Times New Roman" w:hint="eastAsia"/>
                <w:sz w:val="16"/>
              </w:rPr>
              <w:t>能理解疊合時對應點、對應邊、對應角的意義。</w:t>
            </w:r>
          </w:p>
          <w:p w14:paraId="37E25375"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777161">
              <w:rPr>
                <w:rFonts w:ascii="Times New Roman" w:eastAsia="新細明體" w:hAnsi="Times New Roman" w:cs="Times New Roman" w:hint="eastAsia"/>
                <w:sz w:val="16"/>
              </w:rPr>
              <w:t>能理解△</w:t>
            </w:r>
            <w:r w:rsidRPr="00777161">
              <w:rPr>
                <w:rFonts w:ascii="Times New Roman" w:eastAsia="新細明體" w:hAnsi="Times New Roman" w:cs="Times New Roman" w:hint="eastAsia"/>
                <w:i/>
                <w:sz w:val="16"/>
              </w:rPr>
              <w:t>ABC</w:t>
            </w:r>
            <w:r w:rsidRPr="00777161">
              <w:rPr>
                <w:rFonts w:ascii="Times New Roman" w:eastAsia="新細明體" w:hAnsi="Times New Roman" w:hint="eastAsia"/>
                <w:sz w:val="16"/>
                <w:szCs w:val="16"/>
              </w:rPr>
              <w:sym w:font="Symbol" w:char="F040"/>
            </w:r>
            <w:r w:rsidRPr="00777161">
              <w:rPr>
                <w:rFonts w:ascii="新細明體" w:eastAsia="新細明體" w:hAnsi="新細明體" w:cs="新細明體" w:hint="eastAsia"/>
                <w:sz w:val="16"/>
              </w:rPr>
              <w:t>△</w:t>
            </w:r>
            <w:r w:rsidRPr="00777161">
              <w:rPr>
                <w:rFonts w:ascii="Times New Roman" w:eastAsia="新細明體" w:hAnsi="Times New Roman" w:cs="Times New Roman" w:hint="eastAsia"/>
                <w:i/>
                <w:sz w:val="16"/>
              </w:rPr>
              <w:t>DEF</w:t>
            </w:r>
            <w:r w:rsidRPr="00777161">
              <w:rPr>
                <w:rFonts w:ascii="Times New Roman" w:eastAsia="新細明體" w:hAnsi="Times New Roman" w:cs="Times New Roman" w:hint="eastAsia"/>
                <w:sz w:val="16"/>
              </w:rPr>
              <w:t>的讀法和意義。</w:t>
            </w:r>
          </w:p>
          <w:p w14:paraId="00A87E8F"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777161">
              <w:rPr>
                <w:rFonts w:ascii="Times New Roman" w:eastAsia="新細明體" w:hAnsi="Times New Roman" w:cs="Times New Roman" w:hint="eastAsia"/>
                <w:sz w:val="16"/>
              </w:rPr>
              <w:t>能理解如果兩個三角形同時滿足三組對應邊相等，和三組對應角相等時，它們全等。</w:t>
            </w:r>
          </w:p>
          <w:p w14:paraId="5B0BD943"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777161">
              <w:rPr>
                <w:rFonts w:ascii="Times New Roman" w:eastAsia="新細明體" w:hAnsi="Times New Roman" w:cs="Times New Roman" w:hint="eastAsia"/>
                <w:sz w:val="16"/>
              </w:rPr>
              <w:t>能理解已知兩組邊對應相等的兩個三角形不一定會全等。</w:t>
            </w:r>
          </w:p>
          <w:p w14:paraId="709ACAB6"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8.</w:t>
            </w:r>
            <w:r w:rsidRPr="00777161">
              <w:rPr>
                <w:rFonts w:ascii="Times New Roman" w:eastAsia="新細明體" w:hAnsi="Times New Roman" w:cs="Times New Roman" w:hint="eastAsia"/>
                <w:sz w:val="16"/>
              </w:rPr>
              <w:t>能作三角形的</w:t>
            </w:r>
            <w:r w:rsidRPr="00777161">
              <w:rPr>
                <w:rFonts w:ascii="Times New Roman" w:eastAsia="新細明體" w:hAnsi="Times New Roman" w:cs="Times New Roman" w:hint="eastAsia"/>
                <w:i/>
                <w:sz w:val="16"/>
              </w:rPr>
              <w:t>SSS</w:t>
            </w:r>
            <w:r w:rsidRPr="00777161">
              <w:rPr>
                <w:rFonts w:ascii="Times New Roman" w:eastAsia="新細明體" w:hAnsi="Times New Roman" w:cs="Times New Roman" w:hint="eastAsia"/>
                <w:sz w:val="16"/>
              </w:rPr>
              <w:t>尺規作圖。</w:t>
            </w:r>
          </w:p>
          <w:p w14:paraId="7D5F9895"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9.</w:t>
            </w:r>
            <w:r w:rsidRPr="00777161">
              <w:rPr>
                <w:rFonts w:ascii="Times New Roman" w:eastAsia="新細明體" w:hAnsi="Times New Roman" w:cs="Times New Roman" w:hint="eastAsia"/>
                <w:sz w:val="16"/>
              </w:rPr>
              <w:t>能理解三角形的</w:t>
            </w:r>
            <w:r w:rsidRPr="00777161">
              <w:rPr>
                <w:rFonts w:ascii="Times New Roman" w:eastAsia="新細明體" w:hAnsi="Times New Roman" w:cs="Times New Roman" w:hint="eastAsia"/>
                <w:i/>
                <w:sz w:val="16"/>
              </w:rPr>
              <w:t>SSS</w:t>
            </w:r>
            <w:r w:rsidRPr="00777161">
              <w:rPr>
                <w:rFonts w:ascii="Times New Roman" w:eastAsia="新細明體" w:hAnsi="Times New Roman" w:cs="Times New Roman" w:hint="eastAsia"/>
                <w:sz w:val="16"/>
              </w:rPr>
              <w:t>全等性質。</w:t>
            </w:r>
          </w:p>
          <w:p w14:paraId="576D7EB1"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10.</w:t>
            </w:r>
            <w:r w:rsidRPr="00777161">
              <w:rPr>
                <w:rFonts w:ascii="Times New Roman" w:eastAsia="新細明體" w:hAnsi="Times New Roman" w:cs="Times New Roman" w:hint="eastAsia"/>
                <w:sz w:val="16"/>
              </w:rPr>
              <w:t>能作三角形的</w:t>
            </w:r>
            <w:r w:rsidRPr="00777161">
              <w:rPr>
                <w:rFonts w:ascii="Times New Roman" w:eastAsia="新細明體" w:hAnsi="Times New Roman" w:cs="Times New Roman" w:hint="eastAsia"/>
                <w:i/>
                <w:sz w:val="16"/>
              </w:rPr>
              <w:t>SAS</w:t>
            </w:r>
            <w:r w:rsidRPr="00777161">
              <w:rPr>
                <w:rFonts w:ascii="Times New Roman" w:eastAsia="新細明體" w:hAnsi="Times New Roman" w:cs="Times New Roman" w:hint="eastAsia"/>
                <w:sz w:val="16"/>
              </w:rPr>
              <w:t>尺規作圖。</w:t>
            </w:r>
          </w:p>
          <w:p w14:paraId="1EA2422A"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11.</w:t>
            </w:r>
            <w:r w:rsidRPr="00777161">
              <w:rPr>
                <w:rFonts w:ascii="Times New Roman" w:eastAsia="新細明體" w:hAnsi="Times New Roman" w:cs="Times New Roman" w:hint="eastAsia"/>
                <w:sz w:val="16"/>
              </w:rPr>
              <w:t>能理解三角形的</w:t>
            </w:r>
            <w:r w:rsidRPr="00777161">
              <w:rPr>
                <w:rFonts w:ascii="Times New Roman" w:eastAsia="新細明體" w:hAnsi="Times New Roman" w:cs="Times New Roman" w:hint="eastAsia"/>
                <w:i/>
                <w:sz w:val="16"/>
              </w:rPr>
              <w:t>SAS</w:t>
            </w:r>
            <w:r w:rsidRPr="00777161">
              <w:rPr>
                <w:rFonts w:ascii="Times New Roman" w:eastAsia="新細明體" w:hAnsi="Times New Roman" w:cs="Times New Roman" w:hint="eastAsia"/>
                <w:sz w:val="16"/>
              </w:rPr>
              <w:t>全等性質。</w:t>
            </w:r>
          </w:p>
        </w:tc>
        <w:tc>
          <w:tcPr>
            <w:tcW w:w="447" w:type="dxa"/>
            <w:vAlign w:val="center"/>
          </w:tcPr>
          <w:p w14:paraId="51D11462" w14:textId="77777777" w:rsidR="0070532A" w:rsidRDefault="0070532A" w:rsidP="004F35D9">
            <w:pPr>
              <w:spacing w:line="240" w:lineRule="exact"/>
              <w:jc w:val="center"/>
              <w:rPr>
                <w:sz w:val="16"/>
              </w:rPr>
            </w:pPr>
            <w:r>
              <w:rPr>
                <w:rFonts w:hint="eastAsia"/>
                <w:sz w:val="16"/>
              </w:rPr>
              <w:t>4</w:t>
            </w:r>
          </w:p>
        </w:tc>
        <w:tc>
          <w:tcPr>
            <w:tcW w:w="1246" w:type="dxa"/>
          </w:tcPr>
          <w:p w14:paraId="5D07C63F"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0E4D4624" w14:textId="77777777" w:rsidR="0070532A" w:rsidRDefault="0070532A" w:rsidP="004F35D9">
            <w:pPr>
              <w:ind w:left="57" w:right="57"/>
              <w:jc w:val="both"/>
              <w:rPr>
                <w:sz w:val="16"/>
              </w:rPr>
            </w:pPr>
            <w:r>
              <w:rPr>
                <w:rFonts w:hint="eastAsia"/>
                <w:sz w:val="16"/>
              </w:rPr>
              <w:t>1.</w:t>
            </w:r>
            <w:r>
              <w:rPr>
                <w:rFonts w:hint="eastAsia"/>
                <w:sz w:val="16"/>
              </w:rPr>
              <w:t>紙筆測驗</w:t>
            </w:r>
          </w:p>
          <w:p w14:paraId="45889218" w14:textId="77777777" w:rsidR="0070532A" w:rsidRDefault="0070532A" w:rsidP="004F35D9">
            <w:pPr>
              <w:ind w:left="57" w:right="57"/>
              <w:jc w:val="both"/>
              <w:rPr>
                <w:sz w:val="16"/>
              </w:rPr>
            </w:pPr>
            <w:r>
              <w:rPr>
                <w:rFonts w:hint="eastAsia"/>
                <w:sz w:val="16"/>
              </w:rPr>
              <w:t>2.</w:t>
            </w:r>
            <w:r>
              <w:rPr>
                <w:rFonts w:hint="eastAsia"/>
                <w:sz w:val="16"/>
              </w:rPr>
              <w:t>互相討論</w:t>
            </w:r>
          </w:p>
          <w:p w14:paraId="23597358" w14:textId="77777777" w:rsidR="0070532A" w:rsidRDefault="0070532A" w:rsidP="004F35D9">
            <w:pPr>
              <w:ind w:left="57" w:right="57"/>
              <w:jc w:val="both"/>
              <w:rPr>
                <w:sz w:val="16"/>
              </w:rPr>
            </w:pPr>
            <w:r>
              <w:rPr>
                <w:rFonts w:hint="eastAsia"/>
                <w:sz w:val="16"/>
              </w:rPr>
              <w:t>3.</w:t>
            </w:r>
            <w:r>
              <w:rPr>
                <w:rFonts w:hint="eastAsia"/>
                <w:sz w:val="16"/>
              </w:rPr>
              <w:t>口頭回答</w:t>
            </w:r>
          </w:p>
          <w:p w14:paraId="39AABB87" w14:textId="77777777" w:rsidR="0070532A" w:rsidRPr="008C0FCA" w:rsidRDefault="0070532A" w:rsidP="004F35D9">
            <w:pPr>
              <w:snapToGrid w:val="0"/>
              <w:ind w:left="57" w:right="57"/>
              <w:jc w:val="both"/>
              <w:rPr>
                <w:sz w:val="16"/>
              </w:rPr>
            </w:pPr>
            <w:r>
              <w:rPr>
                <w:rFonts w:hint="eastAsia"/>
                <w:sz w:val="16"/>
              </w:rPr>
              <w:t>4.</w:t>
            </w:r>
            <w:r>
              <w:rPr>
                <w:rFonts w:hint="eastAsia"/>
                <w:sz w:val="16"/>
              </w:rPr>
              <w:t>作業</w:t>
            </w:r>
          </w:p>
        </w:tc>
        <w:tc>
          <w:tcPr>
            <w:tcW w:w="1440" w:type="dxa"/>
          </w:tcPr>
          <w:p w14:paraId="65E90B99"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386ED974"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p w14:paraId="0F990E10"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7DBD23E5"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5C170F36"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7BAF70BE"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148518F8"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511BA3F4"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2C6DBAE2"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一、了解自我與發展潛能。</w:t>
            </w:r>
          </w:p>
          <w:p w14:paraId="08A73185"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四、表達、溝通與分享。</w:t>
            </w:r>
          </w:p>
          <w:p w14:paraId="11235E63"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九、主動探索與研究。</w:t>
            </w:r>
          </w:p>
          <w:p w14:paraId="14E8AFBE" w14:textId="77777777" w:rsidR="0070532A" w:rsidRPr="00CE4171" w:rsidRDefault="0070532A" w:rsidP="004F35D9">
            <w:pPr>
              <w:pStyle w:val="af"/>
              <w:tabs>
                <w:tab w:val="clear" w:pos="2205"/>
              </w:tabs>
              <w:adjustRightInd w:val="0"/>
              <w:ind w:left="57" w:right="57" w:firstLine="0"/>
              <w:jc w:val="left"/>
              <w:rPr>
                <w:rFonts w:ascii="Times New Roman"/>
                <w:sz w:val="16"/>
                <w:szCs w:val="16"/>
              </w:rPr>
            </w:pPr>
            <w:r w:rsidRPr="00CE4171">
              <w:rPr>
                <w:rFonts w:ascii="Times New Roman" w:hint="eastAsia"/>
                <w:sz w:val="16"/>
                <w:szCs w:val="16"/>
              </w:rPr>
              <w:t>十、獨立思考與解決問題。</w:t>
            </w:r>
          </w:p>
          <w:p w14:paraId="3DAAD335" w14:textId="77777777" w:rsidR="0070532A" w:rsidRPr="00CE4171" w:rsidRDefault="0070532A" w:rsidP="004F35D9">
            <w:pPr>
              <w:spacing w:line="240" w:lineRule="exact"/>
              <w:ind w:left="266" w:right="57" w:hangingChars="166" w:hanging="266"/>
              <w:jc w:val="both"/>
              <w:rPr>
                <w:color w:val="000000"/>
                <w:sz w:val="16"/>
                <w:szCs w:val="16"/>
              </w:rPr>
            </w:pPr>
          </w:p>
        </w:tc>
      </w:tr>
      <w:tr w:rsidR="0070532A" w14:paraId="1FA43A5A" w14:textId="77777777" w:rsidTr="004F35D9">
        <w:trPr>
          <w:cantSplit/>
          <w:trHeight w:val="915"/>
        </w:trPr>
        <w:tc>
          <w:tcPr>
            <w:tcW w:w="386" w:type="dxa"/>
            <w:textDirection w:val="tbRlV"/>
            <w:vAlign w:val="center"/>
          </w:tcPr>
          <w:p w14:paraId="7B1D319D" w14:textId="77777777" w:rsidR="0070532A" w:rsidRDefault="0070532A" w:rsidP="004F35D9">
            <w:pPr>
              <w:jc w:val="center"/>
              <w:rPr>
                <w:w w:val="120"/>
                <w:sz w:val="16"/>
              </w:rPr>
            </w:pPr>
            <w:r>
              <w:rPr>
                <w:rFonts w:hint="eastAsia"/>
                <w:w w:val="120"/>
                <w:sz w:val="16"/>
              </w:rPr>
              <w:lastRenderedPageBreak/>
              <w:t>十一</w:t>
            </w:r>
          </w:p>
        </w:tc>
        <w:tc>
          <w:tcPr>
            <w:tcW w:w="493" w:type="dxa"/>
            <w:vAlign w:val="center"/>
          </w:tcPr>
          <w:p w14:paraId="2A055E6E" w14:textId="77777777" w:rsidR="0070532A" w:rsidRDefault="0070532A" w:rsidP="004F35D9">
            <w:pPr>
              <w:jc w:val="center"/>
              <w:rPr>
                <w:sz w:val="16"/>
              </w:rPr>
            </w:pPr>
            <w:r>
              <w:rPr>
                <w:rFonts w:hint="eastAsia"/>
                <w:sz w:val="16"/>
              </w:rPr>
              <w:t>4/2</w:t>
            </w:r>
            <w:r>
              <w:rPr>
                <w:sz w:val="16"/>
              </w:rPr>
              <w:t>5</w:t>
            </w:r>
          </w:p>
          <w:p w14:paraId="2B046852" w14:textId="77777777" w:rsidR="0070532A" w:rsidRDefault="0070532A" w:rsidP="004F35D9">
            <w:pPr>
              <w:jc w:val="center"/>
              <w:rPr>
                <w:sz w:val="16"/>
              </w:rPr>
            </w:pPr>
            <w:r>
              <w:rPr>
                <w:rFonts w:hint="eastAsia"/>
                <w:sz w:val="16"/>
              </w:rPr>
              <w:t>│</w:t>
            </w:r>
          </w:p>
          <w:p w14:paraId="6322DAC4" w14:textId="77777777" w:rsidR="0070532A" w:rsidRDefault="0070532A" w:rsidP="004F35D9">
            <w:pPr>
              <w:jc w:val="center"/>
              <w:rPr>
                <w:sz w:val="16"/>
              </w:rPr>
            </w:pPr>
            <w:r>
              <w:rPr>
                <w:sz w:val="16"/>
              </w:rPr>
              <w:t>4/29</w:t>
            </w:r>
          </w:p>
        </w:tc>
        <w:tc>
          <w:tcPr>
            <w:tcW w:w="448" w:type="dxa"/>
            <w:textDirection w:val="tbRlV"/>
            <w:vAlign w:val="center"/>
          </w:tcPr>
          <w:p w14:paraId="4B2F8E42" w14:textId="77777777" w:rsidR="0070532A" w:rsidRDefault="0070532A" w:rsidP="004F35D9">
            <w:pPr>
              <w:ind w:left="57" w:right="57"/>
              <w:jc w:val="center"/>
              <w:rPr>
                <w:w w:val="120"/>
                <w:sz w:val="16"/>
              </w:rPr>
            </w:pPr>
            <w:r>
              <w:rPr>
                <w:rFonts w:hint="eastAsia"/>
                <w:sz w:val="16"/>
              </w:rPr>
              <w:t>三、三角形的基本性質</w:t>
            </w:r>
          </w:p>
        </w:tc>
        <w:tc>
          <w:tcPr>
            <w:tcW w:w="544" w:type="dxa"/>
            <w:vAlign w:val="center"/>
          </w:tcPr>
          <w:p w14:paraId="7A7159E2" w14:textId="77777777" w:rsidR="0070532A" w:rsidRDefault="0070532A" w:rsidP="004F35D9">
            <w:pPr>
              <w:ind w:left="113" w:right="113"/>
              <w:jc w:val="center"/>
              <w:rPr>
                <w:sz w:val="16"/>
              </w:rPr>
            </w:pPr>
            <w:r>
              <w:rPr>
                <w:rFonts w:hint="eastAsia"/>
                <w:sz w:val="16"/>
              </w:rPr>
              <w:t>3-2</w:t>
            </w:r>
            <w:r>
              <w:rPr>
                <w:rFonts w:hint="eastAsia"/>
                <w:sz w:val="16"/>
              </w:rPr>
              <w:t>三角形的全等性質、</w:t>
            </w:r>
            <w:r>
              <w:rPr>
                <w:rFonts w:hint="eastAsia"/>
                <w:sz w:val="16"/>
              </w:rPr>
              <w:t>3-3</w:t>
            </w:r>
            <w:r>
              <w:rPr>
                <w:rFonts w:hint="eastAsia"/>
                <w:sz w:val="16"/>
              </w:rPr>
              <w:t>角平分線與垂直平分線的性質</w:t>
            </w:r>
          </w:p>
        </w:tc>
        <w:tc>
          <w:tcPr>
            <w:tcW w:w="2714" w:type="dxa"/>
          </w:tcPr>
          <w:p w14:paraId="6992201F"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482387">
              <w:rPr>
                <w:rFonts w:ascii="Times New Roman" w:eastAsia="新細明體" w:hAnsi="Times New Roman" w:cs="Times New Roman" w:hint="eastAsia"/>
                <w:color w:val="000000"/>
                <w:sz w:val="16"/>
              </w:rPr>
              <w:t>8-</w:t>
            </w:r>
            <w:r w:rsidRPr="00482387">
              <w:rPr>
                <w:rFonts w:ascii="Times New Roman" w:eastAsia="新細明體" w:hAnsi="Times New Roman" w:cs="Times New Roman" w:hint="eastAsia"/>
                <w:i/>
                <w:color w:val="000000"/>
                <w:sz w:val="16"/>
              </w:rPr>
              <w:t>s</w:t>
            </w:r>
            <w:r w:rsidRPr="00482387">
              <w:rPr>
                <w:rFonts w:ascii="Times New Roman" w:eastAsia="新細明體" w:hAnsi="Times New Roman" w:cs="Times New Roman" w:hint="eastAsia"/>
                <w:color w:val="000000"/>
                <w:sz w:val="16"/>
              </w:rPr>
              <w:t xml:space="preserve">-07 </w:t>
            </w:r>
            <w:r w:rsidRPr="00482387">
              <w:rPr>
                <w:rFonts w:ascii="Times New Roman" w:eastAsia="新細明體" w:hAnsi="Times New Roman" w:cs="Times New Roman" w:hint="eastAsia"/>
                <w:color w:val="000000"/>
                <w:sz w:val="16"/>
              </w:rPr>
              <w:t>能理解三角形全等性質。</w:t>
            </w:r>
            <w:r>
              <w:rPr>
                <w:rFonts w:ascii="Times New Roman" w:eastAsia="新細明體" w:hAnsi="Times New Roman" w:cs="Times New Roman"/>
                <w:color w:val="000000"/>
                <w:sz w:val="16"/>
              </w:rPr>
              <w:br/>
            </w: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-08 </w:t>
            </w:r>
            <w:r w:rsidRPr="00D006F9">
              <w:rPr>
                <w:rFonts w:ascii="Times New Roman" w:eastAsia="新細明體" w:hAnsi="Times New Roman" w:cs="Times New Roman" w:hint="eastAsia"/>
                <w:sz w:val="16"/>
              </w:rPr>
              <w:t>能理解畢氏定理</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Pythagorean Theorem</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及其應用。</w:t>
            </w:r>
          </w:p>
          <w:p w14:paraId="25E72A31" w14:textId="77777777" w:rsidR="0070532A" w:rsidRPr="00060EAC" w:rsidRDefault="0070532A" w:rsidP="004F35D9">
            <w:pPr>
              <w:pStyle w:val="a3"/>
              <w:spacing w:line="240" w:lineRule="exact"/>
              <w:ind w:left="57" w:right="57"/>
              <w:rPr>
                <w:rFonts w:ascii="Times New Roman" w:eastAsia="新細明體" w:hAnsi="Times New Roman" w:cs="Times New Roman"/>
                <w:color w:val="000000"/>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-11 </w:t>
            </w:r>
            <w:r w:rsidRPr="00D006F9">
              <w:rPr>
                <w:rFonts w:ascii="Times New Roman" w:eastAsia="新細明體" w:hAnsi="Times New Roman" w:cs="Times New Roman" w:hint="eastAsia"/>
                <w:sz w:val="16"/>
              </w:rPr>
              <w:t>能認識尺規作圖並能做基本的尺規作圖。</w:t>
            </w:r>
          </w:p>
          <w:p w14:paraId="304A66FA" w14:textId="77777777" w:rsidR="0070532A" w:rsidRPr="00060EAC" w:rsidRDefault="0070532A" w:rsidP="004F35D9">
            <w:pPr>
              <w:pStyle w:val="a3"/>
              <w:spacing w:line="240" w:lineRule="exact"/>
              <w:ind w:left="57" w:right="57"/>
              <w:rPr>
                <w:rFonts w:ascii="Times New Roman" w:eastAsia="新細明體" w:hAnsi="Times New Roman" w:cs="Times New Roman"/>
                <w:sz w:val="16"/>
              </w:rPr>
            </w:pPr>
            <w:r w:rsidRPr="00482387">
              <w:rPr>
                <w:rFonts w:ascii="Times New Roman" w:eastAsia="新細明體" w:hAnsi="Times New Roman" w:cs="Times New Roman" w:hint="eastAsia"/>
                <w:color w:val="000000"/>
                <w:sz w:val="16"/>
              </w:rPr>
              <w:t>8-</w:t>
            </w:r>
            <w:r w:rsidRPr="00482387">
              <w:rPr>
                <w:rFonts w:ascii="Times New Roman" w:eastAsia="新細明體" w:hAnsi="Times New Roman" w:cs="Times New Roman" w:hint="eastAsia"/>
                <w:i/>
                <w:color w:val="000000"/>
                <w:sz w:val="16"/>
              </w:rPr>
              <w:t>s</w:t>
            </w:r>
            <w:r w:rsidRPr="00482387">
              <w:rPr>
                <w:rFonts w:ascii="Times New Roman" w:eastAsia="新細明體" w:hAnsi="Times New Roman" w:cs="Times New Roman" w:hint="eastAsia"/>
                <w:color w:val="000000"/>
                <w:sz w:val="16"/>
              </w:rPr>
              <w:t>-17</w:t>
            </w:r>
            <w:r>
              <w:rPr>
                <w:rFonts w:ascii="Times New Roman" w:eastAsia="新細明體" w:hAnsi="Times New Roman" w:cs="Times New Roman" w:hint="eastAsia"/>
                <w:color w:val="000000"/>
                <w:sz w:val="16"/>
              </w:rPr>
              <w:t>能針</w:t>
            </w:r>
            <w:r w:rsidRPr="00482387">
              <w:rPr>
                <w:rFonts w:ascii="Times New Roman" w:eastAsia="新細明體" w:hAnsi="Times New Roman" w:cs="Times New Roman" w:hint="eastAsia"/>
                <w:color w:val="000000"/>
                <w:sz w:val="16"/>
              </w:rPr>
              <w:t>對幾何推理中的步驟，寫出所依據的幾何性質。</w:t>
            </w:r>
          </w:p>
        </w:tc>
        <w:tc>
          <w:tcPr>
            <w:tcW w:w="2520" w:type="dxa"/>
          </w:tcPr>
          <w:p w14:paraId="315D621B"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777161">
              <w:rPr>
                <w:rFonts w:ascii="Times New Roman" w:eastAsia="新細明體" w:hAnsi="Times New Roman" w:cs="Times New Roman" w:hint="eastAsia"/>
                <w:color w:val="000000"/>
                <w:sz w:val="16"/>
              </w:rPr>
              <w:t>.</w:t>
            </w:r>
            <w:r w:rsidRPr="00777161">
              <w:rPr>
                <w:rFonts w:ascii="Times New Roman" w:eastAsia="新細明體" w:hAnsi="Times New Roman" w:cs="Times New Roman" w:hint="eastAsia"/>
                <w:color w:val="000000"/>
                <w:sz w:val="16"/>
              </w:rPr>
              <w:t>若兩個三角形的兩組角及其夾邊對應相等，則此兩三角形全等，即</w:t>
            </w:r>
            <w:r w:rsidRPr="00777161">
              <w:rPr>
                <w:rFonts w:ascii="Times New Roman" w:eastAsia="新細明體" w:hAnsi="Times New Roman" w:cs="Times New Roman" w:hint="eastAsia"/>
                <w:i/>
                <w:color w:val="000000"/>
                <w:sz w:val="16"/>
              </w:rPr>
              <w:t>ASA</w:t>
            </w:r>
            <w:r w:rsidRPr="00777161">
              <w:rPr>
                <w:rFonts w:ascii="Times New Roman" w:eastAsia="新細明體" w:hAnsi="Times New Roman" w:cs="Times New Roman" w:hint="eastAsia"/>
                <w:color w:val="000000"/>
                <w:sz w:val="16"/>
              </w:rPr>
              <w:t>全等。</w:t>
            </w:r>
          </w:p>
          <w:p w14:paraId="6689851E"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777161">
              <w:rPr>
                <w:rFonts w:ascii="Times New Roman" w:eastAsia="新細明體" w:hAnsi="Times New Roman" w:cs="Times New Roman" w:hint="eastAsia"/>
                <w:color w:val="000000"/>
                <w:sz w:val="16"/>
              </w:rPr>
              <w:t>.</w:t>
            </w:r>
            <w:r w:rsidRPr="00777161">
              <w:rPr>
                <w:rFonts w:ascii="Times New Roman" w:eastAsia="新細明體" w:hAnsi="Times New Roman" w:cs="Times New Roman" w:hint="eastAsia"/>
                <w:color w:val="000000"/>
                <w:sz w:val="16"/>
              </w:rPr>
              <w:t>若兩個三角形的兩組角及其中一組角的對邊對應相等，則此兩三角形全等，即</w:t>
            </w:r>
            <w:r w:rsidRPr="00777161">
              <w:rPr>
                <w:rFonts w:ascii="Times New Roman" w:eastAsia="新細明體" w:hAnsi="Times New Roman" w:cs="Times New Roman" w:hint="eastAsia"/>
                <w:i/>
                <w:color w:val="000000"/>
                <w:sz w:val="16"/>
              </w:rPr>
              <w:t>AAS</w:t>
            </w:r>
            <w:r w:rsidRPr="00777161">
              <w:rPr>
                <w:rFonts w:ascii="Times New Roman" w:eastAsia="新細明體" w:hAnsi="Times New Roman" w:cs="Times New Roman" w:hint="eastAsia"/>
                <w:color w:val="000000"/>
                <w:sz w:val="16"/>
              </w:rPr>
              <w:t>全等。</w:t>
            </w:r>
          </w:p>
          <w:p w14:paraId="44C4AB89"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777161">
              <w:rPr>
                <w:rFonts w:ascii="Times New Roman" w:eastAsia="新細明體" w:hAnsi="Times New Roman" w:cs="Times New Roman" w:hint="eastAsia"/>
                <w:color w:val="000000"/>
                <w:sz w:val="16"/>
              </w:rPr>
              <w:t>.</w:t>
            </w:r>
            <w:r w:rsidRPr="00777161">
              <w:rPr>
                <w:rFonts w:ascii="Times New Roman" w:eastAsia="新細明體" w:hAnsi="Times New Roman" w:cs="Times New Roman" w:hint="eastAsia"/>
                <w:color w:val="000000"/>
                <w:sz w:val="16"/>
              </w:rPr>
              <w:t>若兩個直角三角形的斜邊和一股對應相等，則此兩三角形全等，即</w:t>
            </w:r>
            <w:r w:rsidRPr="00777161">
              <w:rPr>
                <w:rFonts w:ascii="Times New Roman" w:eastAsia="新細明體" w:hAnsi="Times New Roman" w:cs="Times New Roman" w:hint="eastAsia"/>
                <w:i/>
                <w:color w:val="000000"/>
                <w:sz w:val="16"/>
              </w:rPr>
              <w:t>RHS</w:t>
            </w:r>
            <w:r w:rsidRPr="00777161">
              <w:rPr>
                <w:rFonts w:ascii="Times New Roman" w:eastAsia="新細明體" w:hAnsi="Times New Roman" w:cs="Times New Roman" w:hint="eastAsia"/>
                <w:color w:val="000000"/>
                <w:sz w:val="16"/>
              </w:rPr>
              <w:t>全等。</w:t>
            </w:r>
          </w:p>
          <w:p w14:paraId="47F5863A" w14:textId="77777777" w:rsidR="0070532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777161">
              <w:rPr>
                <w:rFonts w:ascii="Times New Roman" w:eastAsia="新細明體" w:hAnsi="Times New Roman" w:cs="Times New Roman" w:hint="eastAsia"/>
                <w:color w:val="000000"/>
                <w:sz w:val="16"/>
              </w:rPr>
              <w:t>.</w:t>
            </w:r>
            <w:r w:rsidRPr="00777161">
              <w:rPr>
                <w:rFonts w:ascii="Times New Roman" w:eastAsia="新細明體" w:hAnsi="Times New Roman" w:cs="Times New Roman" w:hint="eastAsia"/>
                <w:color w:val="000000"/>
                <w:sz w:val="16"/>
              </w:rPr>
              <w:t>能理解三角形全等性質並能做簡單的推理。</w:t>
            </w:r>
          </w:p>
          <w:p w14:paraId="312B48A5"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777161">
              <w:rPr>
                <w:rFonts w:ascii="Times New Roman" w:eastAsia="新細明體" w:hAnsi="Times New Roman" w:cs="Times New Roman" w:hint="eastAsia"/>
                <w:color w:val="000000"/>
                <w:sz w:val="16"/>
              </w:rPr>
              <w:t>.</w:t>
            </w:r>
            <w:r w:rsidRPr="00777161">
              <w:rPr>
                <w:rFonts w:ascii="Times New Roman" w:eastAsia="新細明體" w:hAnsi="Times New Roman" w:cs="Times New Roman" w:hint="eastAsia"/>
                <w:color w:val="000000"/>
                <w:sz w:val="16"/>
              </w:rPr>
              <w:t>能以三角形的全等性質做簡單幾何推理，例如：角的平分線上的任一點到角的兩邊之距離相等。反之，同一平面上，若一點到角的兩邊之距離相等，則此點位在角的平分線上。</w:t>
            </w:r>
          </w:p>
        </w:tc>
        <w:tc>
          <w:tcPr>
            <w:tcW w:w="2747" w:type="dxa"/>
          </w:tcPr>
          <w:p w14:paraId="648EB928"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777161">
              <w:rPr>
                <w:rFonts w:ascii="Times New Roman" w:eastAsia="新細明體" w:hAnsi="Times New Roman" w:cs="Times New Roman" w:hint="eastAsia"/>
                <w:color w:val="000000"/>
                <w:sz w:val="16"/>
              </w:rPr>
              <w:t>能理解兩個三角形滿足</w:t>
            </w:r>
            <w:r w:rsidRPr="00777161">
              <w:rPr>
                <w:rFonts w:ascii="Times New Roman" w:eastAsia="新細明體" w:hAnsi="Times New Roman" w:cs="Times New Roman" w:hint="eastAsia"/>
                <w:i/>
                <w:color w:val="000000"/>
                <w:sz w:val="16"/>
              </w:rPr>
              <w:t>SSA</w:t>
            </w:r>
            <w:r w:rsidRPr="00777161">
              <w:rPr>
                <w:rFonts w:ascii="Times New Roman" w:eastAsia="新細明體" w:hAnsi="Times New Roman" w:cs="Times New Roman" w:hint="eastAsia"/>
                <w:color w:val="000000"/>
                <w:sz w:val="16"/>
              </w:rPr>
              <w:t>的情形時，不一定能做出唯一的三角形。</w:t>
            </w:r>
          </w:p>
          <w:p w14:paraId="52621DDB"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777161">
              <w:rPr>
                <w:rFonts w:ascii="Times New Roman" w:eastAsia="新細明體" w:hAnsi="Times New Roman" w:cs="Times New Roman" w:hint="eastAsia"/>
                <w:color w:val="000000"/>
                <w:sz w:val="16"/>
              </w:rPr>
              <w:t>能理解三角形沒有</w:t>
            </w:r>
            <w:r w:rsidRPr="00777161">
              <w:rPr>
                <w:rFonts w:ascii="Times New Roman" w:eastAsia="新細明體" w:hAnsi="Times New Roman" w:cs="Times New Roman" w:hint="eastAsia"/>
                <w:i/>
                <w:color w:val="000000"/>
                <w:sz w:val="16"/>
              </w:rPr>
              <w:t>SSA</w:t>
            </w:r>
            <w:r w:rsidRPr="00777161">
              <w:rPr>
                <w:rFonts w:ascii="Times New Roman" w:eastAsia="新細明體" w:hAnsi="Times New Roman" w:cs="Times New Roman" w:hint="eastAsia"/>
                <w:color w:val="000000"/>
                <w:sz w:val="16"/>
              </w:rPr>
              <w:t>或</w:t>
            </w:r>
            <w:r w:rsidRPr="00777161">
              <w:rPr>
                <w:rFonts w:ascii="Times New Roman" w:eastAsia="新細明體" w:hAnsi="Times New Roman" w:cs="Times New Roman" w:hint="eastAsia"/>
                <w:i/>
                <w:color w:val="000000"/>
                <w:sz w:val="16"/>
              </w:rPr>
              <w:t>ASS</w:t>
            </w:r>
            <w:r w:rsidRPr="00777161">
              <w:rPr>
                <w:rFonts w:ascii="Times New Roman" w:eastAsia="新細明體" w:hAnsi="Times New Roman" w:cs="Times New Roman" w:hint="eastAsia"/>
                <w:color w:val="000000"/>
                <w:sz w:val="16"/>
              </w:rPr>
              <w:t>全等性質。</w:t>
            </w:r>
          </w:p>
          <w:p w14:paraId="19202ABC"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777161">
              <w:rPr>
                <w:rFonts w:ascii="Times New Roman" w:eastAsia="新細明體" w:hAnsi="Times New Roman" w:cs="Times New Roman" w:hint="eastAsia"/>
                <w:color w:val="000000"/>
                <w:sz w:val="16"/>
              </w:rPr>
              <w:t>能理解兩個直角三角形</w:t>
            </w:r>
            <w:r w:rsidRPr="00777161">
              <w:rPr>
                <w:rFonts w:ascii="Times New Roman" w:eastAsia="新細明體" w:hAnsi="Times New Roman" w:cs="Times New Roman" w:hint="eastAsia"/>
                <w:color w:val="000000"/>
                <w:sz w:val="16"/>
              </w:rPr>
              <w:t>RHS</w:t>
            </w:r>
            <w:r w:rsidRPr="00777161">
              <w:rPr>
                <w:rFonts w:ascii="Times New Roman" w:eastAsia="新細明體" w:hAnsi="Times New Roman" w:cs="Times New Roman" w:hint="eastAsia"/>
                <w:color w:val="000000"/>
                <w:sz w:val="16"/>
              </w:rPr>
              <w:t>全等性質。</w:t>
            </w:r>
          </w:p>
          <w:p w14:paraId="02142F6A"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777161">
              <w:rPr>
                <w:rFonts w:ascii="Times New Roman" w:eastAsia="新細明體" w:hAnsi="Times New Roman" w:cs="Times New Roman" w:hint="eastAsia"/>
                <w:color w:val="000000"/>
                <w:sz w:val="16"/>
              </w:rPr>
              <w:t>能理解兩個三角形只有兩雙對應角相等，則不一定全等。</w:t>
            </w:r>
          </w:p>
          <w:p w14:paraId="5B6BA310"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777161">
              <w:rPr>
                <w:rFonts w:ascii="Times New Roman" w:eastAsia="新細明體" w:hAnsi="Times New Roman" w:cs="Times New Roman" w:hint="eastAsia"/>
                <w:color w:val="000000"/>
                <w:sz w:val="16"/>
              </w:rPr>
              <w:t>能理解三角形的全等性質中沒有</w:t>
            </w:r>
            <w:r w:rsidRPr="00777161">
              <w:rPr>
                <w:rFonts w:ascii="Times New Roman" w:eastAsia="新細明體" w:hAnsi="Times New Roman" w:cs="Times New Roman" w:hint="eastAsia"/>
                <w:i/>
                <w:color w:val="000000"/>
                <w:sz w:val="16"/>
              </w:rPr>
              <w:t>AAA</w:t>
            </w:r>
            <w:r w:rsidRPr="00777161">
              <w:rPr>
                <w:rFonts w:ascii="Times New Roman" w:eastAsia="新細明體" w:hAnsi="Times New Roman" w:cs="Times New Roman" w:hint="eastAsia"/>
                <w:color w:val="000000"/>
                <w:sz w:val="16"/>
              </w:rPr>
              <w:t>全等性質。</w:t>
            </w:r>
          </w:p>
          <w:p w14:paraId="4B5B8770"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777161">
              <w:rPr>
                <w:rFonts w:ascii="Times New Roman" w:eastAsia="新細明體" w:hAnsi="Times New Roman" w:cs="Times New Roman" w:hint="eastAsia"/>
                <w:color w:val="000000"/>
                <w:sz w:val="16"/>
              </w:rPr>
              <w:t>能作三角形的</w:t>
            </w:r>
            <w:r w:rsidRPr="00777161">
              <w:rPr>
                <w:rFonts w:ascii="Times New Roman" w:eastAsia="新細明體" w:hAnsi="Times New Roman" w:cs="Times New Roman" w:hint="eastAsia"/>
                <w:i/>
                <w:color w:val="000000"/>
                <w:sz w:val="16"/>
              </w:rPr>
              <w:t>ASA</w:t>
            </w:r>
            <w:r w:rsidRPr="00777161">
              <w:rPr>
                <w:rFonts w:ascii="Times New Roman" w:eastAsia="新細明體" w:hAnsi="Times New Roman" w:cs="Times New Roman" w:hint="eastAsia"/>
                <w:color w:val="000000"/>
                <w:sz w:val="16"/>
              </w:rPr>
              <w:t>尺規作圖。</w:t>
            </w:r>
          </w:p>
          <w:p w14:paraId="1167B061"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7.</w:t>
            </w:r>
            <w:r w:rsidRPr="00777161">
              <w:rPr>
                <w:rFonts w:ascii="Times New Roman" w:eastAsia="新細明體" w:hAnsi="Times New Roman" w:cs="Times New Roman" w:hint="eastAsia"/>
                <w:color w:val="000000"/>
                <w:sz w:val="16"/>
              </w:rPr>
              <w:t>能理解三角形的</w:t>
            </w:r>
            <w:r w:rsidRPr="00777161">
              <w:rPr>
                <w:rFonts w:ascii="Times New Roman" w:eastAsia="新細明體" w:hAnsi="Times New Roman" w:cs="Times New Roman" w:hint="eastAsia"/>
                <w:i/>
                <w:color w:val="000000"/>
                <w:sz w:val="16"/>
              </w:rPr>
              <w:t>ASA</w:t>
            </w:r>
            <w:r w:rsidRPr="00777161">
              <w:rPr>
                <w:rFonts w:ascii="Times New Roman" w:eastAsia="新細明體" w:hAnsi="Times New Roman" w:cs="Times New Roman" w:hint="eastAsia"/>
                <w:color w:val="000000"/>
                <w:sz w:val="16"/>
              </w:rPr>
              <w:t>全等性質。</w:t>
            </w:r>
          </w:p>
          <w:p w14:paraId="51E620CD" w14:textId="77777777" w:rsidR="0070532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8.</w:t>
            </w:r>
            <w:r w:rsidRPr="00777161">
              <w:rPr>
                <w:rFonts w:ascii="Times New Roman" w:eastAsia="新細明體" w:hAnsi="Times New Roman" w:cs="Times New Roman" w:hint="eastAsia"/>
                <w:color w:val="000000"/>
                <w:sz w:val="16"/>
              </w:rPr>
              <w:t>能理解三角形的</w:t>
            </w:r>
            <w:r w:rsidRPr="00777161">
              <w:rPr>
                <w:rFonts w:ascii="Times New Roman" w:eastAsia="新細明體" w:hAnsi="Times New Roman" w:cs="Times New Roman" w:hint="eastAsia"/>
                <w:i/>
                <w:color w:val="000000"/>
                <w:sz w:val="16"/>
              </w:rPr>
              <w:t>AAS</w:t>
            </w:r>
            <w:r w:rsidRPr="00777161">
              <w:rPr>
                <w:rFonts w:ascii="Times New Roman" w:eastAsia="新細明體" w:hAnsi="Times New Roman" w:cs="Times New Roman" w:hint="eastAsia"/>
                <w:color w:val="000000"/>
                <w:sz w:val="16"/>
              </w:rPr>
              <w:t>全等性質。</w:t>
            </w:r>
          </w:p>
          <w:p w14:paraId="04852EB8"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9.</w:t>
            </w:r>
            <w:r w:rsidRPr="00777161">
              <w:rPr>
                <w:rFonts w:ascii="Times New Roman" w:eastAsia="新細明體" w:hAnsi="Times New Roman" w:cs="Times New Roman" w:hint="eastAsia"/>
                <w:color w:val="000000"/>
                <w:sz w:val="16"/>
              </w:rPr>
              <w:t>能驗證角平分線作圖。</w:t>
            </w:r>
          </w:p>
          <w:p w14:paraId="045DFEF2"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10.</w:t>
            </w:r>
            <w:r w:rsidRPr="00777161">
              <w:rPr>
                <w:rFonts w:ascii="Times New Roman" w:eastAsia="新細明體" w:hAnsi="Times New Roman" w:cs="Times New Roman" w:hint="eastAsia"/>
                <w:color w:val="000000"/>
                <w:sz w:val="16"/>
              </w:rPr>
              <w:t>能驗證角平分線上任一點到角的兩邊距離相等。</w:t>
            </w:r>
          </w:p>
          <w:p w14:paraId="250A42F0" w14:textId="77777777" w:rsidR="0070532A" w:rsidRPr="00777161"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11.</w:t>
            </w:r>
            <w:r w:rsidRPr="00777161">
              <w:rPr>
                <w:rFonts w:ascii="Times New Roman" w:eastAsia="新細明體" w:hAnsi="Times New Roman" w:cs="Times New Roman" w:hint="eastAsia"/>
                <w:color w:val="000000"/>
                <w:sz w:val="16"/>
              </w:rPr>
              <w:t>能驗證到一個角的兩邊等距離的點，必在此角的角平分線上。</w:t>
            </w:r>
          </w:p>
        </w:tc>
        <w:tc>
          <w:tcPr>
            <w:tcW w:w="447" w:type="dxa"/>
            <w:vAlign w:val="center"/>
          </w:tcPr>
          <w:p w14:paraId="15B6AD6F" w14:textId="77777777" w:rsidR="0070532A" w:rsidRDefault="0070532A" w:rsidP="004F35D9">
            <w:pPr>
              <w:spacing w:line="240" w:lineRule="exact"/>
              <w:jc w:val="center"/>
              <w:rPr>
                <w:sz w:val="16"/>
              </w:rPr>
            </w:pPr>
            <w:r>
              <w:rPr>
                <w:rFonts w:hint="eastAsia"/>
                <w:sz w:val="16"/>
              </w:rPr>
              <w:t>4</w:t>
            </w:r>
          </w:p>
        </w:tc>
        <w:tc>
          <w:tcPr>
            <w:tcW w:w="1246" w:type="dxa"/>
          </w:tcPr>
          <w:p w14:paraId="1C28304D"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4CD1BD8F" w14:textId="77777777" w:rsidR="0070532A" w:rsidRDefault="0070532A" w:rsidP="004F35D9">
            <w:pPr>
              <w:widowControl/>
              <w:spacing w:line="240" w:lineRule="exact"/>
              <w:ind w:left="57" w:right="57"/>
              <w:rPr>
                <w:sz w:val="16"/>
              </w:rPr>
            </w:pPr>
            <w:r>
              <w:rPr>
                <w:rFonts w:hint="eastAsia"/>
                <w:sz w:val="16"/>
              </w:rPr>
              <w:t>1.</w:t>
            </w:r>
            <w:r>
              <w:rPr>
                <w:rFonts w:hint="eastAsia"/>
                <w:sz w:val="16"/>
              </w:rPr>
              <w:t>應用視察</w:t>
            </w:r>
          </w:p>
          <w:p w14:paraId="2561EAA5" w14:textId="77777777" w:rsidR="0070532A" w:rsidRDefault="0070532A" w:rsidP="004F35D9">
            <w:pPr>
              <w:widowControl/>
              <w:spacing w:line="240" w:lineRule="exact"/>
              <w:ind w:left="57" w:right="57"/>
              <w:rPr>
                <w:sz w:val="16"/>
              </w:rPr>
            </w:pPr>
            <w:r>
              <w:rPr>
                <w:rFonts w:hint="eastAsia"/>
                <w:sz w:val="16"/>
              </w:rPr>
              <w:t>2.</w:t>
            </w:r>
            <w:r>
              <w:rPr>
                <w:rFonts w:hint="eastAsia"/>
                <w:sz w:val="16"/>
              </w:rPr>
              <w:t>口頭回答</w:t>
            </w:r>
          </w:p>
          <w:p w14:paraId="387391A9" w14:textId="77777777" w:rsidR="0070532A" w:rsidRDefault="0070532A" w:rsidP="004F35D9">
            <w:pPr>
              <w:widowControl/>
              <w:spacing w:line="240" w:lineRule="exact"/>
              <w:ind w:left="57" w:right="57"/>
              <w:rPr>
                <w:sz w:val="16"/>
              </w:rPr>
            </w:pPr>
            <w:r>
              <w:rPr>
                <w:rFonts w:hint="eastAsia"/>
                <w:sz w:val="16"/>
              </w:rPr>
              <w:t>3.</w:t>
            </w:r>
            <w:r>
              <w:rPr>
                <w:rFonts w:hint="eastAsia"/>
                <w:sz w:val="16"/>
              </w:rPr>
              <w:t>紙筆測驗</w:t>
            </w:r>
          </w:p>
          <w:p w14:paraId="44A7D271" w14:textId="77777777" w:rsidR="0070532A" w:rsidRDefault="0070532A" w:rsidP="004F35D9">
            <w:pPr>
              <w:snapToGrid w:val="0"/>
              <w:spacing w:line="240" w:lineRule="exact"/>
              <w:ind w:left="57" w:right="57"/>
              <w:jc w:val="both"/>
              <w:rPr>
                <w:color w:val="000000"/>
                <w:sz w:val="16"/>
              </w:rPr>
            </w:pPr>
            <w:r>
              <w:rPr>
                <w:rFonts w:hint="eastAsia"/>
                <w:sz w:val="16"/>
              </w:rPr>
              <w:t>4.</w:t>
            </w:r>
            <w:r>
              <w:rPr>
                <w:rFonts w:hint="eastAsia"/>
                <w:sz w:val="16"/>
              </w:rPr>
              <w:t>作業</w:t>
            </w:r>
          </w:p>
        </w:tc>
        <w:tc>
          <w:tcPr>
            <w:tcW w:w="1440" w:type="dxa"/>
          </w:tcPr>
          <w:p w14:paraId="75410EEA"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5BE62D5A" w14:textId="77777777" w:rsidR="0070532A" w:rsidRPr="003F3F1D" w:rsidRDefault="0070532A" w:rsidP="004F35D9">
            <w:pPr>
              <w:spacing w:line="240" w:lineRule="exact"/>
              <w:ind w:left="57" w:right="57"/>
              <w:rPr>
                <w:sz w:val="16"/>
                <w:szCs w:val="16"/>
              </w:rPr>
            </w:pPr>
            <w:r w:rsidRPr="003F3F1D">
              <w:rPr>
                <w:sz w:val="16"/>
                <w:szCs w:val="16"/>
              </w:rPr>
              <w:t xml:space="preserve">3-3-2 </w:t>
            </w:r>
            <w:r w:rsidRPr="003F3F1D">
              <w:rPr>
                <w:sz w:val="16"/>
                <w:szCs w:val="16"/>
              </w:rPr>
              <w:t>學習如何尋找並運用工作世界的資料。</w:t>
            </w:r>
          </w:p>
          <w:p w14:paraId="2866C9C3"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0A56FF2E"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46884A2C"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7592583E"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0A502FB3"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41428C2B"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3108128E"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一、了解自我與發展潛能。</w:t>
            </w:r>
          </w:p>
          <w:p w14:paraId="1DBCAFA0"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四、表達、溝通與分享。</w:t>
            </w:r>
          </w:p>
          <w:p w14:paraId="6AAA3F06"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九、主動探索與研究。</w:t>
            </w:r>
          </w:p>
          <w:p w14:paraId="2040C856" w14:textId="77777777" w:rsidR="0070532A" w:rsidRPr="00CE4171" w:rsidRDefault="0070532A" w:rsidP="004F35D9">
            <w:pPr>
              <w:pStyle w:val="af"/>
              <w:tabs>
                <w:tab w:val="clear" w:pos="2205"/>
              </w:tabs>
              <w:adjustRightInd w:val="0"/>
              <w:ind w:left="57" w:right="57" w:firstLine="0"/>
              <w:jc w:val="left"/>
              <w:rPr>
                <w:rFonts w:ascii="Times New Roman"/>
                <w:sz w:val="16"/>
                <w:szCs w:val="16"/>
              </w:rPr>
            </w:pPr>
            <w:r w:rsidRPr="00CE4171">
              <w:rPr>
                <w:rFonts w:ascii="Times New Roman" w:hint="eastAsia"/>
                <w:sz w:val="16"/>
                <w:szCs w:val="16"/>
              </w:rPr>
              <w:t>十、獨立思考與解決問題。</w:t>
            </w:r>
          </w:p>
          <w:p w14:paraId="70524815"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290E6097" w14:textId="77777777" w:rsidTr="004F35D9">
        <w:trPr>
          <w:cantSplit/>
          <w:trHeight w:val="915"/>
        </w:trPr>
        <w:tc>
          <w:tcPr>
            <w:tcW w:w="386" w:type="dxa"/>
            <w:textDirection w:val="tbRlV"/>
            <w:vAlign w:val="center"/>
          </w:tcPr>
          <w:p w14:paraId="7A5F57BF" w14:textId="77777777" w:rsidR="0070532A" w:rsidRDefault="0070532A" w:rsidP="004F35D9">
            <w:pPr>
              <w:jc w:val="center"/>
              <w:rPr>
                <w:w w:val="120"/>
                <w:sz w:val="16"/>
              </w:rPr>
            </w:pPr>
            <w:r>
              <w:rPr>
                <w:rFonts w:hint="eastAsia"/>
                <w:w w:val="120"/>
                <w:sz w:val="16"/>
              </w:rPr>
              <w:lastRenderedPageBreak/>
              <w:t>十二</w:t>
            </w:r>
          </w:p>
        </w:tc>
        <w:tc>
          <w:tcPr>
            <w:tcW w:w="493" w:type="dxa"/>
            <w:vAlign w:val="center"/>
          </w:tcPr>
          <w:p w14:paraId="36B63E69" w14:textId="77777777" w:rsidR="0070532A" w:rsidRDefault="0070532A" w:rsidP="004F35D9">
            <w:pPr>
              <w:jc w:val="center"/>
              <w:rPr>
                <w:sz w:val="16"/>
              </w:rPr>
            </w:pPr>
            <w:r>
              <w:rPr>
                <w:rFonts w:hint="eastAsia"/>
                <w:sz w:val="16"/>
              </w:rPr>
              <w:t>5/</w:t>
            </w:r>
            <w:r>
              <w:rPr>
                <w:sz w:val="16"/>
              </w:rPr>
              <w:t>2</w:t>
            </w:r>
          </w:p>
          <w:p w14:paraId="08851E16" w14:textId="77777777" w:rsidR="0070532A" w:rsidRDefault="0070532A" w:rsidP="004F35D9">
            <w:pPr>
              <w:jc w:val="center"/>
              <w:rPr>
                <w:sz w:val="16"/>
              </w:rPr>
            </w:pPr>
            <w:r>
              <w:rPr>
                <w:rFonts w:hint="eastAsia"/>
                <w:sz w:val="16"/>
              </w:rPr>
              <w:t>│</w:t>
            </w:r>
          </w:p>
          <w:p w14:paraId="75DFE098" w14:textId="77777777" w:rsidR="0070532A" w:rsidRDefault="0070532A" w:rsidP="004F35D9">
            <w:pPr>
              <w:jc w:val="center"/>
              <w:rPr>
                <w:sz w:val="16"/>
              </w:rPr>
            </w:pPr>
            <w:r>
              <w:rPr>
                <w:rFonts w:hint="eastAsia"/>
                <w:sz w:val="16"/>
              </w:rPr>
              <w:t>5/</w:t>
            </w:r>
            <w:r>
              <w:rPr>
                <w:sz w:val="16"/>
              </w:rPr>
              <w:t>6</w:t>
            </w:r>
          </w:p>
        </w:tc>
        <w:tc>
          <w:tcPr>
            <w:tcW w:w="448" w:type="dxa"/>
            <w:textDirection w:val="tbRlV"/>
            <w:vAlign w:val="center"/>
          </w:tcPr>
          <w:p w14:paraId="28B826AC" w14:textId="77777777" w:rsidR="0070532A" w:rsidRDefault="0070532A" w:rsidP="004F35D9">
            <w:pPr>
              <w:ind w:left="57" w:right="57"/>
              <w:jc w:val="center"/>
              <w:rPr>
                <w:w w:val="120"/>
                <w:sz w:val="16"/>
              </w:rPr>
            </w:pPr>
            <w:r>
              <w:rPr>
                <w:rFonts w:hint="eastAsia"/>
                <w:sz w:val="16"/>
              </w:rPr>
              <w:t>三、三角形的基本性質</w:t>
            </w:r>
          </w:p>
        </w:tc>
        <w:tc>
          <w:tcPr>
            <w:tcW w:w="544" w:type="dxa"/>
            <w:vAlign w:val="center"/>
          </w:tcPr>
          <w:p w14:paraId="3BB06D46" w14:textId="77777777" w:rsidR="0070532A" w:rsidRDefault="0070532A" w:rsidP="004F35D9">
            <w:pPr>
              <w:ind w:left="113" w:right="113"/>
              <w:jc w:val="center"/>
              <w:rPr>
                <w:sz w:val="16"/>
              </w:rPr>
            </w:pPr>
            <w:r>
              <w:rPr>
                <w:rFonts w:hint="eastAsia"/>
                <w:sz w:val="16"/>
              </w:rPr>
              <w:t>3-3</w:t>
            </w:r>
            <w:r>
              <w:rPr>
                <w:rFonts w:hint="eastAsia"/>
                <w:sz w:val="16"/>
              </w:rPr>
              <w:t>角平分線與垂直平分線的性質</w:t>
            </w:r>
            <w:r>
              <w:rPr>
                <w:rFonts w:hint="eastAsia"/>
                <w:sz w:val="16"/>
              </w:rPr>
              <w:t xml:space="preserve"> </w:t>
            </w:r>
          </w:p>
        </w:tc>
        <w:tc>
          <w:tcPr>
            <w:tcW w:w="2714" w:type="dxa"/>
          </w:tcPr>
          <w:p w14:paraId="7A5CF9A2" w14:textId="77777777" w:rsidR="0070532A" w:rsidRDefault="0070532A" w:rsidP="004F35D9">
            <w:r w:rsidRPr="00482387">
              <w:rPr>
                <w:rFonts w:hint="eastAsia"/>
                <w:color w:val="000000"/>
                <w:sz w:val="16"/>
              </w:rPr>
              <w:t>8-</w:t>
            </w:r>
            <w:r w:rsidRPr="00482387">
              <w:rPr>
                <w:rFonts w:hint="eastAsia"/>
                <w:i/>
                <w:color w:val="000000"/>
                <w:sz w:val="16"/>
              </w:rPr>
              <w:t>s</w:t>
            </w:r>
            <w:r w:rsidRPr="00482387">
              <w:rPr>
                <w:rFonts w:hint="eastAsia"/>
                <w:color w:val="000000"/>
                <w:sz w:val="16"/>
              </w:rPr>
              <w:t xml:space="preserve">-07 </w:t>
            </w:r>
            <w:r w:rsidRPr="00482387">
              <w:rPr>
                <w:rFonts w:hint="eastAsia"/>
                <w:color w:val="000000"/>
                <w:sz w:val="16"/>
              </w:rPr>
              <w:t>能理解三角形全等性質。</w:t>
            </w:r>
          </w:p>
          <w:p w14:paraId="5BE1A892" w14:textId="77777777" w:rsidR="0070532A" w:rsidRPr="00CE4171" w:rsidRDefault="0070532A" w:rsidP="004F35D9">
            <w:r w:rsidRPr="00482387">
              <w:rPr>
                <w:rFonts w:hint="eastAsia"/>
                <w:color w:val="000000"/>
                <w:sz w:val="16"/>
              </w:rPr>
              <w:t>8-</w:t>
            </w:r>
            <w:r w:rsidRPr="00482387">
              <w:rPr>
                <w:rFonts w:hint="eastAsia"/>
                <w:i/>
                <w:color w:val="000000"/>
                <w:sz w:val="16"/>
              </w:rPr>
              <w:t>s</w:t>
            </w:r>
            <w:r w:rsidRPr="00482387">
              <w:rPr>
                <w:rFonts w:hint="eastAsia"/>
                <w:color w:val="000000"/>
                <w:sz w:val="16"/>
              </w:rPr>
              <w:t>-17</w:t>
            </w:r>
            <w:r>
              <w:rPr>
                <w:rFonts w:hint="eastAsia"/>
                <w:color w:val="000000"/>
                <w:sz w:val="16"/>
              </w:rPr>
              <w:t>能針</w:t>
            </w:r>
            <w:r w:rsidRPr="00482387">
              <w:rPr>
                <w:rFonts w:hint="eastAsia"/>
                <w:color w:val="000000"/>
                <w:sz w:val="16"/>
              </w:rPr>
              <w:t>對幾何推理中的步驟，寫出所依據的幾何性質。</w:t>
            </w:r>
          </w:p>
        </w:tc>
        <w:tc>
          <w:tcPr>
            <w:tcW w:w="2520" w:type="dxa"/>
          </w:tcPr>
          <w:p w14:paraId="7B0CD874"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777161">
              <w:rPr>
                <w:rFonts w:ascii="Times New Roman" w:eastAsia="新細明體" w:hAnsi="Times New Roman" w:cs="Times New Roman" w:hint="eastAsia"/>
                <w:sz w:val="16"/>
              </w:rPr>
              <w:t>.</w:t>
            </w:r>
            <w:r w:rsidRPr="00777161">
              <w:rPr>
                <w:rFonts w:ascii="Times New Roman" w:eastAsia="新細明體" w:hAnsi="Times New Roman" w:cs="Times New Roman" w:hint="eastAsia"/>
                <w:sz w:val="16"/>
              </w:rPr>
              <w:t>能以三角形的全等性質做簡單幾何推理，例如：一線段之中垂線上任一點到兩端點等距。反之，若一點到線段的兩端點等距，則此點在此線段的中垂線上。</w:t>
            </w:r>
          </w:p>
          <w:p w14:paraId="36D8DE2A"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777161">
              <w:rPr>
                <w:rFonts w:ascii="Times New Roman" w:eastAsia="新細明體" w:hAnsi="Times New Roman" w:cs="Times New Roman" w:hint="eastAsia"/>
                <w:sz w:val="16"/>
              </w:rPr>
              <w:t>.</w:t>
            </w:r>
            <w:r w:rsidRPr="00777161">
              <w:rPr>
                <w:rFonts w:ascii="Times New Roman" w:eastAsia="新細明體" w:hAnsi="Times New Roman" w:cs="Times New Roman" w:hint="eastAsia"/>
                <w:sz w:val="16"/>
              </w:rPr>
              <w:t>能以三角形的全等性質做簡單幾何推理，例如：等腰三角形兩底角相等。</w:t>
            </w:r>
          </w:p>
        </w:tc>
        <w:tc>
          <w:tcPr>
            <w:tcW w:w="2747" w:type="dxa"/>
          </w:tcPr>
          <w:p w14:paraId="38CFCD32"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777161">
              <w:rPr>
                <w:rFonts w:ascii="Times New Roman" w:eastAsia="新細明體" w:hAnsi="Times New Roman" w:cs="Times New Roman" w:hint="eastAsia"/>
                <w:sz w:val="16"/>
              </w:rPr>
              <w:t>能驗證垂直平分線作圖。</w:t>
            </w:r>
          </w:p>
          <w:p w14:paraId="16FFCC23"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777161">
              <w:rPr>
                <w:rFonts w:ascii="Times New Roman" w:eastAsia="新細明體" w:hAnsi="Times New Roman" w:cs="Times New Roman" w:hint="eastAsia"/>
                <w:sz w:val="16"/>
              </w:rPr>
              <w:t>能驗證一線段的垂直平分線上的點到此線段兩端點的距離相等。</w:t>
            </w:r>
          </w:p>
          <w:p w14:paraId="6E470D70"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777161">
              <w:rPr>
                <w:rFonts w:ascii="Times New Roman" w:eastAsia="新細明體" w:hAnsi="Times New Roman" w:cs="Times New Roman" w:hint="eastAsia"/>
                <w:sz w:val="16"/>
              </w:rPr>
              <w:t>能驗證若有一點到某線段兩端點距離相等，則這個點會在該線段的垂直平分線上。</w:t>
            </w:r>
          </w:p>
          <w:p w14:paraId="36DB80C4"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777161">
              <w:rPr>
                <w:rFonts w:ascii="Times New Roman" w:eastAsia="新細明體" w:hAnsi="Times New Roman" w:cs="Times New Roman" w:hint="eastAsia"/>
                <w:sz w:val="16"/>
              </w:rPr>
              <w:t>能驗證等腰三角形的兩底角相等。</w:t>
            </w:r>
          </w:p>
          <w:p w14:paraId="1DE7BB71"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777161">
              <w:rPr>
                <w:rFonts w:ascii="Times New Roman" w:eastAsia="新細明體" w:hAnsi="Times New Roman" w:cs="Times New Roman" w:hint="eastAsia"/>
                <w:sz w:val="16"/>
              </w:rPr>
              <w:t>能驗證若三角形的兩個內角相等，則此三角形必為等腰三角形。</w:t>
            </w:r>
          </w:p>
          <w:p w14:paraId="5E0EA887"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777161">
              <w:rPr>
                <w:rFonts w:ascii="Times New Roman" w:eastAsia="新細明體" w:hAnsi="Times New Roman" w:cs="Times New Roman" w:hint="eastAsia"/>
                <w:sz w:val="16"/>
              </w:rPr>
              <w:t>能驗證等腰三角形的頂角平分線會垂直平分底邊。</w:t>
            </w:r>
          </w:p>
          <w:p w14:paraId="73643202"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777161">
              <w:rPr>
                <w:rFonts w:ascii="Times New Roman" w:eastAsia="新細明體" w:hAnsi="Times New Roman" w:cs="Times New Roman" w:hint="eastAsia"/>
                <w:sz w:val="16"/>
              </w:rPr>
              <w:t>能驗證等腰三角形底邊的垂直平分線通過頂點。</w:t>
            </w:r>
          </w:p>
        </w:tc>
        <w:tc>
          <w:tcPr>
            <w:tcW w:w="447" w:type="dxa"/>
            <w:vAlign w:val="center"/>
          </w:tcPr>
          <w:p w14:paraId="65DF774D" w14:textId="77777777" w:rsidR="0070532A" w:rsidRDefault="0070532A" w:rsidP="004F35D9">
            <w:pPr>
              <w:spacing w:line="240" w:lineRule="exact"/>
              <w:jc w:val="center"/>
              <w:rPr>
                <w:sz w:val="16"/>
              </w:rPr>
            </w:pPr>
            <w:r>
              <w:rPr>
                <w:rFonts w:hint="eastAsia"/>
                <w:sz w:val="16"/>
              </w:rPr>
              <w:t>4</w:t>
            </w:r>
          </w:p>
        </w:tc>
        <w:tc>
          <w:tcPr>
            <w:tcW w:w="1246" w:type="dxa"/>
          </w:tcPr>
          <w:p w14:paraId="48F0B97C"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5608B531" w14:textId="77777777" w:rsidR="0070532A" w:rsidRDefault="0070532A" w:rsidP="004F35D9">
            <w:pPr>
              <w:widowControl/>
              <w:spacing w:line="240" w:lineRule="exact"/>
              <w:ind w:left="57" w:right="57"/>
              <w:rPr>
                <w:sz w:val="16"/>
              </w:rPr>
            </w:pPr>
            <w:r>
              <w:rPr>
                <w:rFonts w:hint="eastAsia"/>
                <w:sz w:val="16"/>
              </w:rPr>
              <w:t>1.</w:t>
            </w:r>
            <w:r>
              <w:rPr>
                <w:rFonts w:hint="eastAsia"/>
                <w:sz w:val="16"/>
              </w:rPr>
              <w:t>應用視察</w:t>
            </w:r>
          </w:p>
          <w:p w14:paraId="271C0F44" w14:textId="77777777" w:rsidR="0070532A" w:rsidRDefault="0070532A" w:rsidP="004F35D9">
            <w:pPr>
              <w:widowControl/>
              <w:spacing w:line="240" w:lineRule="exact"/>
              <w:ind w:left="57" w:right="57"/>
              <w:rPr>
                <w:sz w:val="16"/>
              </w:rPr>
            </w:pPr>
            <w:r>
              <w:rPr>
                <w:rFonts w:hint="eastAsia"/>
                <w:sz w:val="16"/>
              </w:rPr>
              <w:t>2.</w:t>
            </w:r>
            <w:r>
              <w:rPr>
                <w:rFonts w:hint="eastAsia"/>
                <w:sz w:val="16"/>
              </w:rPr>
              <w:t>口頭回答</w:t>
            </w:r>
          </w:p>
          <w:p w14:paraId="7A825DD8" w14:textId="77777777" w:rsidR="0070532A" w:rsidRDefault="0070532A" w:rsidP="004F35D9">
            <w:pPr>
              <w:widowControl/>
              <w:spacing w:line="240" w:lineRule="exact"/>
              <w:ind w:left="57" w:right="57"/>
              <w:rPr>
                <w:sz w:val="16"/>
              </w:rPr>
            </w:pPr>
            <w:r>
              <w:rPr>
                <w:rFonts w:hint="eastAsia"/>
                <w:sz w:val="16"/>
              </w:rPr>
              <w:t>3.</w:t>
            </w:r>
            <w:r>
              <w:rPr>
                <w:rFonts w:hint="eastAsia"/>
                <w:sz w:val="16"/>
              </w:rPr>
              <w:t>紙筆測驗</w:t>
            </w:r>
          </w:p>
          <w:p w14:paraId="765725DF" w14:textId="77777777" w:rsidR="0070532A" w:rsidRDefault="0070532A" w:rsidP="004F35D9">
            <w:pPr>
              <w:snapToGrid w:val="0"/>
              <w:spacing w:line="240" w:lineRule="exact"/>
              <w:ind w:left="57" w:right="57"/>
              <w:jc w:val="both"/>
              <w:rPr>
                <w:color w:val="000000"/>
                <w:sz w:val="16"/>
              </w:rPr>
            </w:pPr>
            <w:r>
              <w:rPr>
                <w:rFonts w:hint="eastAsia"/>
                <w:sz w:val="16"/>
              </w:rPr>
              <w:t>4.</w:t>
            </w:r>
            <w:r>
              <w:rPr>
                <w:rFonts w:hint="eastAsia"/>
                <w:sz w:val="16"/>
              </w:rPr>
              <w:t>作業</w:t>
            </w:r>
          </w:p>
        </w:tc>
        <w:tc>
          <w:tcPr>
            <w:tcW w:w="1440" w:type="dxa"/>
          </w:tcPr>
          <w:p w14:paraId="0854C657"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3749A17E"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p w14:paraId="1EC526DB"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0C706F5C"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506CE10E"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7C02BE9C"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10574F6D"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008EB9AE"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7E75FAB6"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一、了解自我與發展潛能。</w:t>
            </w:r>
          </w:p>
          <w:p w14:paraId="0F20024C"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四、表達、溝通與分享。</w:t>
            </w:r>
          </w:p>
          <w:p w14:paraId="5A04C518"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九、主動探索與研究。</w:t>
            </w:r>
          </w:p>
          <w:p w14:paraId="040A1F5C" w14:textId="77777777" w:rsidR="0070532A" w:rsidRPr="00CE4171" w:rsidRDefault="0070532A" w:rsidP="004F35D9">
            <w:pPr>
              <w:pStyle w:val="af"/>
              <w:tabs>
                <w:tab w:val="clear" w:pos="2205"/>
              </w:tabs>
              <w:adjustRightInd w:val="0"/>
              <w:ind w:left="57" w:right="57" w:firstLine="0"/>
              <w:jc w:val="left"/>
              <w:rPr>
                <w:rFonts w:ascii="Times New Roman"/>
                <w:sz w:val="16"/>
                <w:szCs w:val="16"/>
              </w:rPr>
            </w:pPr>
            <w:r w:rsidRPr="00CE4171">
              <w:rPr>
                <w:rFonts w:ascii="Times New Roman" w:hint="eastAsia"/>
                <w:sz w:val="16"/>
                <w:szCs w:val="16"/>
              </w:rPr>
              <w:t>十、獨立思考與解決問題。</w:t>
            </w:r>
          </w:p>
          <w:p w14:paraId="1361C6A5"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66CBE44F" w14:textId="77777777" w:rsidTr="004F35D9">
        <w:trPr>
          <w:cantSplit/>
          <w:trHeight w:val="915"/>
        </w:trPr>
        <w:tc>
          <w:tcPr>
            <w:tcW w:w="386" w:type="dxa"/>
            <w:textDirection w:val="tbRlV"/>
            <w:vAlign w:val="center"/>
          </w:tcPr>
          <w:p w14:paraId="279C409F" w14:textId="77777777" w:rsidR="0070532A" w:rsidRDefault="0070532A" w:rsidP="004F35D9">
            <w:pPr>
              <w:jc w:val="center"/>
              <w:rPr>
                <w:w w:val="120"/>
                <w:sz w:val="16"/>
              </w:rPr>
            </w:pPr>
            <w:r>
              <w:rPr>
                <w:rFonts w:hint="eastAsia"/>
                <w:w w:val="120"/>
                <w:sz w:val="16"/>
              </w:rPr>
              <w:lastRenderedPageBreak/>
              <w:t>十三</w:t>
            </w:r>
          </w:p>
        </w:tc>
        <w:tc>
          <w:tcPr>
            <w:tcW w:w="493" w:type="dxa"/>
            <w:vAlign w:val="center"/>
          </w:tcPr>
          <w:p w14:paraId="3067DD58" w14:textId="77777777" w:rsidR="0070532A" w:rsidRDefault="0070532A" w:rsidP="004F35D9">
            <w:pPr>
              <w:jc w:val="center"/>
              <w:rPr>
                <w:sz w:val="16"/>
              </w:rPr>
            </w:pPr>
            <w:r>
              <w:rPr>
                <w:rFonts w:hint="eastAsia"/>
                <w:sz w:val="16"/>
              </w:rPr>
              <w:t>5/</w:t>
            </w:r>
            <w:r>
              <w:rPr>
                <w:sz w:val="16"/>
              </w:rPr>
              <w:t>9</w:t>
            </w:r>
          </w:p>
          <w:p w14:paraId="1BA33AAF" w14:textId="77777777" w:rsidR="0070532A" w:rsidRDefault="0070532A" w:rsidP="004F35D9">
            <w:pPr>
              <w:jc w:val="center"/>
              <w:rPr>
                <w:sz w:val="16"/>
              </w:rPr>
            </w:pPr>
            <w:r>
              <w:rPr>
                <w:rFonts w:hint="eastAsia"/>
                <w:sz w:val="16"/>
              </w:rPr>
              <w:t>│</w:t>
            </w:r>
          </w:p>
          <w:p w14:paraId="600F0A83" w14:textId="77777777" w:rsidR="0070532A" w:rsidRDefault="0070532A" w:rsidP="004F35D9">
            <w:pPr>
              <w:jc w:val="center"/>
              <w:rPr>
                <w:sz w:val="16"/>
              </w:rPr>
            </w:pPr>
            <w:r>
              <w:rPr>
                <w:rFonts w:hint="eastAsia"/>
                <w:sz w:val="16"/>
              </w:rPr>
              <w:t>5/</w:t>
            </w:r>
            <w:r>
              <w:rPr>
                <w:sz w:val="16"/>
              </w:rPr>
              <w:t>13</w:t>
            </w:r>
          </w:p>
        </w:tc>
        <w:tc>
          <w:tcPr>
            <w:tcW w:w="448" w:type="dxa"/>
            <w:textDirection w:val="tbRlV"/>
            <w:vAlign w:val="center"/>
          </w:tcPr>
          <w:p w14:paraId="3C13339C" w14:textId="77777777" w:rsidR="0070532A" w:rsidRDefault="0070532A" w:rsidP="004F35D9">
            <w:pPr>
              <w:ind w:left="57" w:right="57"/>
              <w:jc w:val="center"/>
              <w:rPr>
                <w:w w:val="120"/>
                <w:sz w:val="16"/>
              </w:rPr>
            </w:pPr>
            <w:r>
              <w:rPr>
                <w:rFonts w:hint="eastAsia"/>
                <w:sz w:val="16"/>
              </w:rPr>
              <w:t>三、三角形的基本性質</w:t>
            </w:r>
          </w:p>
        </w:tc>
        <w:tc>
          <w:tcPr>
            <w:tcW w:w="544" w:type="dxa"/>
            <w:vAlign w:val="center"/>
          </w:tcPr>
          <w:p w14:paraId="47AFB05A" w14:textId="77777777" w:rsidR="0070532A" w:rsidRDefault="0070532A" w:rsidP="004F35D9">
            <w:pPr>
              <w:ind w:left="113" w:right="113"/>
              <w:jc w:val="center"/>
              <w:rPr>
                <w:sz w:val="16"/>
              </w:rPr>
            </w:pPr>
            <w:r>
              <w:rPr>
                <w:rFonts w:hint="eastAsia"/>
                <w:sz w:val="16"/>
              </w:rPr>
              <w:t>3-3</w:t>
            </w:r>
            <w:r>
              <w:rPr>
                <w:rFonts w:hint="eastAsia"/>
                <w:sz w:val="16"/>
              </w:rPr>
              <w:t>角平分線與垂直平分線的性質、</w:t>
            </w:r>
            <w:r>
              <w:rPr>
                <w:rFonts w:hint="eastAsia"/>
                <w:sz w:val="16"/>
              </w:rPr>
              <w:t>3-4</w:t>
            </w:r>
            <w:r>
              <w:rPr>
                <w:rFonts w:hint="eastAsia"/>
                <w:sz w:val="16"/>
              </w:rPr>
              <w:t>三角形的邊角關係</w:t>
            </w:r>
          </w:p>
        </w:tc>
        <w:tc>
          <w:tcPr>
            <w:tcW w:w="2714" w:type="dxa"/>
          </w:tcPr>
          <w:p w14:paraId="3A0D4DE1"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sidRPr="00777161">
              <w:rPr>
                <w:rFonts w:ascii="Times New Roman" w:eastAsia="新細明體" w:hAnsi="Times New Roman" w:cs="Times New Roman" w:hint="eastAsia"/>
                <w:sz w:val="16"/>
              </w:rPr>
              <w:t>8-</w:t>
            </w:r>
            <w:r w:rsidRPr="00777161">
              <w:rPr>
                <w:rFonts w:ascii="Times New Roman" w:eastAsia="新細明體" w:hAnsi="Times New Roman" w:cs="Times New Roman" w:hint="eastAsia"/>
                <w:i/>
                <w:sz w:val="16"/>
              </w:rPr>
              <w:t>s</w:t>
            </w:r>
            <w:r w:rsidRPr="00777161">
              <w:rPr>
                <w:rFonts w:ascii="Times New Roman" w:eastAsia="新細明體" w:hAnsi="Times New Roman" w:cs="Times New Roman" w:hint="eastAsia"/>
                <w:sz w:val="16"/>
              </w:rPr>
              <w:t xml:space="preserve">-07 </w:t>
            </w:r>
            <w:r w:rsidRPr="00777161">
              <w:rPr>
                <w:rFonts w:ascii="Times New Roman" w:eastAsia="新細明體" w:hAnsi="Times New Roman" w:cs="Times New Roman" w:hint="eastAsia"/>
                <w:sz w:val="16"/>
              </w:rPr>
              <w:t>能理解三角形全等性質。</w:t>
            </w:r>
          </w:p>
          <w:p w14:paraId="2B717AC5"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-08 </w:t>
            </w:r>
            <w:r w:rsidRPr="00D006F9">
              <w:rPr>
                <w:rFonts w:ascii="Times New Roman" w:eastAsia="新細明體" w:hAnsi="Times New Roman" w:cs="Times New Roman" w:hint="eastAsia"/>
                <w:sz w:val="16"/>
              </w:rPr>
              <w:t>能理解畢氏定理</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Pythagorean Theorem</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及其應用。</w:t>
            </w:r>
          </w:p>
          <w:p w14:paraId="3B7F9CBA"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-10 </w:t>
            </w:r>
            <w:r w:rsidRPr="00D006F9">
              <w:rPr>
                <w:rFonts w:ascii="Times New Roman" w:eastAsia="新細明體" w:hAnsi="Times New Roman" w:cs="Times New Roman" w:hint="eastAsia"/>
                <w:sz w:val="16"/>
              </w:rPr>
              <w:t>能理解三角形的基本性質。</w:t>
            </w:r>
          </w:p>
          <w:p w14:paraId="29AC5826"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-11 </w:t>
            </w:r>
            <w:r w:rsidRPr="00D006F9">
              <w:rPr>
                <w:rFonts w:ascii="Times New Roman" w:eastAsia="新細明體" w:hAnsi="Times New Roman" w:cs="Times New Roman" w:hint="eastAsia"/>
                <w:sz w:val="16"/>
              </w:rPr>
              <w:t>能認識尺規作圖並能做基本的尺規作圖。</w:t>
            </w:r>
          </w:p>
          <w:p w14:paraId="53BE75B5"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-12 </w:t>
            </w:r>
            <w:r w:rsidRPr="00D006F9">
              <w:rPr>
                <w:rFonts w:ascii="Times New Roman" w:eastAsia="新細明體" w:hAnsi="Times New Roman" w:cs="Times New Roman" w:hint="eastAsia"/>
                <w:sz w:val="16"/>
              </w:rPr>
              <w:t>能理解特殊的三角形與特殊的四邊形的性質。</w:t>
            </w:r>
          </w:p>
          <w:p w14:paraId="4CB67AAB"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-16 </w:t>
            </w:r>
            <w:r w:rsidRPr="00D006F9">
              <w:rPr>
                <w:rFonts w:ascii="Times New Roman" w:eastAsia="新細明體" w:hAnsi="Times New Roman" w:cs="Times New Roman" w:hint="eastAsia"/>
                <w:sz w:val="16"/>
              </w:rPr>
              <w:t>能舉例說明，有一些敘述成立時，其逆敘述也會成立；但是，也有一些敘述成立時，其逆敘述卻不成立。</w:t>
            </w:r>
          </w:p>
          <w:p w14:paraId="0F8CCAC4" w14:textId="77777777" w:rsidR="0070532A"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-17 </w:t>
            </w:r>
            <w:r w:rsidRPr="00D006F9">
              <w:rPr>
                <w:rFonts w:ascii="Times New Roman" w:eastAsia="新細明體" w:hAnsi="Times New Roman" w:cs="Times New Roman" w:hint="eastAsia"/>
                <w:sz w:val="16"/>
              </w:rPr>
              <w:t>能針對幾何推理中的步驟，寫出所依據的幾何性質。</w:t>
            </w:r>
          </w:p>
          <w:p w14:paraId="274B701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hint="eastAsia"/>
                <w:b/>
                <w:bCs/>
                <w:sz w:val="16"/>
              </w:rPr>
              <w:t>【第二次評量週】</w:t>
            </w:r>
          </w:p>
        </w:tc>
        <w:tc>
          <w:tcPr>
            <w:tcW w:w="2520" w:type="dxa"/>
          </w:tcPr>
          <w:p w14:paraId="1418B0C6" w14:textId="77777777" w:rsidR="0070532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777161">
              <w:rPr>
                <w:rFonts w:ascii="Times New Roman" w:eastAsia="新細明體" w:hAnsi="Times New Roman" w:cs="Times New Roman" w:hint="eastAsia"/>
                <w:sz w:val="16"/>
              </w:rPr>
              <w:t>.</w:t>
            </w:r>
            <w:r w:rsidRPr="00777161">
              <w:rPr>
                <w:rFonts w:ascii="Times New Roman" w:eastAsia="新細明體" w:hAnsi="Times New Roman" w:cs="Times New Roman" w:hint="eastAsia"/>
                <w:sz w:val="16"/>
              </w:rPr>
              <w:t>能以三角形的全等性質做簡單幾何推理，例如：等腰三角形兩底角相等。</w:t>
            </w:r>
          </w:p>
          <w:p w14:paraId="1242642A"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結合</w:t>
            </w:r>
            <w:r w:rsidRPr="00D006F9">
              <w:rPr>
                <w:rFonts w:ascii="Times New Roman" w:eastAsia="新細明體" w:hAnsi="Times New Roman" w:cs="Times New Roman" w:hint="eastAsia"/>
                <w:i/>
                <w:sz w:val="16"/>
              </w:rPr>
              <w:t>SSS</w:t>
            </w:r>
            <w:r w:rsidRPr="00D006F9">
              <w:rPr>
                <w:rFonts w:ascii="Times New Roman" w:eastAsia="新細明體" w:hAnsi="Times New Roman" w:cs="Times New Roman" w:hint="eastAsia"/>
                <w:sz w:val="16"/>
              </w:rPr>
              <w:t>全等性質來介紹</w:t>
            </w:r>
            <w:r w:rsidRPr="00D006F9">
              <w:rPr>
                <w:rFonts w:ascii="Times New Roman" w:eastAsia="新細明體" w:hAnsi="Times New Roman" w:cs="Times New Roman" w:hint="eastAsia"/>
                <w:i/>
                <w:sz w:val="16"/>
              </w:rPr>
              <w:t>RHS</w:t>
            </w:r>
            <w:r w:rsidRPr="00D006F9">
              <w:rPr>
                <w:rFonts w:ascii="Times New Roman" w:eastAsia="新細明體" w:hAnsi="Times New Roman" w:cs="Times New Roman" w:hint="eastAsia"/>
                <w:sz w:val="16"/>
              </w:rPr>
              <w:t>全等性質，並做簡單的推理。</w:t>
            </w:r>
          </w:p>
          <w:p w14:paraId="180956A2"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利用尺規作圖及</w:t>
            </w:r>
            <w:r w:rsidRPr="00D006F9">
              <w:rPr>
                <w:rFonts w:ascii="Times New Roman" w:eastAsia="新細明體" w:hAnsi="Times New Roman" w:cs="Times New Roman" w:hint="eastAsia"/>
                <w:i/>
                <w:sz w:val="16"/>
              </w:rPr>
              <w:t>SSS</w:t>
            </w:r>
            <w:r w:rsidRPr="00D006F9">
              <w:rPr>
                <w:rFonts w:ascii="Times New Roman" w:eastAsia="新細明體" w:hAnsi="Times New Roman" w:cs="Times New Roman" w:hint="eastAsia"/>
                <w:sz w:val="16"/>
              </w:rPr>
              <w:t>全等性質來理解三邊長滿足畢氏定理之三角形是一個直角三角形。</w:t>
            </w:r>
          </w:p>
          <w:p w14:paraId="394D413F"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知道三角形任意兩邊的和大於第三邊。</w:t>
            </w:r>
          </w:p>
          <w:p w14:paraId="63CCD0C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知道三角形任意兩邊的差小於第三邊。</w:t>
            </w:r>
          </w:p>
        </w:tc>
        <w:tc>
          <w:tcPr>
            <w:tcW w:w="2747" w:type="dxa"/>
          </w:tcPr>
          <w:p w14:paraId="437303D1"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777161">
              <w:rPr>
                <w:rFonts w:ascii="Times New Roman" w:eastAsia="新細明體" w:hAnsi="Times New Roman" w:cs="Times New Roman" w:hint="eastAsia"/>
                <w:sz w:val="16"/>
              </w:rPr>
              <w:t>能驗證等腰三角形的頂角平分線會垂直平分底邊。</w:t>
            </w:r>
          </w:p>
          <w:p w14:paraId="2E663D5F" w14:textId="77777777" w:rsidR="0070532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777161">
              <w:rPr>
                <w:rFonts w:ascii="Times New Roman" w:eastAsia="新細明體" w:hAnsi="Times New Roman" w:cs="Times New Roman" w:hint="eastAsia"/>
                <w:sz w:val="16"/>
              </w:rPr>
              <w:t>能驗證等腰三角形底邊的垂直平分線通過頂點。</w:t>
            </w:r>
          </w:p>
          <w:p w14:paraId="234D343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理解兩點之間以直線距離最短。</w:t>
            </w:r>
          </w:p>
          <w:p w14:paraId="63D7E4A3"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理解三角形任兩邊之和大於第三邊、任兩邊之差小於第三邊。</w:t>
            </w:r>
          </w:p>
          <w:p w14:paraId="6C6B1AD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能理解</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是△</w:t>
            </w:r>
            <w:r w:rsidRPr="00D006F9">
              <w:rPr>
                <w:rFonts w:ascii="Times New Roman" w:eastAsia="新細明體" w:hAnsi="Times New Roman" w:cs="Times New Roman" w:hint="eastAsia"/>
                <w:i/>
                <w:sz w:val="16"/>
              </w:rPr>
              <w:t>ABC</w:t>
            </w:r>
            <w:r w:rsidRPr="00D006F9">
              <w:rPr>
                <w:rFonts w:ascii="Times New Roman" w:eastAsia="新細明體" w:hAnsi="Times New Roman" w:cs="Times New Roman" w:hint="eastAsia"/>
                <w:sz w:val="16"/>
              </w:rPr>
              <w:t>的三邊長，且</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時，則</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成立。</w:t>
            </w:r>
          </w:p>
          <w:p w14:paraId="63F11A25"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D006F9">
              <w:rPr>
                <w:rFonts w:ascii="Times New Roman" w:eastAsia="新細明體" w:hAnsi="Times New Roman" w:cs="Times New Roman" w:hint="eastAsia"/>
                <w:sz w:val="16"/>
              </w:rPr>
              <w:t>能根據任意給定的三線段，以</w:t>
            </w:r>
            <w:r w:rsidRPr="00D006F9">
              <w:rPr>
                <w:rFonts w:ascii="Times New Roman" w:eastAsia="新細明體" w:hAnsi="Times New Roman" w:cs="Times New Roman" w:hint="eastAsia"/>
                <w:i/>
                <w:sz w:val="16"/>
              </w:rPr>
              <w:t>SSS</w:t>
            </w:r>
            <w:r w:rsidRPr="00D006F9">
              <w:rPr>
                <w:rFonts w:ascii="Times New Roman" w:eastAsia="新細明體" w:hAnsi="Times New Roman" w:cs="Times New Roman" w:hint="eastAsia"/>
                <w:sz w:val="16"/>
              </w:rPr>
              <w:t>作圖判斷是否可以作出三角形。</w:t>
            </w:r>
          </w:p>
          <w:p w14:paraId="3384E345"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D006F9">
              <w:rPr>
                <w:rFonts w:ascii="Times New Roman" w:eastAsia="新細明體" w:hAnsi="Times New Roman" w:cs="Times New Roman" w:hint="eastAsia"/>
                <w:sz w:val="16"/>
              </w:rPr>
              <w:t>能理解三線段長</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且</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，若</w:t>
            </w:r>
            <w:r w:rsidRPr="00D006F9">
              <w:rPr>
                <w:rFonts w:ascii="Times New Roman" w:eastAsia="新細明體" w:hAnsi="Times New Roman" w:cs="Times New Roman" w:hint="eastAsia"/>
                <w:i/>
                <w:sz w:val="16"/>
              </w:rPr>
              <w:t>a</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b</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c</w:t>
            </w:r>
            <w:r w:rsidRPr="00D006F9">
              <w:rPr>
                <w:rFonts w:ascii="Times New Roman" w:eastAsia="新細明體" w:hAnsi="Times New Roman" w:cs="Times New Roman" w:hint="eastAsia"/>
                <w:sz w:val="16"/>
              </w:rPr>
              <w:t>時，則這三條線段可以構成一個三角形。</w:t>
            </w:r>
          </w:p>
          <w:p w14:paraId="0C0FA22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8.</w:t>
            </w:r>
            <w:r w:rsidRPr="00D006F9">
              <w:rPr>
                <w:rFonts w:ascii="Times New Roman" w:eastAsia="新細明體" w:hAnsi="Times New Roman" w:cs="Times New Roman" w:hint="eastAsia"/>
                <w:sz w:val="16"/>
              </w:rPr>
              <w:t>能應用前述性質解題。</w:t>
            </w:r>
          </w:p>
        </w:tc>
        <w:tc>
          <w:tcPr>
            <w:tcW w:w="447" w:type="dxa"/>
            <w:vAlign w:val="center"/>
          </w:tcPr>
          <w:p w14:paraId="4ECBEAE9" w14:textId="77777777" w:rsidR="0070532A" w:rsidRDefault="0070532A" w:rsidP="004F35D9">
            <w:pPr>
              <w:jc w:val="center"/>
              <w:rPr>
                <w:color w:val="000000"/>
                <w:w w:val="120"/>
                <w:sz w:val="20"/>
              </w:rPr>
            </w:pPr>
            <w:r>
              <w:rPr>
                <w:rFonts w:hint="eastAsia"/>
                <w:sz w:val="16"/>
              </w:rPr>
              <w:t>4</w:t>
            </w:r>
          </w:p>
        </w:tc>
        <w:tc>
          <w:tcPr>
            <w:tcW w:w="1246" w:type="dxa"/>
          </w:tcPr>
          <w:p w14:paraId="7FFFD072"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13ECA385"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7849F3C3"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481986DC"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16578C0D"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37A4984E"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4073AA0C" w14:textId="77777777" w:rsidR="0070532A" w:rsidRDefault="0070532A" w:rsidP="004F35D9">
            <w:pPr>
              <w:snapToGrid w:val="0"/>
              <w:spacing w:line="240" w:lineRule="exact"/>
              <w:ind w:left="57" w:right="57"/>
              <w:jc w:val="both"/>
              <w:rPr>
                <w:color w:val="000000"/>
                <w:sz w:val="16"/>
              </w:rPr>
            </w:pPr>
            <w:r>
              <w:rPr>
                <w:rFonts w:hint="eastAsia"/>
                <w:sz w:val="16"/>
              </w:rPr>
              <w:t>6.</w:t>
            </w:r>
            <w:r>
              <w:rPr>
                <w:rFonts w:hint="eastAsia"/>
                <w:sz w:val="16"/>
              </w:rPr>
              <w:t>視察</w:t>
            </w:r>
          </w:p>
        </w:tc>
        <w:tc>
          <w:tcPr>
            <w:tcW w:w="1440" w:type="dxa"/>
          </w:tcPr>
          <w:p w14:paraId="304F73AA"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73150A69"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p w14:paraId="093D4D31"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0FC70BC6"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621B5C88"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4EB9B0B0"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44BC1D43"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7FBB7E8F"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56F33161"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一、了解自我與發展潛能。</w:t>
            </w:r>
          </w:p>
          <w:p w14:paraId="4ABA32C6"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四、表達、溝通與分享。</w:t>
            </w:r>
          </w:p>
          <w:p w14:paraId="643ABC48"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九、主動探索與研究。</w:t>
            </w:r>
          </w:p>
          <w:p w14:paraId="3C55F4A4" w14:textId="77777777" w:rsidR="0070532A" w:rsidRPr="00CE4171" w:rsidRDefault="0070532A" w:rsidP="004F35D9">
            <w:pPr>
              <w:pStyle w:val="af"/>
              <w:tabs>
                <w:tab w:val="clear" w:pos="2205"/>
              </w:tabs>
              <w:adjustRightInd w:val="0"/>
              <w:ind w:left="57" w:right="57" w:firstLine="0"/>
              <w:jc w:val="left"/>
              <w:rPr>
                <w:rFonts w:ascii="Times New Roman"/>
                <w:sz w:val="16"/>
                <w:szCs w:val="16"/>
              </w:rPr>
            </w:pPr>
            <w:r w:rsidRPr="00CE4171">
              <w:rPr>
                <w:rFonts w:ascii="Times New Roman" w:hint="eastAsia"/>
                <w:sz w:val="16"/>
                <w:szCs w:val="16"/>
              </w:rPr>
              <w:t>十、獨立思考與解決問題。</w:t>
            </w:r>
          </w:p>
          <w:p w14:paraId="4897134A"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0112413B" w14:textId="77777777" w:rsidTr="004F35D9">
        <w:trPr>
          <w:cantSplit/>
          <w:trHeight w:val="915"/>
        </w:trPr>
        <w:tc>
          <w:tcPr>
            <w:tcW w:w="386" w:type="dxa"/>
            <w:textDirection w:val="tbRlV"/>
            <w:vAlign w:val="center"/>
          </w:tcPr>
          <w:p w14:paraId="37029027" w14:textId="77777777" w:rsidR="0070532A" w:rsidRDefault="0070532A" w:rsidP="004F35D9">
            <w:pPr>
              <w:jc w:val="center"/>
              <w:rPr>
                <w:w w:val="120"/>
                <w:sz w:val="16"/>
              </w:rPr>
            </w:pPr>
            <w:r>
              <w:rPr>
                <w:rFonts w:hint="eastAsia"/>
                <w:w w:val="120"/>
                <w:sz w:val="16"/>
              </w:rPr>
              <w:lastRenderedPageBreak/>
              <w:t>十四</w:t>
            </w:r>
          </w:p>
        </w:tc>
        <w:tc>
          <w:tcPr>
            <w:tcW w:w="493" w:type="dxa"/>
            <w:vAlign w:val="center"/>
          </w:tcPr>
          <w:p w14:paraId="7860FFC2" w14:textId="77777777" w:rsidR="0070532A" w:rsidRDefault="0070532A" w:rsidP="004F35D9">
            <w:pPr>
              <w:jc w:val="center"/>
              <w:rPr>
                <w:sz w:val="16"/>
              </w:rPr>
            </w:pPr>
            <w:r>
              <w:rPr>
                <w:rFonts w:hint="eastAsia"/>
                <w:sz w:val="16"/>
              </w:rPr>
              <w:t>5/1</w:t>
            </w:r>
            <w:r>
              <w:rPr>
                <w:sz w:val="16"/>
              </w:rPr>
              <w:t>6</w:t>
            </w:r>
          </w:p>
          <w:p w14:paraId="3C409C47" w14:textId="77777777" w:rsidR="0070532A" w:rsidRDefault="0070532A" w:rsidP="004F35D9">
            <w:pPr>
              <w:jc w:val="center"/>
              <w:rPr>
                <w:sz w:val="16"/>
              </w:rPr>
            </w:pPr>
            <w:r>
              <w:rPr>
                <w:rFonts w:hint="eastAsia"/>
                <w:sz w:val="16"/>
              </w:rPr>
              <w:t>│</w:t>
            </w:r>
          </w:p>
          <w:p w14:paraId="15B831BA" w14:textId="77777777" w:rsidR="0070532A" w:rsidRDefault="0070532A" w:rsidP="004F35D9">
            <w:pPr>
              <w:jc w:val="center"/>
              <w:rPr>
                <w:sz w:val="16"/>
              </w:rPr>
            </w:pPr>
            <w:r>
              <w:rPr>
                <w:rFonts w:hint="eastAsia"/>
                <w:sz w:val="16"/>
              </w:rPr>
              <w:t>5/2</w:t>
            </w:r>
            <w:r>
              <w:rPr>
                <w:sz w:val="16"/>
              </w:rPr>
              <w:t>0</w:t>
            </w:r>
          </w:p>
        </w:tc>
        <w:tc>
          <w:tcPr>
            <w:tcW w:w="448" w:type="dxa"/>
            <w:textDirection w:val="tbRlV"/>
            <w:vAlign w:val="center"/>
          </w:tcPr>
          <w:p w14:paraId="56586F8E" w14:textId="77777777" w:rsidR="0070532A" w:rsidRDefault="0070532A" w:rsidP="004F35D9">
            <w:pPr>
              <w:ind w:left="57" w:right="57"/>
              <w:jc w:val="center"/>
              <w:rPr>
                <w:sz w:val="16"/>
              </w:rPr>
            </w:pPr>
            <w:r>
              <w:rPr>
                <w:rFonts w:hint="eastAsia"/>
                <w:sz w:val="16"/>
              </w:rPr>
              <w:t>三、三角形的基本性質</w:t>
            </w:r>
          </w:p>
        </w:tc>
        <w:tc>
          <w:tcPr>
            <w:tcW w:w="544" w:type="dxa"/>
            <w:vAlign w:val="center"/>
          </w:tcPr>
          <w:p w14:paraId="19BC8343" w14:textId="77777777" w:rsidR="0070532A" w:rsidRDefault="0070532A" w:rsidP="004F35D9">
            <w:pPr>
              <w:ind w:left="113" w:right="113"/>
              <w:jc w:val="center"/>
              <w:rPr>
                <w:sz w:val="16"/>
              </w:rPr>
            </w:pPr>
            <w:r>
              <w:rPr>
                <w:rFonts w:hint="eastAsia"/>
                <w:sz w:val="16"/>
              </w:rPr>
              <w:t>3-4</w:t>
            </w:r>
            <w:r>
              <w:rPr>
                <w:rFonts w:hint="eastAsia"/>
                <w:sz w:val="16"/>
              </w:rPr>
              <w:t>三角形的邊角關係</w:t>
            </w:r>
          </w:p>
        </w:tc>
        <w:tc>
          <w:tcPr>
            <w:tcW w:w="2714" w:type="dxa"/>
          </w:tcPr>
          <w:p w14:paraId="700471A9" w14:textId="77777777" w:rsidR="0070532A" w:rsidRPr="00777161" w:rsidRDefault="0070532A" w:rsidP="004F35D9">
            <w:pPr>
              <w:pStyle w:val="a3"/>
              <w:spacing w:line="240" w:lineRule="exact"/>
              <w:ind w:left="57" w:right="57"/>
              <w:rPr>
                <w:rFonts w:ascii="Times New Roman" w:eastAsia="新細明體" w:hAnsi="Times New Roman" w:cs="Times New Roman"/>
                <w:sz w:val="16"/>
              </w:rPr>
            </w:pPr>
            <w:r w:rsidRPr="00777161">
              <w:rPr>
                <w:rFonts w:ascii="Times New Roman" w:eastAsia="新細明體" w:hAnsi="Times New Roman" w:cs="Times New Roman" w:hint="eastAsia"/>
                <w:sz w:val="16"/>
              </w:rPr>
              <w:t>8-</w:t>
            </w:r>
            <w:r w:rsidRPr="00777161">
              <w:rPr>
                <w:rFonts w:ascii="Times New Roman" w:eastAsia="新細明體" w:hAnsi="Times New Roman" w:cs="Times New Roman" w:hint="eastAsia"/>
                <w:i/>
                <w:sz w:val="16"/>
              </w:rPr>
              <w:t>s</w:t>
            </w:r>
            <w:r w:rsidRPr="00777161">
              <w:rPr>
                <w:rFonts w:ascii="Times New Roman" w:eastAsia="新細明體" w:hAnsi="Times New Roman" w:cs="Times New Roman" w:hint="eastAsia"/>
                <w:sz w:val="16"/>
              </w:rPr>
              <w:t xml:space="preserve">-07 </w:t>
            </w:r>
            <w:r w:rsidRPr="00777161">
              <w:rPr>
                <w:rFonts w:ascii="Times New Roman" w:eastAsia="新細明體" w:hAnsi="Times New Roman" w:cs="Times New Roman" w:hint="eastAsia"/>
                <w:sz w:val="16"/>
              </w:rPr>
              <w:t>能理解三角形全等性質。</w:t>
            </w:r>
          </w:p>
          <w:p w14:paraId="758955CE"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-08 </w:t>
            </w:r>
            <w:r w:rsidRPr="00D006F9">
              <w:rPr>
                <w:rFonts w:ascii="Times New Roman" w:eastAsia="新細明體" w:hAnsi="Times New Roman" w:cs="Times New Roman" w:hint="eastAsia"/>
                <w:sz w:val="16"/>
              </w:rPr>
              <w:t>能理解畢氏定理</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Pythagorean Theorem</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及其應用。</w:t>
            </w:r>
          </w:p>
          <w:p w14:paraId="30ADB1F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-10 </w:t>
            </w:r>
            <w:r w:rsidRPr="00D006F9">
              <w:rPr>
                <w:rFonts w:ascii="Times New Roman" w:eastAsia="新細明體" w:hAnsi="Times New Roman" w:cs="Times New Roman" w:hint="eastAsia"/>
                <w:sz w:val="16"/>
              </w:rPr>
              <w:t>能理解三角形的基本性質。</w:t>
            </w:r>
          </w:p>
          <w:p w14:paraId="1290A9B2"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-11 </w:t>
            </w:r>
            <w:r w:rsidRPr="00D006F9">
              <w:rPr>
                <w:rFonts w:ascii="Times New Roman" w:eastAsia="新細明體" w:hAnsi="Times New Roman" w:cs="Times New Roman" w:hint="eastAsia"/>
                <w:sz w:val="16"/>
              </w:rPr>
              <w:t>能認識尺規作圖並能做基本的尺規作圖。</w:t>
            </w:r>
          </w:p>
          <w:p w14:paraId="52CAD327"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-12 </w:t>
            </w:r>
            <w:r w:rsidRPr="00D006F9">
              <w:rPr>
                <w:rFonts w:ascii="Times New Roman" w:eastAsia="新細明體" w:hAnsi="Times New Roman" w:cs="Times New Roman" w:hint="eastAsia"/>
                <w:sz w:val="16"/>
              </w:rPr>
              <w:t>能理解特殊的三角形與特殊的四邊形的性質。</w:t>
            </w:r>
          </w:p>
          <w:p w14:paraId="4A134F9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-16 </w:t>
            </w:r>
            <w:r w:rsidRPr="00D006F9">
              <w:rPr>
                <w:rFonts w:ascii="Times New Roman" w:eastAsia="新細明體" w:hAnsi="Times New Roman" w:cs="Times New Roman" w:hint="eastAsia"/>
                <w:sz w:val="16"/>
              </w:rPr>
              <w:t>能舉例說明，有一些敘述成立時，其逆敘述也會成立；但是，也有一些敘述成立時，其逆敘述卻不成立。</w:t>
            </w:r>
          </w:p>
          <w:p w14:paraId="61E043B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-17 </w:t>
            </w:r>
            <w:r w:rsidRPr="00D006F9">
              <w:rPr>
                <w:rFonts w:ascii="Times New Roman" w:eastAsia="新細明體" w:hAnsi="Times New Roman" w:cs="Times New Roman" w:hint="eastAsia"/>
                <w:sz w:val="16"/>
              </w:rPr>
              <w:t>能針對幾何推理中的步驟，寫出所依據的幾何性質。</w:t>
            </w:r>
          </w:p>
        </w:tc>
        <w:tc>
          <w:tcPr>
            <w:tcW w:w="2520" w:type="dxa"/>
          </w:tcPr>
          <w:p w14:paraId="7391CB3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知道三角形中若有兩邊不相等，則大邊對大角。</w:t>
            </w:r>
          </w:p>
          <w:p w14:paraId="3B2E0F17"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知道三角形中若有兩角不相等，則大角對大邊。</w:t>
            </w:r>
          </w:p>
          <w:p w14:paraId="7105C6F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能利用尺規作圖理解三角形兩邊之和大於第三邊的基本性質。</w:t>
            </w:r>
          </w:p>
          <w:p w14:paraId="05AFA56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能理解三內角是</w:t>
            </w:r>
            <w:r w:rsidRPr="00D006F9">
              <w:rPr>
                <w:rFonts w:ascii="Times New Roman" w:eastAsia="新細明體" w:hAnsi="Times New Roman" w:cs="Times New Roman" w:hint="eastAsia"/>
                <w:sz w:val="16"/>
              </w:rPr>
              <w:t>30</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60</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90</w:t>
            </w:r>
            <w:r w:rsidRPr="00D006F9">
              <w:rPr>
                <w:rFonts w:ascii="Times New Roman" w:eastAsia="新細明體" w:hAnsi="Times New Roman" w:cs="Times New Roman" w:hint="eastAsia"/>
                <w:sz w:val="16"/>
              </w:rPr>
              <w:t>°或是</w:t>
            </w:r>
            <w:r w:rsidRPr="00D006F9">
              <w:rPr>
                <w:rFonts w:ascii="Times New Roman" w:eastAsia="新細明體" w:hAnsi="Times New Roman" w:cs="Times New Roman" w:hint="eastAsia"/>
                <w:sz w:val="16"/>
              </w:rPr>
              <w:t>45</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45</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sz w:val="16"/>
              </w:rPr>
              <w:t>90</w:t>
            </w:r>
            <w:r w:rsidRPr="00D006F9">
              <w:rPr>
                <w:rFonts w:ascii="Times New Roman" w:eastAsia="新細明體" w:hAnsi="Times New Roman" w:cs="Times New Roman" w:hint="eastAsia"/>
                <w:sz w:val="16"/>
              </w:rPr>
              <w:t>°的三角形之邊長比例關係。</w:t>
            </w:r>
          </w:p>
          <w:p w14:paraId="3E6899E9"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能利用上述比例關係得到正三角形的一邊的高，以及正三角形面積的公式。</w:t>
            </w:r>
          </w:p>
        </w:tc>
        <w:tc>
          <w:tcPr>
            <w:tcW w:w="2747" w:type="dxa"/>
          </w:tcPr>
          <w:p w14:paraId="4DE55C6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在一個三角形中，等邊對等角，等角對等邊。</w:t>
            </w:r>
          </w:p>
          <w:p w14:paraId="7316D6A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在一個三角形中，若兩邊不相等，則大邊對大角。</w:t>
            </w:r>
          </w:p>
          <w:p w14:paraId="4E367CF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在一個三角形中，若兩角不相等，則大角對大邊。</w:t>
            </w:r>
          </w:p>
          <w:p w14:paraId="1B6512EF"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已知兩個三角形的兩邊對應相等，</w:t>
            </w:r>
          </w:p>
          <w:p w14:paraId="0F94105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(1) </w:t>
            </w:r>
            <w:r w:rsidRPr="00D006F9">
              <w:rPr>
                <w:rFonts w:ascii="Times New Roman" w:eastAsia="新細明體" w:hAnsi="Times New Roman" w:cs="Times New Roman" w:hint="eastAsia"/>
                <w:sz w:val="16"/>
              </w:rPr>
              <w:t>若這兩邊的夾角不相等，則較大的夾角所對的邊也較大。</w:t>
            </w:r>
          </w:p>
          <w:p w14:paraId="3E430E27"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(2) </w:t>
            </w:r>
            <w:r w:rsidRPr="00D006F9">
              <w:rPr>
                <w:rFonts w:ascii="Times New Roman" w:eastAsia="新細明體" w:hAnsi="Times New Roman" w:cs="Times New Roman" w:hint="eastAsia"/>
                <w:sz w:val="16"/>
              </w:rPr>
              <w:t>若第三邊不相等，則較大的第三邊所對的夾角較大。</w:t>
            </w:r>
          </w:p>
          <w:p w14:paraId="2D82CB6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結合</w:t>
            </w:r>
            <w:r w:rsidRPr="00D006F9">
              <w:rPr>
                <w:rFonts w:ascii="Times New Roman" w:eastAsia="新細明體" w:hAnsi="Times New Roman" w:cs="Times New Roman" w:hint="eastAsia"/>
                <w:i/>
                <w:sz w:val="16"/>
              </w:rPr>
              <w:t>SSS</w:t>
            </w:r>
            <w:r w:rsidRPr="00D006F9">
              <w:rPr>
                <w:rFonts w:ascii="Times New Roman" w:eastAsia="新細明體" w:hAnsi="Times New Roman" w:cs="Times New Roman" w:hint="eastAsia"/>
                <w:sz w:val="16"/>
              </w:rPr>
              <w:t>全等性質來介紹</w:t>
            </w:r>
            <w:r w:rsidRPr="00D006F9">
              <w:rPr>
                <w:rFonts w:ascii="Times New Roman" w:eastAsia="新細明體" w:hAnsi="Times New Roman" w:cs="Times New Roman" w:hint="eastAsia"/>
                <w:i/>
                <w:sz w:val="16"/>
              </w:rPr>
              <w:t>RHS</w:t>
            </w:r>
            <w:r w:rsidRPr="00D006F9">
              <w:rPr>
                <w:rFonts w:ascii="Times New Roman" w:eastAsia="新細明體" w:hAnsi="Times New Roman" w:cs="Times New Roman" w:hint="eastAsia"/>
                <w:sz w:val="16"/>
              </w:rPr>
              <w:t>全等性質，並做簡單的推理。</w:t>
            </w:r>
          </w:p>
          <w:p w14:paraId="0DC12095"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D006F9">
              <w:rPr>
                <w:rFonts w:ascii="Times New Roman" w:eastAsia="新細明體" w:hAnsi="Times New Roman" w:cs="Times New Roman" w:hint="eastAsia"/>
                <w:sz w:val="16"/>
              </w:rPr>
              <w:t>能知道特殊角度的直角三角形的邊長比關係。</w:t>
            </w:r>
          </w:p>
          <w:p w14:paraId="450BAD86"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D006F9">
              <w:rPr>
                <w:rFonts w:ascii="Times New Roman" w:eastAsia="新細明體" w:hAnsi="Times New Roman" w:cs="Times New Roman" w:hint="eastAsia"/>
                <w:sz w:val="16"/>
              </w:rPr>
              <w:t>能知道正三角形的高與面積公式。</w:t>
            </w:r>
          </w:p>
        </w:tc>
        <w:tc>
          <w:tcPr>
            <w:tcW w:w="447" w:type="dxa"/>
            <w:vAlign w:val="center"/>
          </w:tcPr>
          <w:p w14:paraId="6C0CCCC3" w14:textId="77777777" w:rsidR="0070532A" w:rsidRDefault="0070532A" w:rsidP="004F35D9">
            <w:pPr>
              <w:jc w:val="center"/>
              <w:rPr>
                <w:sz w:val="16"/>
              </w:rPr>
            </w:pPr>
            <w:r>
              <w:rPr>
                <w:rFonts w:hint="eastAsia"/>
                <w:sz w:val="16"/>
              </w:rPr>
              <w:t>4</w:t>
            </w:r>
          </w:p>
        </w:tc>
        <w:tc>
          <w:tcPr>
            <w:tcW w:w="1246" w:type="dxa"/>
          </w:tcPr>
          <w:p w14:paraId="421841F0"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37A659A6" w14:textId="77777777" w:rsidR="0070532A" w:rsidRDefault="0070532A" w:rsidP="004F35D9">
            <w:pPr>
              <w:widowControl/>
              <w:spacing w:line="240" w:lineRule="exact"/>
              <w:ind w:left="57" w:right="57"/>
              <w:rPr>
                <w:sz w:val="16"/>
              </w:rPr>
            </w:pPr>
            <w:r>
              <w:rPr>
                <w:rFonts w:hint="eastAsia"/>
                <w:sz w:val="16"/>
              </w:rPr>
              <w:t>1.</w:t>
            </w:r>
            <w:r>
              <w:rPr>
                <w:rFonts w:hint="eastAsia"/>
                <w:sz w:val="16"/>
              </w:rPr>
              <w:t>應用視察</w:t>
            </w:r>
          </w:p>
          <w:p w14:paraId="03C9F765" w14:textId="77777777" w:rsidR="0070532A" w:rsidRDefault="0070532A" w:rsidP="004F35D9">
            <w:pPr>
              <w:widowControl/>
              <w:spacing w:line="240" w:lineRule="exact"/>
              <w:ind w:left="57" w:right="57"/>
              <w:rPr>
                <w:sz w:val="16"/>
              </w:rPr>
            </w:pPr>
            <w:r>
              <w:rPr>
                <w:rFonts w:hint="eastAsia"/>
                <w:sz w:val="16"/>
              </w:rPr>
              <w:t>2.</w:t>
            </w:r>
            <w:r>
              <w:rPr>
                <w:rFonts w:hint="eastAsia"/>
                <w:sz w:val="16"/>
              </w:rPr>
              <w:t>口頭回答</w:t>
            </w:r>
          </w:p>
          <w:p w14:paraId="7624991B" w14:textId="77777777" w:rsidR="0070532A" w:rsidRDefault="0070532A" w:rsidP="004F35D9">
            <w:pPr>
              <w:widowControl/>
              <w:spacing w:line="240" w:lineRule="exact"/>
              <w:ind w:left="57" w:right="57"/>
              <w:rPr>
                <w:sz w:val="16"/>
              </w:rPr>
            </w:pPr>
            <w:r>
              <w:rPr>
                <w:rFonts w:hint="eastAsia"/>
                <w:sz w:val="16"/>
              </w:rPr>
              <w:t>3.</w:t>
            </w:r>
            <w:r>
              <w:rPr>
                <w:rFonts w:hint="eastAsia"/>
                <w:sz w:val="16"/>
              </w:rPr>
              <w:t>紙筆測驗</w:t>
            </w:r>
          </w:p>
          <w:p w14:paraId="7512A295" w14:textId="77777777" w:rsidR="0070532A" w:rsidRDefault="0070532A" w:rsidP="004F35D9">
            <w:pPr>
              <w:snapToGrid w:val="0"/>
              <w:spacing w:line="240" w:lineRule="exact"/>
              <w:ind w:left="57" w:right="57"/>
              <w:jc w:val="both"/>
              <w:rPr>
                <w:color w:val="000000"/>
                <w:sz w:val="16"/>
              </w:rPr>
            </w:pPr>
            <w:r>
              <w:rPr>
                <w:rFonts w:hint="eastAsia"/>
                <w:sz w:val="16"/>
              </w:rPr>
              <w:t>4.</w:t>
            </w:r>
            <w:r>
              <w:rPr>
                <w:rFonts w:hint="eastAsia"/>
                <w:sz w:val="16"/>
              </w:rPr>
              <w:t>作業</w:t>
            </w:r>
          </w:p>
        </w:tc>
        <w:tc>
          <w:tcPr>
            <w:tcW w:w="1440" w:type="dxa"/>
          </w:tcPr>
          <w:p w14:paraId="66F41F0B"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3E57DF02" w14:textId="77777777" w:rsidR="0070532A" w:rsidRPr="003F3F1D" w:rsidRDefault="0070532A" w:rsidP="004F35D9">
            <w:pPr>
              <w:spacing w:line="240" w:lineRule="exact"/>
              <w:ind w:left="57" w:right="57"/>
              <w:jc w:val="both"/>
              <w:rPr>
                <w:color w:val="0000FF"/>
                <w:sz w:val="16"/>
                <w:szCs w:val="16"/>
              </w:rPr>
            </w:pPr>
            <w:r w:rsidRPr="003F3F1D">
              <w:rPr>
                <w:sz w:val="16"/>
                <w:szCs w:val="16"/>
              </w:rPr>
              <w:t xml:space="preserve">3-3-2 </w:t>
            </w:r>
            <w:r w:rsidRPr="003F3F1D">
              <w:rPr>
                <w:sz w:val="16"/>
                <w:szCs w:val="16"/>
              </w:rPr>
              <w:t>學習如何尋找並運用工作世界的資料。</w:t>
            </w:r>
          </w:p>
          <w:p w14:paraId="4C132CC9"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16AA0BCA"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14930606" w14:textId="77777777" w:rsidR="0070532A" w:rsidRPr="003F3F1D" w:rsidRDefault="0070532A" w:rsidP="004F35D9">
            <w:pPr>
              <w:tabs>
                <w:tab w:val="left" w:pos="2205"/>
              </w:tabs>
              <w:spacing w:line="240" w:lineRule="exact"/>
              <w:ind w:left="57" w:right="57"/>
              <w:rPr>
                <w:sz w:val="16"/>
                <w:szCs w:val="16"/>
              </w:rPr>
            </w:pPr>
            <w:r w:rsidRPr="003F3F1D">
              <w:rPr>
                <w:sz w:val="16"/>
                <w:szCs w:val="16"/>
              </w:rPr>
              <w:t>【環境教育】</w:t>
            </w:r>
          </w:p>
          <w:p w14:paraId="675ACC26" w14:textId="77777777" w:rsidR="0070532A" w:rsidRPr="003F3F1D" w:rsidRDefault="0070532A" w:rsidP="004F35D9">
            <w:pPr>
              <w:tabs>
                <w:tab w:val="left" w:pos="2205"/>
              </w:tabs>
              <w:spacing w:line="240" w:lineRule="exact"/>
              <w:ind w:left="57" w:right="57"/>
              <w:rPr>
                <w:sz w:val="16"/>
                <w:szCs w:val="16"/>
              </w:rPr>
            </w:pPr>
            <w:r w:rsidRPr="003F3F1D">
              <w:rPr>
                <w:sz w:val="16"/>
                <w:szCs w:val="16"/>
              </w:rPr>
              <w:t xml:space="preserve">4-4-1 </w:t>
            </w:r>
            <w:r w:rsidRPr="003F3F1D">
              <w:rPr>
                <w:sz w:val="16"/>
                <w:szCs w:val="16"/>
              </w:rPr>
              <w:t>能運用科學方法鑑別、分析、瞭解周遭的環境狀況與變遷。</w:t>
            </w:r>
          </w:p>
          <w:p w14:paraId="2156C1F2"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185B2939"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7C492E0B"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一、了解自我與發展潛能。</w:t>
            </w:r>
          </w:p>
          <w:p w14:paraId="1E7860FF"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四、表達、溝通與分享。</w:t>
            </w:r>
          </w:p>
          <w:p w14:paraId="0B2DDA00" w14:textId="77777777" w:rsidR="0070532A" w:rsidRPr="00CE4171" w:rsidRDefault="0070532A" w:rsidP="004F35D9">
            <w:pPr>
              <w:pStyle w:val="22"/>
              <w:adjustRightInd w:val="0"/>
              <w:spacing w:after="0" w:line="240" w:lineRule="exact"/>
              <w:ind w:leftChars="0" w:left="57" w:right="57"/>
              <w:jc w:val="both"/>
              <w:rPr>
                <w:sz w:val="16"/>
                <w:szCs w:val="16"/>
              </w:rPr>
            </w:pPr>
            <w:r w:rsidRPr="00CE4171">
              <w:rPr>
                <w:rFonts w:hint="eastAsia"/>
                <w:sz w:val="16"/>
                <w:szCs w:val="16"/>
              </w:rPr>
              <w:t>九、主動探索與研究。</w:t>
            </w:r>
          </w:p>
          <w:p w14:paraId="7910F0C9" w14:textId="77777777" w:rsidR="0070532A" w:rsidRPr="00CE4171" w:rsidRDefault="0070532A" w:rsidP="004F35D9">
            <w:pPr>
              <w:pStyle w:val="af"/>
              <w:tabs>
                <w:tab w:val="clear" w:pos="2205"/>
              </w:tabs>
              <w:adjustRightInd w:val="0"/>
              <w:ind w:left="57" w:right="57" w:firstLine="0"/>
              <w:jc w:val="left"/>
              <w:rPr>
                <w:rFonts w:ascii="Times New Roman"/>
                <w:sz w:val="16"/>
                <w:szCs w:val="16"/>
              </w:rPr>
            </w:pPr>
            <w:r w:rsidRPr="00CE4171">
              <w:rPr>
                <w:rFonts w:ascii="Times New Roman" w:hint="eastAsia"/>
                <w:sz w:val="16"/>
                <w:szCs w:val="16"/>
              </w:rPr>
              <w:t>十、獨立思考與解決問題。</w:t>
            </w:r>
          </w:p>
          <w:p w14:paraId="19F25777"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02793A0D" w14:textId="77777777" w:rsidTr="004F35D9">
        <w:trPr>
          <w:cantSplit/>
          <w:trHeight w:val="915"/>
        </w:trPr>
        <w:tc>
          <w:tcPr>
            <w:tcW w:w="386" w:type="dxa"/>
            <w:textDirection w:val="tbRlV"/>
            <w:vAlign w:val="center"/>
          </w:tcPr>
          <w:p w14:paraId="345D3579" w14:textId="77777777" w:rsidR="0070532A" w:rsidRDefault="0070532A" w:rsidP="004F35D9">
            <w:pPr>
              <w:jc w:val="center"/>
              <w:rPr>
                <w:w w:val="120"/>
                <w:sz w:val="16"/>
              </w:rPr>
            </w:pPr>
            <w:r>
              <w:rPr>
                <w:rFonts w:hint="eastAsia"/>
                <w:w w:val="120"/>
                <w:sz w:val="16"/>
              </w:rPr>
              <w:t>十五</w:t>
            </w:r>
          </w:p>
        </w:tc>
        <w:tc>
          <w:tcPr>
            <w:tcW w:w="493" w:type="dxa"/>
            <w:vAlign w:val="center"/>
          </w:tcPr>
          <w:p w14:paraId="76D92FE8" w14:textId="77777777" w:rsidR="0070532A" w:rsidRDefault="0070532A" w:rsidP="004F35D9">
            <w:pPr>
              <w:jc w:val="center"/>
              <w:rPr>
                <w:sz w:val="16"/>
              </w:rPr>
            </w:pPr>
            <w:r>
              <w:rPr>
                <w:rFonts w:hint="eastAsia"/>
                <w:sz w:val="16"/>
              </w:rPr>
              <w:t>5/2</w:t>
            </w:r>
            <w:r>
              <w:rPr>
                <w:sz w:val="16"/>
              </w:rPr>
              <w:t>3</w:t>
            </w:r>
          </w:p>
          <w:p w14:paraId="050FD188" w14:textId="77777777" w:rsidR="0070532A" w:rsidRDefault="0070532A" w:rsidP="004F35D9">
            <w:pPr>
              <w:jc w:val="center"/>
              <w:rPr>
                <w:sz w:val="16"/>
              </w:rPr>
            </w:pPr>
            <w:r>
              <w:rPr>
                <w:rFonts w:hint="eastAsia"/>
                <w:sz w:val="16"/>
              </w:rPr>
              <w:t>│</w:t>
            </w:r>
          </w:p>
          <w:p w14:paraId="4AE5FC0A" w14:textId="77777777" w:rsidR="0070532A" w:rsidRDefault="0070532A" w:rsidP="004F35D9">
            <w:pPr>
              <w:jc w:val="center"/>
              <w:rPr>
                <w:sz w:val="16"/>
              </w:rPr>
            </w:pPr>
            <w:r>
              <w:rPr>
                <w:rFonts w:hint="eastAsia"/>
                <w:sz w:val="16"/>
              </w:rPr>
              <w:t>5/2</w:t>
            </w:r>
            <w:r>
              <w:rPr>
                <w:sz w:val="16"/>
              </w:rPr>
              <w:t>7</w:t>
            </w:r>
          </w:p>
        </w:tc>
        <w:tc>
          <w:tcPr>
            <w:tcW w:w="448" w:type="dxa"/>
            <w:textDirection w:val="tbRlV"/>
            <w:vAlign w:val="center"/>
          </w:tcPr>
          <w:p w14:paraId="7402D6DC" w14:textId="77777777" w:rsidR="0070532A" w:rsidRDefault="0070532A" w:rsidP="004F35D9">
            <w:pPr>
              <w:ind w:left="57" w:right="57"/>
              <w:jc w:val="center"/>
              <w:rPr>
                <w:w w:val="120"/>
                <w:sz w:val="16"/>
              </w:rPr>
            </w:pPr>
            <w:r>
              <w:rPr>
                <w:rFonts w:hint="eastAsia"/>
                <w:sz w:val="16"/>
              </w:rPr>
              <w:t>四、平行</w:t>
            </w:r>
          </w:p>
        </w:tc>
        <w:tc>
          <w:tcPr>
            <w:tcW w:w="544" w:type="dxa"/>
            <w:vAlign w:val="center"/>
          </w:tcPr>
          <w:p w14:paraId="2BF99DD9" w14:textId="77777777" w:rsidR="0070532A" w:rsidRDefault="0070532A" w:rsidP="004F35D9">
            <w:pPr>
              <w:ind w:left="113" w:right="113"/>
              <w:jc w:val="center"/>
              <w:rPr>
                <w:sz w:val="16"/>
              </w:rPr>
            </w:pPr>
            <w:r>
              <w:rPr>
                <w:rFonts w:hint="eastAsia"/>
                <w:sz w:val="16"/>
              </w:rPr>
              <w:t>4-1</w:t>
            </w:r>
            <w:r>
              <w:rPr>
                <w:rFonts w:hint="eastAsia"/>
                <w:sz w:val="16"/>
              </w:rPr>
              <w:t>平行</w:t>
            </w:r>
            <w:r>
              <w:rPr>
                <w:rFonts w:hint="eastAsia"/>
                <w:sz w:val="16"/>
              </w:rPr>
              <w:t xml:space="preserve"> </w:t>
            </w:r>
          </w:p>
        </w:tc>
        <w:tc>
          <w:tcPr>
            <w:tcW w:w="2714" w:type="dxa"/>
          </w:tcPr>
          <w:p w14:paraId="22296547"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-05 </w:t>
            </w:r>
            <w:r w:rsidRPr="00D006F9">
              <w:rPr>
                <w:rFonts w:ascii="Times New Roman" w:eastAsia="新細明體" w:hAnsi="Times New Roman" w:cs="Times New Roman" w:hint="eastAsia"/>
                <w:sz w:val="16"/>
              </w:rPr>
              <w:t>能理解平行的意義，平行線截線性質，以及平行線判別性質。</w:t>
            </w:r>
          </w:p>
          <w:p w14:paraId="291F074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-11 </w:t>
            </w:r>
            <w:r w:rsidRPr="00D006F9">
              <w:rPr>
                <w:rFonts w:ascii="Times New Roman" w:eastAsia="新細明體" w:hAnsi="Times New Roman" w:cs="Times New Roman" w:hint="eastAsia"/>
                <w:sz w:val="16"/>
              </w:rPr>
              <w:t>能認識尺規作圖並能做基本的尺規作圖。</w:t>
            </w:r>
          </w:p>
          <w:p w14:paraId="2667B26C"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-16 </w:t>
            </w:r>
            <w:r w:rsidRPr="00D006F9">
              <w:rPr>
                <w:rFonts w:ascii="Times New Roman" w:eastAsia="新細明體" w:hAnsi="Times New Roman" w:cs="Times New Roman" w:hint="eastAsia"/>
                <w:sz w:val="16"/>
              </w:rPr>
              <w:t>能舉例說明，有一些敘述成立時，其逆敘述也會成立；但是，也有一些敘述成立時，其逆敘述卻不成立。</w:t>
            </w:r>
          </w:p>
          <w:p w14:paraId="73349B7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8-</w:t>
            </w:r>
            <w:r w:rsidRPr="00D006F9">
              <w:rPr>
                <w:rFonts w:ascii="Times New Roman" w:eastAsia="新細明體" w:hAnsi="Times New Roman" w:cs="Times New Roman" w:hint="eastAsia"/>
                <w:i/>
                <w:sz w:val="16"/>
              </w:rPr>
              <w:t>s</w:t>
            </w:r>
            <w:r w:rsidRPr="00D006F9">
              <w:rPr>
                <w:rFonts w:ascii="Times New Roman" w:eastAsia="新細明體" w:hAnsi="Times New Roman" w:cs="Times New Roman" w:hint="eastAsia"/>
                <w:sz w:val="16"/>
              </w:rPr>
              <w:t xml:space="preserve">-17 </w:t>
            </w:r>
            <w:r w:rsidRPr="00D006F9">
              <w:rPr>
                <w:rFonts w:ascii="Times New Roman" w:eastAsia="新細明體" w:hAnsi="Times New Roman" w:cs="Times New Roman" w:hint="eastAsia"/>
                <w:sz w:val="16"/>
              </w:rPr>
              <w:t>能針對幾何推理中的步驟，寫出所依據的幾何性質。</w:t>
            </w:r>
          </w:p>
        </w:tc>
        <w:tc>
          <w:tcPr>
            <w:tcW w:w="2520" w:type="dxa"/>
          </w:tcPr>
          <w:p w14:paraId="443D3A5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能了解平行線的定義。</w:t>
            </w:r>
          </w:p>
          <w:p w14:paraId="7BF2E24E"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能了解兩平行線的距離處處相等。</w:t>
            </w:r>
          </w:p>
          <w:p w14:paraId="2FE0C2F9"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能認識平行線的基本性質。</w:t>
            </w:r>
          </w:p>
          <w:p w14:paraId="5CA48F0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能理解平行線截線性質：兩平行線同位角相等；同側內角互補；內錯角相等。</w:t>
            </w:r>
          </w:p>
        </w:tc>
        <w:tc>
          <w:tcPr>
            <w:tcW w:w="2747" w:type="dxa"/>
          </w:tcPr>
          <w:p w14:paraId="300F6E03"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了解平行線的定義是：在一平面上，兩直線如果可以找到一條共同的垂直線，我們就稱這兩直線互相平行。</w:t>
            </w:r>
          </w:p>
          <w:p w14:paraId="5AFC2F99"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能理解平行線的基本性質：</w:t>
            </w:r>
          </w:p>
          <w:p w14:paraId="17BAD78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(1) </w:t>
            </w:r>
            <w:r w:rsidRPr="00D006F9">
              <w:rPr>
                <w:rFonts w:ascii="Times New Roman" w:eastAsia="新細明體" w:hAnsi="Times New Roman" w:cs="Times New Roman" w:hint="eastAsia"/>
                <w:sz w:val="16"/>
              </w:rPr>
              <w:t>兩直線平行時，若一直線與其中一條平行線垂直，則必與另一條平行線互相垂直。</w:t>
            </w:r>
          </w:p>
          <w:p w14:paraId="75EA17F2"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(2) </w:t>
            </w:r>
            <w:r w:rsidRPr="00D006F9">
              <w:rPr>
                <w:rFonts w:ascii="Times New Roman" w:eastAsia="新細明體" w:hAnsi="Times New Roman" w:cs="Times New Roman" w:hint="eastAsia"/>
                <w:sz w:val="16"/>
              </w:rPr>
              <w:t>兩平行線的距離處處相等。</w:t>
            </w:r>
          </w:p>
          <w:p w14:paraId="30A5A5F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(3) </w:t>
            </w:r>
            <w:r w:rsidRPr="00D006F9">
              <w:rPr>
                <w:rFonts w:ascii="Times New Roman" w:eastAsia="新細明體" w:hAnsi="Times New Roman" w:cs="Times New Roman" w:hint="eastAsia"/>
                <w:sz w:val="16"/>
              </w:rPr>
              <w:t>對於三直線</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1</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2</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3</w:t>
            </w:r>
            <w:r w:rsidRPr="00D006F9">
              <w:rPr>
                <w:rFonts w:ascii="Times New Roman" w:eastAsia="新細明體" w:hAnsi="Times New Roman" w:cs="Times New Roman" w:hint="eastAsia"/>
                <w:sz w:val="16"/>
              </w:rPr>
              <w:t>而言，如果</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1</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2</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2</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3</w:t>
            </w:r>
            <w:r w:rsidRPr="00D006F9">
              <w:rPr>
                <w:rFonts w:ascii="Times New Roman" w:eastAsia="新細明體" w:hAnsi="Times New Roman" w:cs="Times New Roman" w:hint="eastAsia"/>
                <w:sz w:val="16"/>
              </w:rPr>
              <w:t>，則</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1</w:t>
            </w:r>
            <w:r w:rsidRPr="00D006F9">
              <w:rPr>
                <w:rFonts w:ascii="Times New Roman" w:eastAsia="新細明體" w:hAnsi="Times New Roman" w:cs="Times New Roman" w:hint="eastAsia"/>
                <w:sz w:val="16"/>
              </w:rPr>
              <w:t>//</w:t>
            </w:r>
            <w:r w:rsidRPr="00D006F9">
              <w:rPr>
                <w:rFonts w:ascii="Times New Roman" w:eastAsia="新細明體" w:hAnsi="Times New Roman" w:cs="Times New Roman" w:hint="eastAsia"/>
                <w:i/>
                <w:sz w:val="16"/>
              </w:rPr>
              <w:t>L</w:t>
            </w:r>
            <w:r w:rsidRPr="00D006F9">
              <w:rPr>
                <w:rFonts w:ascii="Times New Roman" w:eastAsia="新細明體" w:hAnsi="Times New Roman" w:cs="Times New Roman" w:hint="eastAsia"/>
                <w:sz w:val="16"/>
                <w:vertAlign w:val="subscript"/>
              </w:rPr>
              <w:t>3</w:t>
            </w:r>
            <w:r w:rsidRPr="00D006F9">
              <w:rPr>
                <w:rFonts w:ascii="Times New Roman" w:eastAsia="新細明體" w:hAnsi="Times New Roman" w:cs="Times New Roman" w:hint="eastAsia"/>
                <w:sz w:val="16"/>
              </w:rPr>
              <w:t>。</w:t>
            </w:r>
          </w:p>
          <w:p w14:paraId="5DDBA7F3"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能認識截線與截角的定義。</w:t>
            </w:r>
          </w:p>
          <w:p w14:paraId="4EC7053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能理解平行線的截線性質：兩平行線被一直線所截的同位角相等、內錯角相等、同側內角互補。</w:t>
            </w:r>
          </w:p>
          <w:p w14:paraId="44201D6B"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能利用平行線截線性質進行運算。</w:t>
            </w:r>
          </w:p>
        </w:tc>
        <w:tc>
          <w:tcPr>
            <w:tcW w:w="447" w:type="dxa"/>
            <w:vAlign w:val="center"/>
          </w:tcPr>
          <w:p w14:paraId="1F15772D" w14:textId="77777777" w:rsidR="0070532A" w:rsidRDefault="0070532A" w:rsidP="004F35D9">
            <w:pPr>
              <w:spacing w:line="240" w:lineRule="exact"/>
              <w:jc w:val="center"/>
              <w:rPr>
                <w:sz w:val="16"/>
              </w:rPr>
            </w:pPr>
            <w:r>
              <w:rPr>
                <w:rFonts w:hint="eastAsia"/>
                <w:sz w:val="16"/>
              </w:rPr>
              <w:t>4</w:t>
            </w:r>
          </w:p>
        </w:tc>
        <w:tc>
          <w:tcPr>
            <w:tcW w:w="1246" w:type="dxa"/>
          </w:tcPr>
          <w:p w14:paraId="1589C301"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610AC60B"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755C752D"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77082FBD"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101C512F"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296344BA"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60506670" w14:textId="77777777" w:rsidR="0070532A" w:rsidRDefault="0070532A" w:rsidP="004F35D9">
            <w:pPr>
              <w:spacing w:line="240" w:lineRule="exact"/>
              <w:ind w:left="57" w:right="57"/>
              <w:jc w:val="both"/>
              <w:rPr>
                <w:sz w:val="16"/>
              </w:rPr>
            </w:pPr>
            <w:r>
              <w:rPr>
                <w:rFonts w:hint="eastAsia"/>
                <w:sz w:val="16"/>
              </w:rPr>
              <w:t>6.</w:t>
            </w:r>
            <w:r>
              <w:rPr>
                <w:rFonts w:hint="eastAsia"/>
                <w:sz w:val="16"/>
              </w:rPr>
              <w:t>視察</w:t>
            </w:r>
          </w:p>
        </w:tc>
        <w:tc>
          <w:tcPr>
            <w:tcW w:w="1440" w:type="dxa"/>
          </w:tcPr>
          <w:p w14:paraId="0776D2D9"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7483817B"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740B43CA"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6F34A32D"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5164ECDC" w14:textId="77777777" w:rsidR="0070532A" w:rsidRPr="003F3F1D" w:rsidRDefault="0070532A" w:rsidP="004F35D9">
            <w:pPr>
              <w:spacing w:line="240" w:lineRule="exact"/>
              <w:ind w:left="57" w:right="57"/>
              <w:rPr>
                <w:color w:val="0000FF"/>
                <w:sz w:val="16"/>
                <w:szCs w:val="16"/>
              </w:rPr>
            </w:pPr>
          </w:p>
        </w:tc>
        <w:tc>
          <w:tcPr>
            <w:tcW w:w="1576" w:type="dxa"/>
          </w:tcPr>
          <w:p w14:paraId="27DF82F9"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一、了解自我與發展潛能。</w:t>
            </w:r>
          </w:p>
          <w:p w14:paraId="44B05622"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四、表達、溝通與分享。</w:t>
            </w:r>
          </w:p>
          <w:p w14:paraId="3BE541B9"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五、尊重、關懷與團隊合作。</w:t>
            </w:r>
          </w:p>
          <w:p w14:paraId="65173B35"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九、主動探索與研究。</w:t>
            </w:r>
          </w:p>
          <w:p w14:paraId="47475AC3"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十、獨立思考與解決問題。</w:t>
            </w:r>
          </w:p>
          <w:p w14:paraId="1771C402"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5B307CAB" w14:textId="77777777" w:rsidTr="004F35D9">
        <w:trPr>
          <w:cantSplit/>
          <w:trHeight w:val="915"/>
        </w:trPr>
        <w:tc>
          <w:tcPr>
            <w:tcW w:w="386" w:type="dxa"/>
            <w:textDirection w:val="tbRlV"/>
            <w:vAlign w:val="center"/>
          </w:tcPr>
          <w:p w14:paraId="7FB4B679" w14:textId="77777777" w:rsidR="0070532A" w:rsidRDefault="0070532A" w:rsidP="004F35D9">
            <w:pPr>
              <w:jc w:val="center"/>
              <w:rPr>
                <w:w w:val="120"/>
                <w:sz w:val="16"/>
              </w:rPr>
            </w:pPr>
            <w:r>
              <w:rPr>
                <w:rFonts w:hint="eastAsia"/>
                <w:w w:val="120"/>
                <w:sz w:val="16"/>
              </w:rPr>
              <w:lastRenderedPageBreak/>
              <w:t>十六</w:t>
            </w:r>
          </w:p>
        </w:tc>
        <w:tc>
          <w:tcPr>
            <w:tcW w:w="493" w:type="dxa"/>
            <w:vAlign w:val="center"/>
          </w:tcPr>
          <w:p w14:paraId="52C9312D" w14:textId="77777777" w:rsidR="0070532A" w:rsidRDefault="0070532A" w:rsidP="004F35D9">
            <w:pPr>
              <w:jc w:val="center"/>
              <w:rPr>
                <w:sz w:val="16"/>
              </w:rPr>
            </w:pPr>
            <w:r>
              <w:rPr>
                <w:sz w:val="16"/>
              </w:rPr>
              <w:t>5/30</w:t>
            </w:r>
          </w:p>
          <w:p w14:paraId="0B706770" w14:textId="77777777" w:rsidR="0070532A" w:rsidRDefault="0070532A" w:rsidP="004F35D9">
            <w:pPr>
              <w:jc w:val="center"/>
              <w:rPr>
                <w:sz w:val="16"/>
              </w:rPr>
            </w:pPr>
            <w:r>
              <w:rPr>
                <w:rFonts w:hint="eastAsia"/>
                <w:sz w:val="16"/>
              </w:rPr>
              <w:t>│</w:t>
            </w:r>
          </w:p>
          <w:p w14:paraId="723CF03A" w14:textId="77777777" w:rsidR="0070532A" w:rsidRDefault="0070532A" w:rsidP="004F35D9">
            <w:pPr>
              <w:jc w:val="center"/>
              <w:rPr>
                <w:sz w:val="16"/>
              </w:rPr>
            </w:pPr>
            <w:r>
              <w:rPr>
                <w:rFonts w:hint="eastAsia"/>
                <w:sz w:val="16"/>
              </w:rPr>
              <w:t>6/</w:t>
            </w:r>
            <w:r>
              <w:rPr>
                <w:sz w:val="16"/>
              </w:rPr>
              <w:t>3</w:t>
            </w:r>
          </w:p>
        </w:tc>
        <w:tc>
          <w:tcPr>
            <w:tcW w:w="448" w:type="dxa"/>
            <w:textDirection w:val="tbRlV"/>
            <w:vAlign w:val="center"/>
          </w:tcPr>
          <w:p w14:paraId="26D8D848" w14:textId="77777777" w:rsidR="0070532A" w:rsidRDefault="0070532A" w:rsidP="004F35D9">
            <w:pPr>
              <w:ind w:left="57" w:right="57"/>
              <w:jc w:val="center"/>
              <w:rPr>
                <w:w w:val="120"/>
                <w:sz w:val="16"/>
              </w:rPr>
            </w:pPr>
            <w:r>
              <w:rPr>
                <w:rFonts w:hint="eastAsia"/>
                <w:sz w:val="16"/>
              </w:rPr>
              <w:t>四、平行</w:t>
            </w:r>
          </w:p>
        </w:tc>
        <w:tc>
          <w:tcPr>
            <w:tcW w:w="544" w:type="dxa"/>
            <w:vAlign w:val="center"/>
          </w:tcPr>
          <w:p w14:paraId="67EE1BB2" w14:textId="77777777" w:rsidR="0070532A" w:rsidRDefault="0070532A" w:rsidP="004F35D9">
            <w:pPr>
              <w:ind w:left="113" w:right="113"/>
              <w:jc w:val="center"/>
              <w:rPr>
                <w:sz w:val="16"/>
              </w:rPr>
            </w:pPr>
            <w:r>
              <w:rPr>
                <w:rFonts w:hint="eastAsia"/>
                <w:sz w:val="16"/>
              </w:rPr>
              <w:t>4-1</w:t>
            </w:r>
            <w:r>
              <w:rPr>
                <w:rFonts w:hint="eastAsia"/>
                <w:sz w:val="16"/>
              </w:rPr>
              <w:t>平行</w:t>
            </w:r>
          </w:p>
        </w:tc>
        <w:tc>
          <w:tcPr>
            <w:tcW w:w="2714" w:type="dxa"/>
          </w:tcPr>
          <w:p w14:paraId="34A957D4"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-02</w:t>
            </w:r>
            <w:r w:rsidRPr="00F337F5">
              <w:rPr>
                <w:rFonts w:hint="eastAsia"/>
                <w:color w:val="000000"/>
                <w:sz w:val="16"/>
              </w:rPr>
              <w:t>能理解角的基本性質。</w:t>
            </w:r>
          </w:p>
          <w:p w14:paraId="5F9B2386"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-05</w:t>
            </w:r>
            <w:r w:rsidRPr="00F337F5">
              <w:rPr>
                <w:rFonts w:hint="eastAsia"/>
                <w:color w:val="000000"/>
                <w:sz w:val="16"/>
              </w:rPr>
              <w:t>能理解平行的意義，平行線截線性質，以及平行線判別性質。</w:t>
            </w:r>
          </w:p>
          <w:p w14:paraId="5DAEBEC5"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11</w:t>
            </w:r>
            <w:r w:rsidRPr="00F337F5">
              <w:rPr>
                <w:rFonts w:hint="eastAsia"/>
                <w:color w:val="000000"/>
                <w:sz w:val="16"/>
              </w:rPr>
              <w:t>能認識尺規作圖並能做基本的尺規作圖。</w:t>
            </w:r>
          </w:p>
          <w:p w14:paraId="13D96569"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-1</w:t>
            </w:r>
            <w:r w:rsidRPr="00F337F5">
              <w:rPr>
                <w:rFonts w:hint="eastAsia"/>
                <w:color w:val="000000"/>
                <w:sz w:val="16"/>
              </w:rPr>
              <w:t>6</w:t>
            </w:r>
            <w:r w:rsidRPr="00F337F5">
              <w:rPr>
                <w:rFonts w:hint="eastAsia"/>
                <w:color w:val="000000"/>
                <w:sz w:val="16"/>
              </w:rPr>
              <w:t>能舉例說明，有一些敘述成立時，其逆敘述也會成立；但是，也有一些敘述成立時，其逆敘述卻不成立。</w:t>
            </w:r>
          </w:p>
          <w:p w14:paraId="16141875" w14:textId="77777777" w:rsidR="0070532A" w:rsidRPr="00CE4171"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17</w:t>
            </w:r>
            <w:r w:rsidRPr="00F337F5">
              <w:rPr>
                <w:rFonts w:hint="eastAsia"/>
                <w:color w:val="000000"/>
                <w:sz w:val="16"/>
              </w:rPr>
              <w:t>能針對幾何推理中的步驟，寫出所依據的幾何性質。</w:t>
            </w:r>
          </w:p>
        </w:tc>
        <w:tc>
          <w:tcPr>
            <w:tcW w:w="2520" w:type="dxa"/>
          </w:tcPr>
          <w:p w14:paraId="1BFAF388"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能理解平行線的判別性質。</w:t>
            </w:r>
          </w:p>
          <w:p w14:paraId="055D76A3" w14:textId="77777777" w:rsidR="0070532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能利用尺規作圖畫出過線外一點與該直線平行的直線。</w:t>
            </w:r>
          </w:p>
        </w:tc>
        <w:tc>
          <w:tcPr>
            <w:tcW w:w="2747" w:type="dxa"/>
          </w:tcPr>
          <w:p w14:paraId="6D9CF09A"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能理解平行線的判別性質：若兩直線被另一直線所截的同位角相等或內錯角相等或同側內角互補，則這兩條直線互相平行。</w:t>
            </w:r>
          </w:p>
          <w:p w14:paraId="38C73649"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能判別兩直線是否互相平行。</w:t>
            </w:r>
          </w:p>
          <w:p w14:paraId="4D7A6F8D"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能利用工具，過線外一點作平行線。</w:t>
            </w:r>
          </w:p>
        </w:tc>
        <w:tc>
          <w:tcPr>
            <w:tcW w:w="447" w:type="dxa"/>
            <w:vAlign w:val="center"/>
          </w:tcPr>
          <w:p w14:paraId="6D1656AD" w14:textId="77777777" w:rsidR="0070532A" w:rsidRDefault="0070532A" w:rsidP="004F35D9">
            <w:pPr>
              <w:spacing w:line="240" w:lineRule="exact"/>
              <w:jc w:val="center"/>
              <w:rPr>
                <w:sz w:val="16"/>
              </w:rPr>
            </w:pPr>
            <w:r>
              <w:rPr>
                <w:rFonts w:hint="eastAsia"/>
                <w:sz w:val="16"/>
              </w:rPr>
              <w:t>4</w:t>
            </w:r>
          </w:p>
        </w:tc>
        <w:tc>
          <w:tcPr>
            <w:tcW w:w="1246" w:type="dxa"/>
          </w:tcPr>
          <w:p w14:paraId="0D081E9E"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0B8B38F1"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77142919"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5B79A316"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64725855"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11B3B0D0"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3592DFAC" w14:textId="77777777" w:rsidR="0070532A" w:rsidRDefault="0070532A" w:rsidP="004F35D9">
            <w:pPr>
              <w:spacing w:line="240" w:lineRule="exact"/>
              <w:ind w:left="57" w:right="57"/>
              <w:jc w:val="both"/>
              <w:rPr>
                <w:sz w:val="16"/>
              </w:rPr>
            </w:pPr>
            <w:r>
              <w:rPr>
                <w:rFonts w:hint="eastAsia"/>
                <w:sz w:val="16"/>
              </w:rPr>
              <w:t>6.</w:t>
            </w:r>
            <w:r>
              <w:rPr>
                <w:rFonts w:hint="eastAsia"/>
                <w:sz w:val="16"/>
              </w:rPr>
              <w:t>視察</w:t>
            </w:r>
          </w:p>
        </w:tc>
        <w:tc>
          <w:tcPr>
            <w:tcW w:w="1440" w:type="dxa"/>
          </w:tcPr>
          <w:p w14:paraId="5E9BA798"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14795175"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0D36A3D0"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04371FC8"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51CAFE7E" w14:textId="77777777" w:rsidR="0070532A" w:rsidRPr="003F3F1D" w:rsidRDefault="0070532A" w:rsidP="004F35D9">
            <w:pPr>
              <w:spacing w:line="240" w:lineRule="exact"/>
              <w:ind w:left="57" w:right="57"/>
              <w:rPr>
                <w:color w:val="0000FF"/>
                <w:sz w:val="16"/>
                <w:szCs w:val="16"/>
              </w:rPr>
            </w:pPr>
          </w:p>
        </w:tc>
        <w:tc>
          <w:tcPr>
            <w:tcW w:w="1576" w:type="dxa"/>
          </w:tcPr>
          <w:p w14:paraId="73920282"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一、了解自我與發展潛能。</w:t>
            </w:r>
          </w:p>
          <w:p w14:paraId="43773428"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四、表達、溝通與分享。</w:t>
            </w:r>
          </w:p>
          <w:p w14:paraId="4F18B0FB"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五、尊重、關懷與團隊合作。</w:t>
            </w:r>
          </w:p>
          <w:p w14:paraId="014A6DD8"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九、主動探索與研究。</w:t>
            </w:r>
          </w:p>
          <w:p w14:paraId="1F64B716"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十、獨立思考與解決問題。</w:t>
            </w:r>
          </w:p>
          <w:p w14:paraId="75D082A2"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0E9AB374" w14:textId="77777777" w:rsidTr="004F35D9">
        <w:trPr>
          <w:cantSplit/>
          <w:trHeight w:val="915"/>
        </w:trPr>
        <w:tc>
          <w:tcPr>
            <w:tcW w:w="386" w:type="dxa"/>
            <w:textDirection w:val="tbRlV"/>
            <w:vAlign w:val="center"/>
          </w:tcPr>
          <w:p w14:paraId="6E2B9F6F" w14:textId="77777777" w:rsidR="0070532A" w:rsidRDefault="0070532A" w:rsidP="004F35D9">
            <w:pPr>
              <w:jc w:val="center"/>
              <w:rPr>
                <w:w w:val="120"/>
                <w:sz w:val="16"/>
              </w:rPr>
            </w:pPr>
            <w:r>
              <w:rPr>
                <w:rFonts w:hint="eastAsia"/>
                <w:w w:val="120"/>
                <w:sz w:val="16"/>
              </w:rPr>
              <w:t>十七</w:t>
            </w:r>
          </w:p>
        </w:tc>
        <w:tc>
          <w:tcPr>
            <w:tcW w:w="493" w:type="dxa"/>
            <w:vAlign w:val="center"/>
          </w:tcPr>
          <w:p w14:paraId="1A905412" w14:textId="77777777" w:rsidR="0070532A" w:rsidRDefault="0070532A" w:rsidP="004F35D9">
            <w:pPr>
              <w:jc w:val="center"/>
              <w:rPr>
                <w:sz w:val="16"/>
              </w:rPr>
            </w:pPr>
            <w:r>
              <w:rPr>
                <w:rFonts w:hint="eastAsia"/>
                <w:sz w:val="16"/>
              </w:rPr>
              <w:t>6/</w:t>
            </w:r>
            <w:r>
              <w:rPr>
                <w:sz w:val="16"/>
              </w:rPr>
              <w:t>6</w:t>
            </w:r>
          </w:p>
          <w:p w14:paraId="2DF5FC00" w14:textId="77777777" w:rsidR="0070532A" w:rsidRDefault="0070532A" w:rsidP="004F35D9">
            <w:pPr>
              <w:jc w:val="center"/>
              <w:rPr>
                <w:sz w:val="16"/>
              </w:rPr>
            </w:pPr>
            <w:r>
              <w:rPr>
                <w:rFonts w:hint="eastAsia"/>
                <w:sz w:val="16"/>
              </w:rPr>
              <w:t>│</w:t>
            </w:r>
          </w:p>
          <w:p w14:paraId="50D14E16" w14:textId="77777777" w:rsidR="0070532A" w:rsidRDefault="0070532A" w:rsidP="004F35D9">
            <w:pPr>
              <w:jc w:val="center"/>
              <w:rPr>
                <w:sz w:val="16"/>
              </w:rPr>
            </w:pPr>
            <w:r>
              <w:rPr>
                <w:rFonts w:hint="eastAsia"/>
                <w:sz w:val="16"/>
              </w:rPr>
              <w:t>6/1</w:t>
            </w:r>
            <w:r>
              <w:rPr>
                <w:sz w:val="16"/>
              </w:rPr>
              <w:t>0</w:t>
            </w:r>
          </w:p>
        </w:tc>
        <w:tc>
          <w:tcPr>
            <w:tcW w:w="448" w:type="dxa"/>
            <w:textDirection w:val="tbRlV"/>
            <w:vAlign w:val="center"/>
          </w:tcPr>
          <w:p w14:paraId="08AD83C7" w14:textId="77777777" w:rsidR="0070532A" w:rsidRDefault="0070532A" w:rsidP="004F35D9">
            <w:pPr>
              <w:ind w:left="57" w:right="57"/>
              <w:jc w:val="center"/>
              <w:rPr>
                <w:w w:val="120"/>
                <w:sz w:val="16"/>
              </w:rPr>
            </w:pPr>
            <w:r>
              <w:rPr>
                <w:rFonts w:hint="eastAsia"/>
                <w:sz w:val="16"/>
              </w:rPr>
              <w:t>四、平行</w:t>
            </w:r>
          </w:p>
        </w:tc>
        <w:tc>
          <w:tcPr>
            <w:tcW w:w="544" w:type="dxa"/>
            <w:vAlign w:val="center"/>
          </w:tcPr>
          <w:p w14:paraId="03A51E59" w14:textId="77777777" w:rsidR="0070532A" w:rsidRDefault="0070532A" w:rsidP="004F35D9">
            <w:pPr>
              <w:ind w:left="113" w:right="113"/>
              <w:jc w:val="center"/>
              <w:rPr>
                <w:sz w:val="16"/>
              </w:rPr>
            </w:pPr>
            <w:r>
              <w:rPr>
                <w:rFonts w:hint="eastAsia"/>
                <w:sz w:val="16"/>
              </w:rPr>
              <w:t>4-2</w:t>
            </w:r>
            <w:r>
              <w:rPr>
                <w:rFonts w:hint="eastAsia"/>
                <w:sz w:val="16"/>
              </w:rPr>
              <w:t>平行四邊形</w:t>
            </w:r>
          </w:p>
        </w:tc>
        <w:tc>
          <w:tcPr>
            <w:tcW w:w="2714" w:type="dxa"/>
          </w:tcPr>
          <w:p w14:paraId="7089E085"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-11</w:t>
            </w:r>
            <w:r w:rsidRPr="00CE4171">
              <w:rPr>
                <w:color w:val="000000"/>
                <w:sz w:val="16"/>
              </w:rPr>
              <w:t>能認識尺規作圖並能做基本的尺規作圖。</w:t>
            </w:r>
          </w:p>
          <w:p w14:paraId="74774440"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-13</w:t>
            </w:r>
            <w:r w:rsidRPr="00CE4171">
              <w:rPr>
                <w:color w:val="000000"/>
                <w:sz w:val="16"/>
              </w:rPr>
              <w:t>能理解平行四邊形及其性質。</w:t>
            </w:r>
          </w:p>
          <w:p w14:paraId="1E8247DC"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-16</w:t>
            </w:r>
            <w:r w:rsidRPr="00CE4171">
              <w:rPr>
                <w:color w:val="000000"/>
                <w:sz w:val="16"/>
              </w:rPr>
              <w:t>能舉例說明，有一些敘述成立時，其逆敘述也會成立；但是，也有一些敘述成立時，其逆敘述卻不成立。</w:t>
            </w:r>
          </w:p>
          <w:p w14:paraId="070B7919"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-17</w:t>
            </w:r>
            <w:r w:rsidRPr="00CE4171">
              <w:rPr>
                <w:color w:val="000000"/>
                <w:sz w:val="16"/>
              </w:rPr>
              <w:t>能針對幾何推理中的步驟，寫出所依據的幾何性質。</w:t>
            </w:r>
          </w:p>
          <w:p w14:paraId="5E317412" w14:textId="77777777" w:rsidR="0070532A" w:rsidRPr="00CE4171" w:rsidRDefault="0070532A" w:rsidP="004F35D9">
            <w:r w:rsidRPr="00CE4171">
              <w:rPr>
                <w:color w:val="000000"/>
                <w:sz w:val="16"/>
              </w:rPr>
              <w:t>8-</w:t>
            </w:r>
            <w:r w:rsidRPr="00CE4171">
              <w:rPr>
                <w:i/>
                <w:color w:val="000000"/>
                <w:sz w:val="16"/>
              </w:rPr>
              <w:t>s</w:t>
            </w:r>
            <w:r w:rsidRPr="00CE4171">
              <w:rPr>
                <w:color w:val="000000"/>
                <w:sz w:val="16"/>
              </w:rPr>
              <w:t>-19</w:t>
            </w:r>
            <w:r w:rsidRPr="00CE4171">
              <w:rPr>
                <w:color w:val="000000"/>
                <w:sz w:val="16"/>
              </w:rPr>
              <w:t>能熟練計算簡單圖形及其複合圖形的面積。</w:t>
            </w:r>
          </w:p>
        </w:tc>
        <w:tc>
          <w:tcPr>
            <w:tcW w:w="2520" w:type="dxa"/>
          </w:tcPr>
          <w:p w14:paraId="2A3EB506"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能利用尺規作圖畫出平行四邊形。</w:t>
            </w:r>
          </w:p>
          <w:p w14:paraId="42B382E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能理解平行四邊形的定義。</w:t>
            </w:r>
          </w:p>
          <w:p w14:paraId="7BB14B4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能理解平行四邊形的基本性質：平行四邊形的對邊等長、對角相等、鄰角互補；一條對角線將平行四邊形分成兩個全等的三角形；平行四邊形的兩對角線互相平分。</w:t>
            </w:r>
          </w:p>
          <w:p w14:paraId="5BA0E211"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能理解平行四邊形的判別性質。</w:t>
            </w:r>
          </w:p>
        </w:tc>
        <w:tc>
          <w:tcPr>
            <w:tcW w:w="2747" w:type="dxa"/>
          </w:tcPr>
          <w:p w14:paraId="460D7DEB"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D006F9">
              <w:rPr>
                <w:rFonts w:ascii="Times New Roman" w:eastAsia="新細明體" w:hAnsi="Times New Roman" w:cs="Times New Roman" w:hint="eastAsia"/>
                <w:sz w:val="16"/>
              </w:rPr>
              <w:t>能了解平行四邊形的定義是「兩雙對邊互相平行的四邊形」。</w:t>
            </w:r>
          </w:p>
          <w:p w14:paraId="0EA46EC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D006F9">
              <w:rPr>
                <w:rFonts w:ascii="Times New Roman" w:eastAsia="新細明體" w:hAnsi="Times New Roman" w:cs="Times New Roman" w:hint="eastAsia"/>
                <w:sz w:val="16"/>
              </w:rPr>
              <w:t>能經由定義，理解平行四邊形的「鄰角互補、對角相等」性質。</w:t>
            </w:r>
          </w:p>
          <w:p w14:paraId="55396F13"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D006F9">
              <w:rPr>
                <w:rFonts w:ascii="Times New Roman" w:eastAsia="新細明體" w:hAnsi="Times New Roman" w:cs="Times New Roman" w:hint="eastAsia"/>
                <w:sz w:val="16"/>
              </w:rPr>
              <w:t>能探討平行四邊形的性質：</w:t>
            </w:r>
          </w:p>
          <w:p w14:paraId="1767160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(1) </w:t>
            </w:r>
            <w:r w:rsidRPr="00D006F9">
              <w:rPr>
                <w:rFonts w:ascii="Times New Roman" w:eastAsia="新細明體" w:hAnsi="Times New Roman" w:cs="Times New Roman" w:hint="eastAsia"/>
                <w:sz w:val="16"/>
              </w:rPr>
              <w:t>鄰角互補、對角相等。</w:t>
            </w:r>
          </w:p>
          <w:p w14:paraId="68C3DFA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(2) </w:t>
            </w:r>
            <w:r w:rsidRPr="00D006F9">
              <w:rPr>
                <w:rFonts w:ascii="Times New Roman" w:eastAsia="新細明體" w:hAnsi="Times New Roman" w:cs="Times New Roman" w:hint="eastAsia"/>
                <w:sz w:val="16"/>
              </w:rPr>
              <w:t>兩雙對邊分別相等。</w:t>
            </w:r>
          </w:p>
          <w:p w14:paraId="3D671754"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(3) </w:t>
            </w:r>
            <w:r w:rsidRPr="00D006F9">
              <w:rPr>
                <w:rFonts w:ascii="Times New Roman" w:eastAsia="新細明體" w:hAnsi="Times New Roman" w:cs="Times New Roman" w:hint="eastAsia"/>
                <w:sz w:val="16"/>
              </w:rPr>
              <w:t>對角線將其分為兩個全等三角形。</w:t>
            </w:r>
          </w:p>
          <w:p w14:paraId="36F6C450"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(4) </w:t>
            </w:r>
            <w:r w:rsidRPr="00D006F9">
              <w:rPr>
                <w:rFonts w:ascii="Times New Roman" w:eastAsia="新細明體" w:hAnsi="Times New Roman" w:cs="Times New Roman" w:hint="eastAsia"/>
                <w:sz w:val="16"/>
              </w:rPr>
              <w:t>兩對角線互相平分。</w:t>
            </w:r>
          </w:p>
          <w:p w14:paraId="33D5FFE3"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sidRPr="00D006F9">
              <w:rPr>
                <w:rFonts w:ascii="Times New Roman" w:eastAsia="新細明體" w:hAnsi="Times New Roman" w:cs="Times New Roman" w:hint="eastAsia"/>
                <w:sz w:val="16"/>
              </w:rPr>
              <w:t xml:space="preserve">(5) </w:t>
            </w:r>
            <w:r w:rsidRPr="00D006F9">
              <w:rPr>
                <w:rFonts w:ascii="Times New Roman" w:eastAsia="新細明體" w:hAnsi="Times New Roman" w:cs="Times New Roman" w:hint="eastAsia"/>
                <w:sz w:val="16"/>
              </w:rPr>
              <w:t>兩對角線將其面積四等分。</w:t>
            </w:r>
          </w:p>
          <w:p w14:paraId="33C6849A"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D006F9">
              <w:rPr>
                <w:rFonts w:ascii="Times New Roman" w:eastAsia="新細明體" w:hAnsi="Times New Roman" w:cs="Times New Roman" w:hint="eastAsia"/>
                <w:sz w:val="16"/>
              </w:rPr>
              <w:t>能理解兩雙對角分別相等的四邊形是平行四邊形。</w:t>
            </w:r>
          </w:p>
          <w:p w14:paraId="61D9D951"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D006F9">
              <w:rPr>
                <w:rFonts w:ascii="Times New Roman" w:eastAsia="新細明體" w:hAnsi="Times New Roman" w:cs="Times New Roman" w:hint="eastAsia"/>
                <w:sz w:val="16"/>
              </w:rPr>
              <w:t>能理解兩雙對邊分別相等的四邊形是平行四邊形。</w:t>
            </w:r>
          </w:p>
          <w:p w14:paraId="7D72DC4D" w14:textId="77777777" w:rsidR="0070532A" w:rsidRPr="00D006F9"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D006F9">
              <w:rPr>
                <w:rFonts w:ascii="Times New Roman" w:eastAsia="新細明體" w:hAnsi="Times New Roman" w:cs="Times New Roman" w:hint="eastAsia"/>
                <w:sz w:val="16"/>
              </w:rPr>
              <w:t>能理解一雙對邊平行且相等的四邊形是平行四邊形。</w:t>
            </w:r>
          </w:p>
        </w:tc>
        <w:tc>
          <w:tcPr>
            <w:tcW w:w="447" w:type="dxa"/>
            <w:vAlign w:val="center"/>
          </w:tcPr>
          <w:p w14:paraId="3A7A7B0C" w14:textId="77777777" w:rsidR="0070532A" w:rsidRDefault="0070532A" w:rsidP="004F35D9">
            <w:pPr>
              <w:spacing w:line="240" w:lineRule="exact"/>
              <w:jc w:val="center"/>
              <w:rPr>
                <w:sz w:val="16"/>
              </w:rPr>
            </w:pPr>
            <w:r>
              <w:rPr>
                <w:rFonts w:hint="eastAsia"/>
                <w:sz w:val="16"/>
              </w:rPr>
              <w:t>4</w:t>
            </w:r>
          </w:p>
        </w:tc>
        <w:tc>
          <w:tcPr>
            <w:tcW w:w="1246" w:type="dxa"/>
          </w:tcPr>
          <w:p w14:paraId="07CF459E"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35AE721A"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005C0FAA"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66D1936B"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11116597"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6372FB10"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4D169145" w14:textId="77777777" w:rsidR="0070532A" w:rsidRDefault="0070532A" w:rsidP="004F35D9">
            <w:pPr>
              <w:spacing w:line="240" w:lineRule="exact"/>
              <w:ind w:left="57" w:right="57"/>
              <w:jc w:val="both"/>
              <w:rPr>
                <w:color w:val="000000"/>
                <w:sz w:val="16"/>
              </w:rPr>
            </w:pPr>
            <w:r>
              <w:rPr>
                <w:rFonts w:hint="eastAsia"/>
                <w:sz w:val="16"/>
              </w:rPr>
              <w:t>6.</w:t>
            </w:r>
            <w:r>
              <w:rPr>
                <w:rFonts w:hint="eastAsia"/>
                <w:sz w:val="16"/>
              </w:rPr>
              <w:t>視察</w:t>
            </w:r>
          </w:p>
        </w:tc>
        <w:tc>
          <w:tcPr>
            <w:tcW w:w="1440" w:type="dxa"/>
          </w:tcPr>
          <w:p w14:paraId="75CFD297"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40CED27B"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596D9A9D"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5CD16262"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67B83246" w14:textId="77777777" w:rsidR="0070532A" w:rsidRPr="003F3F1D" w:rsidRDefault="0070532A" w:rsidP="004F35D9">
            <w:pPr>
              <w:spacing w:line="240" w:lineRule="exact"/>
              <w:ind w:left="57" w:right="57"/>
              <w:rPr>
                <w:color w:val="0000FF"/>
                <w:sz w:val="16"/>
                <w:szCs w:val="16"/>
              </w:rPr>
            </w:pPr>
          </w:p>
        </w:tc>
        <w:tc>
          <w:tcPr>
            <w:tcW w:w="1576" w:type="dxa"/>
          </w:tcPr>
          <w:p w14:paraId="206D9E1E" w14:textId="77777777" w:rsidR="0070532A" w:rsidRPr="00CE4171" w:rsidRDefault="0070532A" w:rsidP="004F35D9">
            <w:pPr>
              <w:pStyle w:val="22"/>
              <w:spacing w:after="0" w:line="240" w:lineRule="exact"/>
              <w:ind w:leftChars="0" w:left="57" w:right="57"/>
              <w:rPr>
                <w:sz w:val="16"/>
                <w:szCs w:val="16"/>
              </w:rPr>
            </w:pPr>
            <w:r w:rsidRPr="00CE4171">
              <w:rPr>
                <w:rFonts w:hint="eastAsia"/>
                <w:sz w:val="16"/>
                <w:szCs w:val="16"/>
              </w:rPr>
              <w:t>一、了解自我與發展潛能。</w:t>
            </w:r>
          </w:p>
          <w:p w14:paraId="2857B3F3" w14:textId="77777777" w:rsidR="0070532A" w:rsidRPr="00CE4171" w:rsidRDefault="0070532A" w:rsidP="004F35D9">
            <w:pPr>
              <w:pStyle w:val="22"/>
              <w:spacing w:after="0" w:line="240" w:lineRule="exact"/>
              <w:ind w:leftChars="0" w:left="57" w:right="57"/>
              <w:rPr>
                <w:sz w:val="16"/>
                <w:szCs w:val="16"/>
              </w:rPr>
            </w:pPr>
            <w:r w:rsidRPr="00CE4171">
              <w:rPr>
                <w:rFonts w:hint="eastAsia"/>
                <w:sz w:val="16"/>
                <w:szCs w:val="16"/>
              </w:rPr>
              <w:t>四、表達、溝通與分享。</w:t>
            </w:r>
          </w:p>
          <w:p w14:paraId="479F3CF4" w14:textId="77777777" w:rsidR="0070532A" w:rsidRPr="00CE4171" w:rsidRDefault="0070532A" w:rsidP="004F35D9">
            <w:pPr>
              <w:pStyle w:val="22"/>
              <w:spacing w:after="0" w:line="240" w:lineRule="exact"/>
              <w:ind w:leftChars="0" w:left="57" w:right="57"/>
              <w:rPr>
                <w:sz w:val="16"/>
                <w:szCs w:val="16"/>
              </w:rPr>
            </w:pPr>
            <w:r w:rsidRPr="00CE4171">
              <w:rPr>
                <w:rFonts w:hint="eastAsia"/>
                <w:sz w:val="16"/>
                <w:szCs w:val="16"/>
              </w:rPr>
              <w:t>五、尊重、關懷與團隊合作。</w:t>
            </w:r>
          </w:p>
          <w:p w14:paraId="42F24803" w14:textId="77777777" w:rsidR="0070532A" w:rsidRPr="00CE4171" w:rsidRDefault="0070532A" w:rsidP="004F35D9">
            <w:pPr>
              <w:pStyle w:val="22"/>
              <w:spacing w:after="0" w:line="240" w:lineRule="exact"/>
              <w:ind w:leftChars="0" w:left="57" w:right="57"/>
              <w:rPr>
                <w:sz w:val="16"/>
                <w:szCs w:val="16"/>
              </w:rPr>
            </w:pPr>
            <w:r w:rsidRPr="00CE4171">
              <w:rPr>
                <w:rFonts w:hint="eastAsia"/>
                <w:sz w:val="16"/>
                <w:szCs w:val="16"/>
              </w:rPr>
              <w:t>九、主動探索與研究。</w:t>
            </w:r>
          </w:p>
          <w:p w14:paraId="63C18017" w14:textId="77777777" w:rsidR="0070532A" w:rsidRPr="00CE4171" w:rsidRDefault="0070532A" w:rsidP="004F35D9">
            <w:pPr>
              <w:pStyle w:val="22"/>
              <w:spacing w:after="0" w:line="240" w:lineRule="exact"/>
              <w:ind w:leftChars="0" w:left="57" w:right="57"/>
              <w:rPr>
                <w:sz w:val="16"/>
                <w:szCs w:val="16"/>
              </w:rPr>
            </w:pPr>
            <w:r w:rsidRPr="00CE4171">
              <w:rPr>
                <w:rFonts w:hint="eastAsia"/>
                <w:sz w:val="16"/>
                <w:szCs w:val="16"/>
              </w:rPr>
              <w:t>十、獨立思考與解決問題。</w:t>
            </w:r>
          </w:p>
          <w:p w14:paraId="115BECDE"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1A160A2B" w14:textId="77777777" w:rsidTr="004F35D9">
        <w:trPr>
          <w:cantSplit/>
          <w:trHeight w:val="915"/>
        </w:trPr>
        <w:tc>
          <w:tcPr>
            <w:tcW w:w="386" w:type="dxa"/>
            <w:textDirection w:val="tbRlV"/>
            <w:vAlign w:val="center"/>
          </w:tcPr>
          <w:p w14:paraId="5FE32276" w14:textId="77777777" w:rsidR="0070532A" w:rsidRDefault="0070532A" w:rsidP="004F35D9">
            <w:pPr>
              <w:jc w:val="center"/>
              <w:rPr>
                <w:w w:val="120"/>
                <w:sz w:val="16"/>
              </w:rPr>
            </w:pPr>
            <w:r>
              <w:rPr>
                <w:rFonts w:hint="eastAsia"/>
                <w:w w:val="120"/>
                <w:sz w:val="16"/>
              </w:rPr>
              <w:lastRenderedPageBreak/>
              <w:t>十八</w:t>
            </w:r>
          </w:p>
        </w:tc>
        <w:tc>
          <w:tcPr>
            <w:tcW w:w="493" w:type="dxa"/>
            <w:vAlign w:val="center"/>
          </w:tcPr>
          <w:p w14:paraId="27ADE0FC" w14:textId="77777777" w:rsidR="0070532A" w:rsidRDefault="0070532A" w:rsidP="004F35D9">
            <w:pPr>
              <w:jc w:val="center"/>
              <w:rPr>
                <w:sz w:val="16"/>
              </w:rPr>
            </w:pPr>
            <w:r>
              <w:rPr>
                <w:rFonts w:hint="eastAsia"/>
                <w:sz w:val="16"/>
              </w:rPr>
              <w:t>6/1</w:t>
            </w:r>
            <w:r>
              <w:rPr>
                <w:sz w:val="16"/>
              </w:rPr>
              <w:t>3</w:t>
            </w:r>
          </w:p>
          <w:p w14:paraId="549CEE66" w14:textId="77777777" w:rsidR="0070532A" w:rsidRDefault="0070532A" w:rsidP="004F35D9">
            <w:pPr>
              <w:jc w:val="center"/>
              <w:rPr>
                <w:sz w:val="16"/>
              </w:rPr>
            </w:pPr>
            <w:r>
              <w:rPr>
                <w:rFonts w:hint="eastAsia"/>
                <w:sz w:val="16"/>
              </w:rPr>
              <w:t>│</w:t>
            </w:r>
          </w:p>
          <w:p w14:paraId="2372AA81" w14:textId="77777777" w:rsidR="0070532A" w:rsidRDefault="0070532A" w:rsidP="004F35D9">
            <w:pPr>
              <w:jc w:val="center"/>
              <w:rPr>
                <w:sz w:val="16"/>
              </w:rPr>
            </w:pPr>
            <w:r>
              <w:rPr>
                <w:rFonts w:hint="eastAsia"/>
                <w:sz w:val="16"/>
              </w:rPr>
              <w:t>6/1</w:t>
            </w:r>
            <w:r>
              <w:rPr>
                <w:sz w:val="16"/>
              </w:rPr>
              <w:t>7</w:t>
            </w:r>
          </w:p>
        </w:tc>
        <w:tc>
          <w:tcPr>
            <w:tcW w:w="448" w:type="dxa"/>
            <w:textDirection w:val="tbRlV"/>
            <w:vAlign w:val="center"/>
          </w:tcPr>
          <w:p w14:paraId="0103DC7A" w14:textId="77777777" w:rsidR="0070532A" w:rsidRDefault="0070532A" w:rsidP="004F35D9">
            <w:pPr>
              <w:ind w:left="57" w:right="57"/>
              <w:jc w:val="center"/>
              <w:rPr>
                <w:w w:val="120"/>
                <w:sz w:val="16"/>
              </w:rPr>
            </w:pPr>
            <w:r>
              <w:rPr>
                <w:rFonts w:hint="eastAsia"/>
                <w:sz w:val="16"/>
              </w:rPr>
              <w:t>四、平行</w:t>
            </w:r>
          </w:p>
        </w:tc>
        <w:tc>
          <w:tcPr>
            <w:tcW w:w="544" w:type="dxa"/>
            <w:vAlign w:val="center"/>
          </w:tcPr>
          <w:p w14:paraId="0C2DDDFC" w14:textId="77777777" w:rsidR="0070532A" w:rsidRDefault="0070532A" w:rsidP="004F35D9">
            <w:pPr>
              <w:ind w:left="113" w:right="113"/>
              <w:jc w:val="center"/>
              <w:rPr>
                <w:sz w:val="16"/>
              </w:rPr>
            </w:pPr>
            <w:r>
              <w:rPr>
                <w:rFonts w:hint="eastAsia"/>
                <w:sz w:val="16"/>
              </w:rPr>
              <w:t>4-2</w:t>
            </w:r>
            <w:r>
              <w:rPr>
                <w:rFonts w:hint="eastAsia"/>
                <w:sz w:val="16"/>
              </w:rPr>
              <w:t>平行四邊形、</w:t>
            </w:r>
            <w:r>
              <w:rPr>
                <w:rFonts w:hint="eastAsia"/>
                <w:sz w:val="16"/>
              </w:rPr>
              <w:t>4-3</w:t>
            </w:r>
            <w:r>
              <w:rPr>
                <w:rFonts w:hint="eastAsia"/>
                <w:sz w:val="16"/>
              </w:rPr>
              <w:t>特殊四邊形的性質</w:t>
            </w:r>
          </w:p>
        </w:tc>
        <w:tc>
          <w:tcPr>
            <w:tcW w:w="2714" w:type="dxa"/>
          </w:tcPr>
          <w:p w14:paraId="56A9BFB9"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-11</w:t>
            </w:r>
            <w:r w:rsidRPr="00CE4171">
              <w:rPr>
                <w:color w:val="000000"/>
                <w:sz w:val="16"/>
              </w:rPr>
              <w:t>能認識尺規作圖並能做基本的尺規作圖。</w:t>
            </w:r>
          </w:p>
          <w:p w14:paraId="492D03DF"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12</w:t>
            </w:r>
            <w:r w:rsidRPr="00F337F5">
              <w:rPr>
                <w:rFonts w:hint="eastAsia"/>
                <w:color w:val="000000"/>
                <w:sz w:val="16"/>
              </w:rPr>
              <w:t>能理解特殊的三角形與特殊的四邊形的性質。</w:t>
            </w:r>
          </w:p>
          <w:p w14:paraId="5EFA5422"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-13</w:t>
            </w:r>
            <w:r w:rsidRPr="00CE4171">
              <w:rPr>
                <w:color w:val="000000"/>
                <w:sz w:val="16"/>
              </w:rPr>
              <w:t>能理解平行四邊形及其性質。</w:t>
            </w:r>
          </w:p>
          <w:p w14:paraId="447A7930"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-1</w:t>
            </w:r>
            <w:r w:rsidRPr="00F337F5">
              <w:rPr>
                <w:rFonts w:hint="eastAsia"/>
                <w:color w:val="000000"/>
                <w:sz w:val="16"/>
              </w:rPr>
              <w:t>5</w:t>
            </w:r>
            <w:r w:rsidRPr="00F337F5">
              <w:rPr>
                <w:rFonts w:hint="eastAsia"/>
                <w:color w:val="000000"/>
                <w:sz w:val="16"/>
              </w:rPr>
              <w:t>能理解梯形及其性質。</w:t>
            </w:r>
          </w:p>
          <w:p w14:paraId="2988024D"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-16</w:t>
            </w:r>
            <w:r w:rsidRPr="00CE4171">
              <w:rPr>
                <w:color w:val="000000"/>
                <w:sz w:val="16"/>
              </w:rPr>
              <w:t>能舉例說明，有一些敘述成立時，其逆敘述也會成立；但是，也有一些敘述成立時，其逆敘述卻不成立。</w:t>
            </w:r>
          </w:p>
          <w:p w14:paraId="61CD11F9"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-17</w:t>
            </w:r>
            <w:r w:rsidRPr="00CE4171">
              <w:rPr>
                <w:color w:val="000000"/>
                <w:sz w:val="16"/>
              </w:rPr>
              <w:t>能針對幾何推理中的步驟，寫出所依據的幾何性質。</w:t>
            </w:r>
          </w:p>
          <w:p w14:paraId="13375AAC"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18</w:t>
            </w:r>
            <w:r w:rsidRPr="00F337F5">
              <w:rPr>
                <w:rFonts w:hint="eastAsia"/>
                <w:color w:val="000000"/>
                <w:sz w:val="16"/>
              </w:rPr>
              <w:t>能從幾何圖形的判別性質，判斷圖形的包含關係。</w:t>
            </w:r>
            <w:r w:rsidRPr="00F337F5">
              <w:rPr>
                <w:color w:val="000000"/>
                <w:sz w:val="16"/>
              </w:rPr>
              <w:t xml:space="preserve"> </w:t>
            </w:r>
          </w:p>
          <w:p w14:paraId="4D9E2A76" w14:textId="77777777" w:rsidR="0070532A" w:rsidRPr="00D006F9" w:rsidRDefault="0070532A" w:rsidP="004F35D9">
            <w:pPr>
              <w:pStyle w:val="a3"/>
              <w:spacing w:line="240" w:lineRule="exact"/>
              <w:ind w:left="57" w:right="57"/>
              <w:rPr>
                <w:rFonts w:ascii="Times New Roman" w:eastAsia="新細明體" w:hAnsi="Times New Roman" w:cs="Times New Roman"/>
                <w:b/>
                <w:bCs/>
                <w:sz w:val="16"/>
              </w:rPr>
            </w:pPr>
            <w:r w:rsidRPr="00CE4171">
              <w:rPr>
                <w:rFonts w:ascii="Times New Roman" w:hAnsi="Times New Roman" w:cs="Times New Roman"/>
                <w:color w:val="000000"/>
                <w:sz w:val="16"/>
              </w:rPr>
              <w:t>8-</w:t>
            </w:r>
            <w:r w:rsidRPr="00CE4171">
              <w:rPr>
                <w:rFonts w:ascii="Times New Roman" w:hAnsi="Times New Roman" w:cs="Times New Roman"/>
                <w:i/>
                <w:color w:val="000000"/>
                <w:sz w:val="16"/>
              </w:rPr>
              <w:t>s</w:t>
            </w:r>
            <w:r w:rsidRPr="00CE4171">
              <w:rPr>
                <w:rFonts w:ascii="Times New Roman" w:hAnsi="Times New Roman" w:cs="Times New Roman"/>
                <w:color w:val="000000"/>
                <w:sz w:val="16"/>
              </w:rPr>
              <w:t>-19</w:t>
            </w:r>
            <w:r w:rsidRPr="00CE4171">
              <w:rPr>
                <w:rFonts w:ascii="Times New Roman" w:hAnsi="Times New Roman" w:cs="Times New Roman"/>
                <w:color w:val="000000"/>
                <w:sz w:val="16"/>
              </w:rPr>
              <w:t>能熟練計算簡單圖形及其複合圖形的面積。</w:t>
            </w:r>
          </w:p>
        </w:tc>
        <w:tc>
          <w:tcPr>
            <w:tcW w:w="2520" w:type="dxa"/>
          </w:tcPr>
          <w:p w14:paraId="47CFD0A0" w14:textId="77777777" w:rsidR="0070532A" w:rsidRDefault="0070532A" w:rsidP="004F35D9">
            <w:pPr>
              <w:pStyle w:val="4123"/>
              <w:tabs>
                <w:tab w:val="clear" w:pos="142"/>
              </w:tabs>
              <w:adjustRightInd w:val="0"/>
              <w:spacing w:line="240" w:lineRule="auto"/>
              <w:ind w:left="480" w:firstLine="0"/>
              <w:jc w:val="left"/>
              <w:rPr>
                <w:rFonts w:ascii="Times New Roman" w:hAnsi="Times New Roman"/>
              </w:rPr>
            </w:pPr>
            <w:r>
              <w:rPr>
                <w:rFonts w:ascii="Times New Roman" w:hAnsi="Times New Roman" w:hint="eastAsia"/>
              </w:rPr>
              <w:t>1.</w:t>
            </w:r>
            <w:r w:rsidRPr="00D006F9">
              <w:rPr>
                <w:rFonts w:ascii="Times New Roman" w:hAnsi="Times New Roman" w:hint="eastAsia"/>
              </w:rPr>
              <w:t>能理解平行四邊形的判別性質。</w:t>
            </w:r>
          </w:p>
          <w:p w14:paraId="0A836936" w14:textId="77777777" w:rsidR="0070532A" w:rsidRDefault="0070532A" w:rsidP="004F35D9">
            <w:pPr>
              <w:pStyle w:val="4123"/>
              <w:tabs>
                <w:tab w:val="clear" w:pos="142"/>
              </w:tabs>
              <w:adjustRightInd w:val="0"/>
              <w:spacing w:line="240" w:lineRule="auto"/>
              <w:ind w:left="480" w:firstLine="0"/>
              <w:jc w:val="left"/>
              <w:rPr>
                <w:rFonts w:ascii="Times New Roman" w:hAnsi="Times New Roman"/>
              </w:rPr>
            </w:pPr>
            <w:r>
              <w:rPr>
                <w:rFonts w:ascii="Times New Roman" w:hAnsi="Times New Roman" w:hint="eastAsia"/>
              </w:rPr>
              <w:t>2.</w:t>
            </w:r>
            <w:r w:rsidRPr="00D006F9">
              <w:rPr>
                <w:rFonts w:ascii="Times New Roman" w:hAnsi="Times New Roman" w:hint="eastAsia"/>
              </w:rPr>
              <w:t>能理解平行四邊形的面積公式。</w:t>
            </w:r>
          </w:p>
          <w:p w14:paraId="6E680359"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szCs w:val="16"/>
              </w:rPr>
            </w:pPr>
            <w:r w:rsidRPr="0041558A">
              <w:rPr>
                <w:rFonts w:ascii="Times New Roman" w:eastAsia="新細明體" w:hAnsi="Times New Roman" w:cs="Times New Roman"/>
                <w:color w:val="000000"/>
                <w:sz w:val="16"/>
                <w:szCs w:val="16"/>
              </w:rPr>
              <w:t>3.</w:t>
            </w:r>
            <w:r w:rsidRPr="0041558A">
              <w:rPr>
                <w:rFonts w:ascii="Times New Roman" w:eastAsia="新細明體" w:hAnsi="新細明體" w:cs="Times New Roman"/>
                <w:color w:val="000000"/>
                <w:sz w:val="16"/>
                <w:szCs w:val="16"/>
              </w:rPr>
              <w:t>能理解長方形、正方形、梯形、等腰梯形、菱形、筝形的定義。</w:t>
            </w:r>
          </w:p>
          <w:p w14:paraId="27555928"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sidRPr="0041558A">
              <w:rPr>
                <w:rFonts w:ascii="Times New Roman" w:eastAsia="新細明體" w:hAnsi="Times New Roman" w:cs="Times New Roman"/>
                <w:sz w:val="16"/>
                <w:szCs w:val="16"/>
              </w:rPr>
              <w:t>4.</w:t>
            </w:r>
            <w:r w:rsidRPr="0041558A">
              <w:rPr>
                <w:rFonts w:ascii="Times New Roman" w:eastAsia="新細明體" w:hAnsi="新細明體" w:cs="Times New Roman"/>
                <w:sz w:val="16"/>
                <w:szCs w:val="16"/>
              </w:rPr>
              <w:t>能利用尺規作圖畫出特殊四邊形。</w:t>
            </w:r>
          </w:p>
        </w:tc>
        <w:tc>
          <w:tcPr>
            <w:tcW w:w="2747" w:type="dxa"/>
          </w:tcPr>
          <w:p w14:paraId="104A15B2"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41558A">
              <w:rPr>
                <w:rFonts w:ascii="Times New Roman" w:eastAsia="新細明體" w:hAnsi="Times New Roman" w:cs="Times New Roman" w:hint="eastAsia"/>
                <w:sz w:val="16"/>
              </w:rPr>
              <w:t>能理解兩對角線互相平分的四邊形是平行四邊形。</w:t>
            </w:r>
          </w:p>
          <w:p w14:paraId="052F100E" w14:textId="77777777" w:rsidR="0070532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41558A">
              <w:rPr>
                <w:rFonts w:ascii="Times New Roman" w:eastAsia="新細明體" w:hAnsi="Times New Roman" w:cs="Times New Roman" w:hint="eastAsia"/>
                <w:sz w:val="16"/>
              </w:rPr>
              <w:t>能利用工具畫出平行四邊形。</w:t>
            </w:r>
          </w:p>
          <w:p w14:paraId="79879A03"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1558A">
              <w:rPr>
                <w:rFonts w:ascii="Times New Roman" w:eastAsia="新細明體" w:hAnsi="Times New Roman" w:cs="Times New Roman" w:hint="eastAsia"/>
                <w:sz w:val="16"/>
              </w:rPr>
              <w:t>能理解長方形的對角線等長而且互相平分。</w:t>
            </w:r>
          </w:p>
          <w:p w14:paraId="622C5661"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1558A">
              <w:rPr>
                <w:rFonts w:ascii="Times New Roman" w:eastAsia="新細明體" w:hAnsi="Times New Roman" w:cs="Times New Roman" w:hint="eastAsia"/>
                <w:sz w:val="16"/>
              </w:rPr>
              <w:t>能理解菱形的對角線互相垂直平分。</w:t>
            </w:r>
          </w:p>
          <w:p w14:paraId="59FAB9A7"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41558A">
              <w:rPr>
                <w:rFonts w:ascii="Times New Roman" w:eastAsia="新細明體" w:hAnsi="Times New Roman" w:cs="Times New Roman" w:hint="eastAsia"/>
                <w:sz w:val="16"/>
              </w:rPr>
              <w:t>能理解箏形的對角線互相垂直。</w:t>
            </w:r>
          </w:p>
          <w:p w14:paraId="02B12386"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p>
        </w:tc>
        <w:tc>
          <w:tcPr>
            <w:tcW w:w="447" w:type="dxa"/>
            <w:vAlign w:val="center"/>
          </w:tcPr>
          <w:p w14:paraId="60AC75B6" w14:textId="77777777" w:rsidR="0070532A" w:rsidRDefault="0070532A" w:rsidP="004F35D9">
            <w:pPr>
              <w:pStyle w:val="4123"/>
              <w:tabs>
                <w:tab w:val="clear" w:pos="142"/>
              </w:tabs>
              <w:ind w:left="480" w:firstLine="0"/>
              <w:jc w:val="center"/>
              <w:rPr>
                <w:rFonts w:ascii="Times New Roman" w:hAnsi="Times New Roman"/>
              </w:rPr>
            </w:pPr>
            <w:r>
              <w:rPr>
                <w:rFonts w:ascii="Times New Roman" w:hAnsi="Times New Roman" w:hint="eastAsia"/>
              </w:rPr>
              <w:t>4</w:t>
            </w:r>
          </w:p>
        </w:tc>
        <w:tc>
          <w:tcPr>
            <w:tcW w:w="1246" w:type="dxa"/>
          </w:tcPr>
          <w:p w14:paraId="532CC380"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7754E40E"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0EBDF622"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2898325F"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71D12CF1"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00B60FDE"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638B63EE" w14:textId="77777777" w:rsidR="0070532A" w:rsidRDefault="0070532A" w:rsidP="004F35D9">
            <w:pPr>
              <w:spacing w:line="240" w:lineRule="exact"/>
              <w:ind w:left="57" w:right="57"/>
              <w:jc w:val="both"/>
              <w:rPr>
                <w:color w:val="000000"/>
                <w:sz w:val="16"/>
              </w:rPr>
            </w:pPr>
            <w:r>
              <w:rPr>
                <w:rFonts w:hint="eastAsia"/>
                <w:sz w:val="16"/>
              </w:rPr>
              <w:t>6.</w:t>
            </w:r>
            <w:r>
              <w:rPr>
                <w:rFonts w:hint="eastAsia"/>
                <w:sz w:val="16"/>
              </w:rPr>
              <w:t>視察</w:t>
            </w:r>
          </w:p>
        </w:tc>
        <w:tc>
          <w:tcPr>
            <w:tcW w:w="1440" w:type="dxa"/>
          </w:tcPr>
          <w:p w14:paraId="758588B6"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1EDA9EF6"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44110C1F"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5D0AE969"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06A94D6B" w14:textId="77777777" w:rsidR="0070532A" w:rsidRPr="003F3F1D" w:rsidRDefault="0070532A" w:rsidP="004F35D9">
            <w:pPr>
              <w:spacing w:line="240" w:lineRule="exact"/>
              <w:ind w:left="57" w:right="57"/>
              <w:rPr>
                <w:color w:val="0000FF"/>
                <w:sz w:val="16"/>
                <w:szCs w:val="16"/>
              </w:rPr>
            </w:pPr>
          </w:p>
        </w:tc>
        <w:tc>
          <w:tcPr>
            <w:tcW w:w="1576" w:type="dxa"/>
          </w:tcPr>
          <w:p w14:paraId="280BC768"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一、了解自我與發展潛能。</w:t>
            </w:r>
          </w:p>
          <w:p w14:paraId="66EDA9D6"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四、表達、溝通與分享。</w:t>
            </w:r>
          </w:p>
          <w:p w14:paraId="46995467"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五、尊重、關懷與團隊合作。</w:t>
            </w:r>
          </w:p>
          <w:p w14:paraId="0347CF36"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九、主動探索與研究。</w:t>
            </w:r>
          </w:p>
          <w:p w14:paraId="74E4EB48"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十、獨立思考與解決問題。</w:t>
            </w:r>
          </w:p>
          <w:p w14:paraId="0D2330DB"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130B44E9" w14:textId="77777777" w:rsidTr="004F35D9">
        <w:trPr>
          <w:cantSplit/>
          <w:trHeight w:val="915"/>
        </w:trPr>
        <w:tc>
          <w:tcPr>
            <w:tcW w:w="386" w:type="dxa"/>
            <w:textDirection w:val="tbRlV"/>
            <w:vAlign w:val="center"/>
          </w:tcPr>
          <w:p w14:paraId="5A90C778" w14:textId="77777777" w:rsidR="0070532A" w:rsidRDefault="0070532A" w:rsidP="004F35D9">
            <w:pPr>
              <w:jc w:val="center"/>
              <w:rPr>
                <w:w w:val="120"/>
                <w:sz w:val="16"/>
              </w:rPr>
            </w:pPr>
            <w:r>
              <w:rPr>
                <w:rFonts w:hint="eastAsia"/>
                <w:w w:val="120"/>
                <w:sz w:val="16"/>
              </w:rPr>
              <w:lastRenderedPageBreak/>
              <w:t>十九</w:t>
            </w:r>
          </w:p>
        </w:tc>
        <w:tc>
          <w:tcPr>
            <w:tcW w:w="493" w:type="dxa"/>
            <w:vAlign w:val="center"/>
          </w:tcPr>
          <w:p w14:paraId="7F413B1B" w14:textId="77777777" w:rsidR="0070532A" w:rsidRDefault="0070532A" w:rsidP="004F35D9">
            <w:pPr>
              <w:jc w:val="center"/>
              <w:rPr>
                <w:sz w:val="16"/>
              </w:rPr>
            </w:pPr>
            <w:r>
              <w:rPr>
                <w:rFonts w:hint="eastAsia"/>
                <w:sz w:val="16"/>
              </w:rPr>
              <w:t>6/2</w:t>
            </w:r>
            <w:r>
              <w:rPr>
                <w:sz w:val="16"/>
              </w:rPr>
              <w:t>0</w:t>
            </w:r>
          </w:p>
          <w:p w14:paraId="048565F6" w14:textId="77777777" w:rsidR="0070532A" w:rsidRDefault="0070532A" w:rsidP="004F35D9">
            <w:pPr>
              <w:jc w:val="center"/>
              <w:rPr>
                <w:sz w:val="16"/>
              </w:rPr>
            </w:pPr>
            <w:r>
              <w:rPr>
                <w:rFonts w:hint="eastAsia"/>
                <w:sz w:val="16"/>
              </w:rPr>
              <w:t>│</w:t>
            </w:r>
          </w:p>
          <w:p w14:paraId="0CA53841" w14:textId="77777777" w:rsidR="0070532A" w:rsidRDefault="0070532A" w:rsidP="004F35D9">
            <w:pPr>
              <w:jc w:val="center"/>
              <w:rPr>
                <w:sz w:val="16"/>
              </w:rPr>
            </w:pPr>
            <w:r>
              <w:rPr>
                <w:rFonts w:hint="eastAsia"/>
                <w:sz w:val="16"/>
              </w:rPr>
              <w:t>6/2</w:t>
            </w:r>
            <w:r>
              <w:rPr>
                <w:sz w:val="16"/>
              </w:rPr>
              <w:t>4</w:t>
            </w:r>
          </w:p>
        </w:tc>
        <w:tc>
          <w:tcPr>
            <w:tcW w:w="448" w:type="dxa"/>
            <w:textDirection w:val="tbRlV"/>
            <w:vAlign w:val="center"/>
          </w:tcPr>
          <w:p w14:paraId="396BDDB2" w14:textId="77777777" w:rsidR="0070532A" w:rsidRDefault="0070532A" w:rsidP="004F35D9">
            <w:pPr>
              <w:ind w:left="57" w:right="57"/>
              <w:jc w:val="center"/>
              <w:rPr>
                <w:w w:val="120"/>
                <w:sz w:val="16"/>
              </w:rPr>
            </w:pPr>
            <w:r>
              <w:rPr>
                <w:rFonts w:hint="eastAsia"/>
                <w:sz w:val="16"/>
              </w:rPr>
              <w:t>四、平行</w:t>
            </w:r>
          </w:p>
        </w:tc>
        <w:tc>
          <w:tcPr>
            <w:tcW w:w="544" w:type="dxa"/>
            <w:vAlign w:val="center"/>
          </w:tcPr>
          <w:p w14:paraId="7A24C576" w14:textId="77777777" w:rsidR="0070532A" w:rsidRDefault="0070532A" w:rsidP="004F35D9">
            <w:pPr>
              <w:ind w:left="113" w:right="113"/>
              <w:jc w:val="center"/>
              <w:rPr>
                <w:sz w:val="16"/>
              </w:rPr>
            </w:pPr>
            <w:r>
              <w:rPr>
                <w:rFonts w:hint="eastAsia"/>
                <w:sz w:val="16"/>
              </w:rPr>
              <w:t>4-3</w:t>
            </w:r>
            <w:r>
              <w:rPr>
                <w:rFonts w:hint="eastAsia"/>
                <w:sz w:val="16"/>
              </w:rPr>
              <w:t>特殊四邊形的性質</w:t>
            </w:r>
          </w:p>
        </w:tc>
        <w:tc>
          <w:tcPr>
            <w:tcW w:w="2714" w:type="dxa"/>
          </w:tcPr>
          <w:p w14:paraId="6FB82ADD"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-11</w:t>
            </w:r>
            <w:r w:rsidRPr="00CE4171">
              <w:rPr>
                <w:color w:val="000000"/>
                <w:sz w:val="16"/>
              </w:rPr>
              <w:t>能認識尺規作圖並能做基本的尺規作圖。</w:t>
            </w:r>
          </w:p>
          <w:p w14:paraId="075148D0"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12</w:t>
            </w:r>
            <w:r w:rsidRPr="00F337F5">
              <w:rPr>
                <w:rFonts w:hint="eastAsia"/>
                <w:color w:val="000000"/>
                <w:sz w:val="16"/>
              </w:rPr>
              <w:t>能理解特殊的三角形與特殊的四邊形的性質。</w:t>
            </w:r>
          </w:p>
          <w:p w14:paraId="54631606"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-1</w:t>
            </w:r>
            <w:r w:rsidRPr="00F337F5">
              <w:rPr>
                <w:rFonts w:hint="eastAsia"/>
                <w:color w:val="000000"/>
                <w:sz w:val="16"/>
              </w:rPr>
              <w:t>5</w:t>
            </w:r>
            <w:r w:rsidRPr="00F337F5">
              <w:rPr>
                <w:rFonts w:hint="eastAsia"/>
                <w:color w:val="000000"/>
                <w:sz w:val="16"/>
              </w:rPr>
              <w:t>能理解梯形及其性質。</w:t>
            </w:r>
          </w:p>
          <w:p w14:paraId="7850C270"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-16</w:t>
            </w:r>
            <w:r w:rsidRPr="00CE4171">
              <w:rPr>
                <w:color w:val="000000"/>
                <w:sz w:val="16"/>
              </w:rPr>
              <w:t>能舉例說明，有一些敘述成立時，其逆敘述也會成立；但是，也有一些敘述成立時，其逆敘述卻不成立。</w:t>
            </w:r>
          </w:p>
          <w:p w14:paraId="4D402FDC" w14:textId="77777777" w:rsidR="0070532A" w:rsidRPr="00CE4171" w:rsidRDefault="0070532A" w:rsidP="004F35D9">
            <w:pPr>
              <w:ind w:left="57" w:right="57"/>
              <w:rPr>
                <w:color w:val="000000"/>
                <w:sz w:val="16"/>
              </w:rPr>
            </w:pPr>
            <w:r w:rsidRPr="00CE4171">
              <w:rPr>
                <w:color w:val="000000"/>
                <w:sz w:val="16"/>
              </w:rPr>
              <w:t>8-</w:t>
            </w:r>
            <w:r w:rsidRPr="00CE4171">
              <w:rPr>
                <w:i/>
                <w:color w:val="000000"/>
                <w:sz w:val="16"/>
              </w:rPr>
              <w:t>s</w:t>
            </w:r>
            <w:r w:rsidRPr="00CE4171">
              <w:rPr>
                <w:color w:val="000000"/>
                <w:sz w:val="16"/>
              </w:rPr>
              <w:t>-17</w:t>
            </w:r>
            <w:r w:rsidRPr="00CE4171">
              <w:rPr>
                <w:color w:val="000000"/>
                <w:sz w:val="16"/>
              </w:rPr>
              <w:t>能針對幾何推理中的步驟，寫出所依據的幾何性質。</w:t>
            </w:r>
          </w:p>
          <w:p w14:paraId="3278D76D" w14:textId="77777777" w:rsidR="0070532A" w:rsidRPr="00F337F5" w:rsidRDefault="0070532A" w:rsidP="004F35D9">
            <w:pPr>
              <w:ind w:left="57" w:right="57"/>
              <w:rPr>
                <w:color w:val="000000"/>
                <w:sz w:val="16"/>
              </w:rPr>
            </w:pPr>
            <w:r w:rsidRPr="00F337F5">
              <w:rPr>
                <w:color w:val="000000"/>
                <w:sz w:val="16"/>
              </w:rPr>
              <w:t>8-</w:t>
            </w:r>
            <w:r w:rsidRPr="00F337F5">
              <w:rPr>
                <w:i/>
                <w:color w:val="000000"/>
                <w:sz w:val="16"/>
              </w:rPr>
              <w:t>s</w:t>
            </w:r>
            <w:r w:rsidRPr="00F337F5">
              <w:rPr>
                <w:color w:val="000000"/>
                <w:sz w:val="16"/>
              </w:rPr>
              <w:t>-</w:t>
            </w:r>
            <w:r w:rsidRPr="00F337F5">
              <w:rPr>
                <w:rFonts w:hint="eastAsia"/>
                <w:color w:val="000000"/>
                <w:sz w:val="16"/>
              </w:rPr>
              <w:t>18</w:t>
            </w:r>
            <w:r w:rsidRPr="00F337F5">
              <w:rPr>
                <w:rFonts w:hint="eastAsia"/>
                <w:color w:val="000000"/>
                <w:sz w:val="16"/>
              </w:rPr>
              <w:t>能從幾何圖形的判別性質，判斷圖形的包含關係。</w:t>
            </w:r>
            <w:r w:rsidRPr="00F337F5">
              <w:rPr>
                <w:color w:val="000000"/>
                <w:sz w:val="16"/>
              </w:rPr>
              <w:t xml:space="preserve"> </w:t>
            </w:r>
          </w:p>
          <w:p w14:paraId="60ED3588" w14:textId="77777777" w:rsidR="0070532A" w:rsidRPr="00CE4171" w:rsidRDefault="0070532A" w:rsidP="004F35D9">
            <w:pPr>
              <w:pStyle w:val="a3"/>
              <w:spacing w:line="240" w:lineRule="exact"/>
              <w:ind w:left="57" w:right="57"/>
              <w:rPr>
                <w:rFonts w:ascii="Times New Roman" w:eastAsia="新細明體" w:hAnsi="Times New Roman" w:cs="Times New Roman"/>
                <w:sz w:val="16"/>
              </w:rPr>
            </w:pPr>
            <w:r w:rsidRPr="00CE4171">
              <w:rPr>
                <w:rFonts w:ascii="Times New Roman" w:hAnsi="Times New Roman" w:cs="Times New Roman"/>
                <w:color w:val="000000"/>
                <w:sz w:val="16"/>
              </w:rPr>
              <w:t>8-</w:t>
            </w:r>
            <w:r w:rsidRPr="00CE4171">
              <w:rPr>
                <w:rFonts w:ascii="Times New Roman" w:hAnsi="Times New Roman" w:cs="Times New Roman"/>
                <w:i/>
                <w:color w:val="000000"/>
                <w:sz w:val="16"/>
              </w:rPr>
              <w:t>s</w:t>
            </w:r>
            <w:r w:rsidRPr="00CE4171">
              <w:rPr>
                <w:rFonts w:ascii="Times New Roman" w:hAnsi="Times New Roman" w:cs="Times New Roman"/>
                <w:color w:val="000000"/>
                <w:sz w:val="16"/>
              </w:rPr>
              <w:t>-19</w:t>
            </w:r>
            <w:r w:rsidRPr="00CE4171">
              <w:rPr>
                <w:rFonts w:ascii="Times New Roman" w:hAnsi="Times New Roman" w:cs="Times New Roman"/>
                <w:color w:val="000000"/>
                <w:sz w:val="16"/>
              </w:rPr>
              <w:t>能熟練計算簡單圖形及其複合圖形的面積。</w:t>
            </w:r>
          </w:p>
          <w:p w14:paraId="072B8072" w14:textId="77777777" w:rsidR="0070532A" w:rsidRDefault="0070532A" w:rsidP="004F35D9">
            <w:pPr>
              <w:pStyle w:val="a3"/>
              <w:spacing w:line="240" w:lineRule="exact"/>
              <w:ind w:left="57" w:right="57"/>
              <w:rPr>
                <w:b/>
                <w:bCs/>
                <w:sz w:val="20"/>
              </w:rPr>
            </w:pPr>
            <w:r>
              <w:rPr>
                <w:rFonts w:hint="eastAsia"/>
                <w:b/>
                <w:bCs/>
                <w:sz w:val="16"/>
              </w:rPr>
              <w:t>【第三次評量週】</w:t>
            </w:r>
          </w:p>
        </w:tc>
        <w:tc>
          <w:tcPr>
            <w:tcW w:w="2520" w:type="dxa"/>
          </w:tcPr>
          <w:p w14:paraId="2AEB4751"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1.</w:t>
            </w:r>
            <w:r w:rsidRPr="0041558A">
              <w:rPr>
                <w:rFonts w:ascii="Times New Roman" w:eastAsia="新細明體" w:hAnsi="Times New Roman" w:cs="Times New Roman" w:hint="eastAsia"/>
                <w:color w:val="000000"/>
                <w:sz w:val="16"/>
              </w:rPr>
              <w:t>能理解長方形、正方形、梯形、等腰梯形、菱形、筝形的定義。</w:t>
            </w:r>
          </w:p>
          <w:p w14:paraId="1F1BC738"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2.</w:t>
            </w:r>
            <w:r w:rsidRPr="0041558A">
              <w:rPr>
                <w:rFonts w:ascii="Times New Roman" w:eastAsia="新細明體" w:hAnsi="Times New Roman" w:cs="Times New Roman" w:hint="eastAsia"/>
                <w:color w:val="000000"/>
                <w:sz w:val="16"/>
              </w:rPr>
              <w:t>能利用尺規作圖畫出特殊四邊形。</w:t>
            </w:r>
          </w:p>
          <w:p w14:paraId="07B66C30"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3.</w:t>
            </w:r>
            <w:r w:rsidRPr="0041558A">
              <w:rPr>
                <w:rFonts w:ascii="Times New Roman" w:eastAsia="新細明體" w:hAnsi="Times New Roman" w:cs="Times New Roman" w:hint="eastAsia"/>
                <w:color w:val="000000"/>
                <w:sz w:val="16"/>
              </w:rPr>
              <w:t>能理解梯形的意義與性質。</w:t>
            </w:r>
          </w:p>
          <w:p w14:paraId="7C6133CB"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4.</w:t>
            </w:r>
            <w:r w:rsidRPr="0041558A">
              <w:rPr>
                <w:rFonts w:ascii="Times New Roman" w:eastAsia="新細明體" w:hAnsi="Times New Roman" w:cs="Times New Roman" w:hint="eastAsia"/>
                <w:color w:val="000000"/>
                <w:sz w:val="16"/>
              </w:rPr>
              <w:t>能理解梯形中線的性質。</w:t>
            </w:r>
          </w:p>
          <w:p w14:paraId="380CE217"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5.</w:t>
            </w:r>
            <w:r w:rsidRPr="0041558A">
              <w:rPr>
                <w:rFonts w:ascii="Times New Roman" w:eastAsia="新細明體" w:hAnsi="Times New Roman" w:cs="Times New Roman" w:hint="eastAsia"/>
                <w:color w:val="000000"/>
                <w:sz w:val="16"/>
              </w:rPr>
              <w:t>能知道梯形的面積公式。</w:t>
            </w:r>
          </w:p>
          <w:p w14:paraId="614A6332" w14:textId="77777777" w:rsidR="0070532A" w:rsidRPr="0041558A" w:rsidRDefault="0070532A" w:rsidP="004F35D9">
            <w:pPr>
              <w:pStyle w:val="a3"/>
              <w:spacing w:line="240" w:lineRule="exact"/>
              <w:ind w:left="57" w:right="57"/>
              <w:rPr>
                <w:rFonts w:ascii="Times New Roman" w:eastAsia="新細明體" w:hAnsi="Times New Roman" w:cs="Times New Roman"/>
                <w:color w:val="000000"/>
                <w:sz w:val="16"/>
              </w:rPr>
            </w:pPr>
            <w:r>
              <w:rPr>
                <w:rFonts w:ascii="Times New Roman" w:eastAsia="新細明體" w:hAnsi="Times New Roman" w:cs="Times New Roman" w:hint="eastAsia"/>
                <w:color w:val="000000"/>
                <w:sz w:val="16"/>
              </w:rPr>
              <w:t>6.</w:t>
            </w:r>
            <w:r w:rsidRPr="0041558A">
              <w:rPr>
                <w:rFonts w:ascii="Times New Roman" w:eastAsia="新細明體" w:hAnsi="Times New Roman" w:cs="Times New Roman" w:hint="eastAsia"/>
                <w:color w:val="000000"/>
                <w:sz w:val="16"/>
              </w:rPr>
              <w:t>能從幾何圖形的判別性質，判斷圖形的包含關係。</w:t>
            </w:r>
          </w:p>
        </w:tc>
        <w:tc>
          <w:tcPr>
            <w:tcW w:w="2747" w:type="dxa"/>
          </w:tcPr>
          <w:p w14:paraId="7DCC6301"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1.</w:t>
            </w:r>
            <w:r w:rsidRPr="0041558A">
              <w:rPr>
                <w:rFonts w:ascii="Times New Roman" w:eastAsia="新細明體" w:hAnsi="Times New Roman" w:cs="Times New Roman" w:hint="eastAsia"/>
                <w:sz w:val="16"/>
              </w:rPr>
              <w:t>可以利用尺規畫出正方形。</w:t>
            </w:r>
          </w:p>
          <w:p w14:paraId="24FF2882" w14:textId="77777777" w:rsidR="0070532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2.</w:t>
            </w:r>
            <w:r w:rsidRPr="0041558A">
              <w:rPr>
                <w:rFonts w:ascii="Times New Roman" w:eastAsia="新細明體" w:hAnsi="Times New Roman" w:cs="Times New Roman" w:hint="eastAsia"/>
                <w:sz w:val="16"/>
              </w:rPr>
              <w:t>能理解長方形、菱形、箏形、正方形與平行四邊形的包含關係。</w:t>
            </w:r>
          </w:p>
          <w:p w14:paraId="6BC1C28A"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3.</w:t>
            </w:r>
            <w:r w:rsidRPr="0041558A">
              <w:rPr>
                <w:rFonts w:ascii="Times New Roman" w:eastAsia="新細明體" w:hAnsi="Times New Roman" w:cs="Times New Roman" w:hint="eastAsia"/>
                <w:sz w:val="16"/>
              </w:rPr>
              <w:t>能理解梯形中，腰、底、底角、梯形中線等名詞的意義。</w:t>
            </w:r>
          </w:p>
          <w:p w14:paraId="035114A2"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4.</w:t>
            </w:r>
            <w:r w:rsidRPr="0041558A">
              <w:rPr>
                <w:rFonts w:ascii="Times New Roman" w:eastAsia="新細明體" w:hAnsi="Times New Roman" w:cs="Times New Roman" w:hint="eastAsia"/>
                <w:sz w:val="16"/>
              </w:rPr>
              <w:t>能理解梯形中線平行底邊且長度等於兩底和的一半。</w:t>
            </w:r>
          </w:p>
          <w:p w14:paraId="58913EED"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5.</w:t>
            </w:r>
            <w:r w:rsidRPr="0041558A">
              <w:rPr>
                <w:rFonts w:ascii="Times New Roman" w:eastAsia="新細明體" w:hAnsi="Times New Roman" w:cs="Times New Roman" w:hint="eastAsia"/>
                <w:sz w:val="16"/>
              </w:rPr>
              <w:t>能理解等腰梯形的性質：</w:t>
            </w:r>
          </w:p>
          <w:p w14:paraId="5727ED27"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sidRPr="0041558A">
              <w:rPr>
                <w:rFonts w:ascii="Times New Roman" w:eastAsia="新細明體" w:hAnsi="Times New Roman" w:cs="Times New Roman" w:hint="eastAsia"/>
                <w:sz w:val="16"/>
              </w:rPr>
              <w:t xml:space="preserve">(1) </w:t>
            </w:r>
            <w:r w:rsidRPr="0041558A">
              <w:rPr>
                <w:rFonts w:ascii="Times New Roman" w:eastAsia="新細明體" w:hAnsi="Times New Roman" w:cs="Times New Roman" w:hint="eastAsia"/>
                <w:sz w:val="16"/>
              </w:rPr>
              <w:t>兩底角相等。</w:t>
            </w:r>
          </w:p>
          <w:p w14:paraId="31C1E6F5"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sidRPr="0041558A">
              <w:rPr>
                <w:rFonts w:ascii="Times New Roman" w:eastAsia="新細明體" w:hAnsi="Times New Roman" w:cs="Times New Roman" w:hint="eastAsia"/>
                <w:sz w:val="16"/>
              </w:rPr>
              <w:t xml:space="preserve">(2) </w:t>
            </w:r>
            <w:r w:rsidRPr="0041558A">
              <w:rPr>
                <w:rFonts w:ascii="Times New Roman" w:eastAsia="新細明體" w:hAnsi="Times New Roman" w:cs="Times New Roman" w:hint="eastAsia"/>
                <w:sz w:val="16"/>
              </w:rPr>
              <w:t>兩對角線等長。</w:t>
            </w:r>
          </w:p>
          <w:p w14:paraId="76C60D28"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6.</w:t>
            </w:r>
            <w:r w:rsidRPr="0041558A">
              <w:rPr>
                <w:rFonts w:ascii="Times New Roman" w:eastAsia="新細明體" w:hAnsi="Times New Roman" w:cs="Times New Roman" w:hint="eastAsia"/>
                <w:sz w:val="16"/>
              </w:rPr>
              <w:t>能理解梯形中，腰、底、底角、梯形中線等名詞的意義。</w:t>
            </w:r>
          </w:p>
          <w:p w14:paraId="26F3B4AA"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7.</w:t>
            </w:r>
            <w:r w:rsidRPr="0041558A">
              <w:rPr>
                <w:rFonts w:ascii="Times New Roman" w:eastAsia="新細明體" w:hAnsi="Times New Roman" w:cs="Times New Roman" w:hint="eastAsia"/>
                <w:sz w:val="16"/>
              </w:rPr>
              <w:t>能理解梯形中線平行底邊且長度等於兩底和的一半。</w:t>
            </w:r>
          </w:p>
          <w:p w14:paraId="6E669E6B"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Pr>
                <w:rFonts w:ascii="Times New Roman" w:eastAsia="新細明體" w:hAnsi="Times New Roman" w:cs="Times New Roman" w:hint="eastAsia"/>
                <w:sz w:val="16"/>
              </w:rPr>
              <w:t>8.</w:t>
            </w:r>
            <w:r w:rsidRPr="0041558A">
              <w:rPr>
                <w:rFonts w:ascii="Times New Roman" w:eastAsia="新細明體" w:hAnsi="Times New Roman" w:cs="Times New Roman" w:hint="eastAsia"/>
                <w:sz w:val="16"/>
              </w:rPr>
              <w:t>能理解等腰梯形的性質：</w:t>
            </w:r>
          </w:p>
          <w:p w14:paraId="71D865B4"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sidRPr="0041558A">
              <w:rPr>
                <w:rFonts w:ascii="Times New Roman" w:eastAsia="新細明體" w:hAnsi="Times New Roman" w:cs="Times New Roman" w:hint="eastAsia"/>
                <w:sz w:val="16"/>
              </w:rPr>
              <w:t xml:space="preserve">(1) </w:t>
            </w:r>
            <w:r w:rsidRPr="0041558A">
              <w:rPr>
                <w:rFonts w:ascii="Times New Roman" w:eastAsia="新細明體" w:hAnsi="Times New Roman" w:cs="Times New Roman" w:hint="eastAsia"/>
                <w:sz w:val="16"/>
              </w:rPr>
              <w:t>兩底角相等。</w:t>
            </w:r>
          </w:p>
          <w:p w14:paraId="15C2ADE5" w14:textId="77777777" w:rsidR="0070532A" w:rsidRPr="0041558A" w:rsidRDefault="0070532A" w:rsidP="004F35D9">
            <w:pPr>
              <w:pStyle w:val="a3"/>
              <w:spacing w:line="240" w:lineRule="exact"/>
              <w:ind w:left="57" w:right="57"/>
              <w:rPr>
                <w:rFonts w:ascii="Times New Roman" w:eastAsia="新細明體" w:hAnsi="Times New Roman" w:cs="Times New Roman"/>
                <w:sz w:val="16"/>
              </w:rPr>
            </w:pPr>
            <w:r w:rsidRPr="0041558A">
              <w:rPr>
                <w:rFonts w:ascii="Times New Roman" w:eastAsia="新細明體" w:hAnsi="Times New Roman" w:cs="Times New Roman" w:hint="eastAsia"/>
                <w:sz w:val="16"/>
              </w:rPr>
              <w:t xml:space="preserve">(2) </w:t>
            </w:r>
            <w:r w:rsidRPr="0041558A">
              <w:rPr>
                <w:rFonts w:ascii="Times New Roman" w:eastAsia="新細明體" w:hAnsi="Times New Roman" w:cs="Times New Roman" w:hint="eastAsia"/>
                <w:sz w:val="16"/>
              </w:rPr>
              <w:t>兩對角線等長。</w:t>
            </w:r>
          </w:p>
        </w:tc>
        <w:tc>
          <w:tcPr>
            <w:tcW w:w="447" w:type="dxa"/>
            <w:vAlign w:val="center"/>
          </w:tcPr>
          <w:p w14:paraId="6895D546" w14:textId="77777777" w:rsidR="0070532A" w:rsidRDefault="0070532A" w:rsidP="004F35D9">
            <w:pPr>
              <w:pStyle w:val="4123"/>
              <w:tabs>
                <w:tab w:val="clear" w:pos="142"/>
              </w:tabs>
              <w:ind w:left="480" w:firstLine="0"/>
              <w:jc w:val="center"/>
              <w:rPr>
                <w:rFonts w:ascii="Times New Roman" w:hAnsi="Times New Roman"/>
              </w:rPr>
            </w:pPr>
            <w:r>
              <w:rPr>
                <w:rFonts w:ascii="Times New Roman" w:hAnsi="Times New Roman" w:hint="eastAsia"/>
              </w:rPr>
              <w:t>4</w:t>
            </w:r>
          </w:p>
        </w:tc>
        <w:tc>
          <w:tcPr>
            <w:tcW w:w="1246" w:type="dxa"/>
          </w:tcPr>
          <w:p w14:paraId="5723C947" w14:textId="77777777" w:rsidR="0070532A" w:rsidRDefault="0070532A" w:rsidP="004F35D9">
            <w:pPr>
              <w:spacing w:line="240" w:lineRule="exact"/>
              <w:ind w:left="57" w:right="57"/>
              <w:jc w:val="both"/>
              <w:rPr>
                <w:sz w:val="16"/>
              </w:rPr>
            </w:pPr>
            <w:r>
              <w:rPr>
                <w:rFonts w:hint="eastAsia"/>
                <w:sz w:val="16"/>
              </w:rPr>
              <w:t>1.</w:t>
            </w:r>
            <w:r>
              <w:rPr>
                <w:rFonts w:hint="eastAsia"/>
                <w:sz w:val="16"/>
              </w:rPr>
              <w:t>教學資源光碟</w:t>
            </w:r>
          </w:p>
        </w:tc>
        <w:tc>
          <w:tcPr>
            <w:tcW w:w="960" w:type="dxa"/>
          </w:tcPr>
          <w:p w14:paraId="12ED8362" w14:textId="77777777" w:rsidR="0070532A" w:rsidRDefault="0070532A" w:rsidP="004F35D9">
            <w:pPr>
              <w:spacing w:line="240" w:lineRule="exact"/>
              <w:ind w:left="57" w:right="57"/>
              <w:jc w:val="both"/>
              <w:rPr>
                <w:sz w:val="16"/>
              </w:rPr>
            </w:pPr>
            <w:r>
              <w:rPr>
                <w:rFonts w:hint="eastAsia"/>
                <w:sz w:val="16"/>
              </w:rPr>
              <w:t>1.</w:t>
            </w:r>
            <w:r>
              <w:rPr>
                <w:rFonts w:hint="eastAsia"/>
                <w:sz w:val="16"/>
              </w:rPr>
              <w:t>紙筆測驗</w:t>
            </w:r>
          </w:p>
          <w:p w14:paraId="3CD6113B" w14:textId="77777777" w:rsidR="0070532A" w:rsidRDefault="0070532A" w:rsidP="004F35D9">
            <w:pPr>
              <w:spacing w:line="240" w:lineRule="exact"/>
              <w:ind w:left="57" w:right="57"/>
              <w:jc w:val="both"/>
              <w:rPr>
                <w:sz w:val="16"/>
              </w:rPr>
            </w:pPr>
            <w:r>
              <w:rPr>
                <w:rFonts w:hint="eastAsia"/>
                <w:sz w:val="16"/>
              </w:rPr>
              <w:t>2.</w:t>
            </w:r>
            <w:r>
              <w:rPr>
                <w:rFonts w:hint="eastAsia"/>
                <w:sz w:val="16"/>
              </w:rPr>
              <w:t>課堂問答</w:t>
            </w:r>
          </w:p>
          <w:p w14:paraId="7B5FDAF9" w14:textId="77777777" w:rsidR="0070532A" w:rsidRDefault="0070532A" w:rsidP="004F35D9">
            <w:pPr>
              <w:spacing w:line="240" w:lineRule="exact"/>
              <w:ind w:left="57" w:right="57"/>
              <w:jc w:val="both"/>
              <w:rPr>
                <w:sz w:val="16"/>
              </w:rPr>
            </w:pPr>
            <w:r>
              <w:rPr>
                <w:rFonts w:hint="eastAsia"/>
                <w:sz w:val="16"/>
              </w:rPr>
              <w:t>3.</w:t>
            </w:r>
            <w:r>
              <w:rPr>
                <w:rFonts w:hint="eastAsia"/>
                <w:sz w:val="16"/>
              </w:rPr>
              <w:t>實測</w:t>
            </w:r>
          </w:p>
          <w:p w14:paraId="27607ACB" w14:textId="77777777" w:rsidR="0070532A" w:rsidRDefault="0070532A" w:rsidP="004F35D9">
            <w:pPr>
              <w:spacing w:line="240" w:lineRule="exact"/>
              <w:ind w:left="57" w:right="57"/>
              <w:jc w:val="both"/>
              <w:rPr>
                <w:sz w:val="16"/>
              </w:rPr>
            </w:pPr>
            <w:r>
              <w:rPr>
                <w:rFonts w:hint="eastAsia"/>
                <w:sz w:val="16"/>
              </w:rPr>
              <w:t>4.</w:t>
            </w:r>
            <w:r>
              <w:rPr>
                <w:rFonts w:hint="eastAsia"/>
                <w:sz w:val="16"/>
              </w:rPr>
              <w:t>討論</w:t>
            </w:r>
          </w:p>
          <w:p w14:paraId="3B538CCC" w14:textId="77777777" w:rsidR="0070532A" w:rsidRDefault="0070532A" w:rsidP="004F35D9">
            <w:pPr>
              <w:spacing w:line="240" w:lineRule="exact"/>
              <w:ind w:left="57" w:right="57"/>
              <w:jc w:val="both"/>
              <w:rPr>
                <w:sz w:val="16"/>
              </w:rPr>
            </w:pPr>
            <w:r>
              <w:rPr>
                <w:rFonts w:hint="eastAsia"/>
                <w:sz w:val="16"/>
              </w:rPr>
              <w:t>5.</w:t>
            </w:r>
            <w:r>
              <w:rPr>
                <w:rFonts w:hint="eastAsia"/>
                <w:sz w:val="16"/>
              </w:rPr>
              <w:t>作業</w:t>
            </w:r>
          </w:p>
          <w:p w14:paraId="0F4D39CA" w14:textId="77777777" w:rsidR="0070532A" w:rsidRDefault="0070532A" w:rsidP="004F35D9">
            <w:pPr>
              <w:spacing w:line="240" w:lineRule="exact"/>
              <w:ind w:left="57" w:right="57"/>
              <w:jc w:val="both"/>
              <w:rPr>
                <w:color w:val="000000"/>
                <w:sz w:val="16"/>
              </w:rPr>
            </w:pPr>
            <w:r>
              <w:rPr>
                <w:rFonts w:hint="eastAsia"/>
                <w:sz w:val="16"/>
              </w:rPr>
              <w:t>6.</w:t>
            </w:r>
            <w:r>
              <w:rPr>
                <w:rFonts w:hint="eastAsia"/>
                <w:sz w:val="16"/>
              </w:rPr>
              <w:t>視察</w:t>
            </w:r>
          </w:p>
        </w:tc>
        <w:tc>
          <w:tcPr>
            <w:tcW w:w="1440" w:type="dxa"/>
          </w:tcPr>
          <w:p w14:paraId="20AEBF65"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6AF14454"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44D74506"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117FD06C"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6F6B7F85" w14:textId="77777777" w:rsidR="0070532A" w:rsidRPr="003F3F1D" w:rsidRDefault="0070532A" w:rsidP="004F35D9">
            <w:pPr>
              <w:spacing w:line="240" w:lineRule="exact"/>
              <w:ind w:left="57" w:right="57"/>
              <w:rPr>
                <w:color w:val="0000FF"/>
                <w:sz w:val="16"/>
                <w:szCs w:val="16"/>
              </w:rPr>
            </w:pPr>
          </w:p>
        </w:tc>
        <w:tc>
          <w:tcPr>
            <w:tcW w:w="1576" w:type="dxa"/>
          </w:tcPr>
          <w:p w14:paraId="0A080BAE"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一、了解自我與發展潛能。</w:t>
            </w:r>
          </w:p>
          <w:p w14:paraId="71B4B726"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四、表達、溝通與分享。</w:t>
            </w:r>
          </w:p>
          <w:p w14:paraId="3CE31BB3"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五、尊重、關懷與團隊合作。</w:t>
            </w:r>
          </w:p>
          <w:p w14:paraId="6FAA7545"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九、主動探索與研究。</w:t>
            </w:r>
          </w:p>
          <w:p w14:paraId="7961D0B3" w14:textId="77777777" w:rsidR="0070532A" w:rsidRPr="00CE4171" w:rsidRDefault="0070532A" w:rsidP="004F35D9">
            <w:pPr>
              <w:pStyle w:val="af"/>
              <w:tabs>
                <w:tab w:val="clear" w:pos="2205"/>
              </w:tabs>
              <w:ind w:left="57" w:right="57" w:firstLine="0"/>
              <w:jc w:val="left"/>
              <w:rPr>
                <w:rFonts w:ascii="Times New Roman"/>
                <w:sz w:val="16"/>
                <w:szCs w:val="16"/>
              </w:rPr>
            </w:pPr>
            <w:r w:rsidRPr="00CE4171">
              <w:rPr>
                <w:rFonts w:ascii="Times New Roman" w:hint="eastAsia"/>
                <w:sz w:val="16"/>
                <w:szCs w:val="16"/>
              </w:rPr>
              <w:t>十、獨立思考與解決問題。</w:t>
            </w:r>
          </w:p>
          <w:p w14:paraId="38904DF3" w14:textId="77777777" w:rsidR="0070532A" w:rsidRPr="00CE4171" w:rsidRDefault="0070532A" w:rsidP="004F35D9">
            <w:pPr>
              <w:pStyle w:val="4123"/>
              <w:tabs>
                <w:tab w:val="clear" w:pos="142"/>
              </w:tabs>
              <w:spacing w:line="240" w:lineRule="auto"/>
              <w:ind w:left="480" w:firstLine="0"/>
              <w:jc w:val="left"/>
              <w:rPr>
                <w:rFonts w:ascii="Times New Roman" w:hAnsi="Times New Roman"/>
                <w:szCs w:val="16"/>
              </w:rPr>
            </w:pPr>
          </w:p>
        </w:tc>
      </w:tr>
      <w:tr w:rsidR="0070532A" w14:paraId="15D4ACD9" w14:textId="77777777" w:rsidTr="004F35D9">
        <w:trPr>
          <w:cantSplit/>
          <w:trHeight w:val="3625"/>
        </w:trPr>
        <w:tc>
          <w:tcPr>
            <w:tcW w:w="386" w:type="dxa"/>
            <w:textDirection w:val="tbRlV"/>
            <w:vAlign w:val="center"/>
          </w:tcPr>
          <w:p w14:paraId="325F6C1F" w14:textId="77777777" w:rsidR="0070532A" w:rsidRDefault="0070532A" w:rsidP="004F35D9">
            <w:pPr>
              <w:jc w:val="center"/>
              <w:rPr>
                <w:w w:val="120"/>
                <w:sz w:val="16"/>
              </w:rPr>
            </w:pPr>
            <w:r>
              <w:rPr>
                <w:rFonts w:hint="eastAsia"/>
                <w:w w:val="120"/>
                <w:sz w:val="16"/>
              </w:rPr>
              <w:lastRenderedPageBreak/>
              <w:t>二十</w:t>
            </w:r>
          </w:p>
        </w:tc>
        <w:tc>
          <w:tcPr>
            <w:tcW w:w="493" w:type="dxa"/>
            <w:vAlign w:val="center"/>
          </w:tcPr>
          <w:p w14:paraId="11C3B410" w14:textId="77777777" w:rsidR="0070532A" w:rsidRDefault="0070532A" w:rsidP="004F35D9">
            <w:pPr>
              <w:jc w:val="center"/>
              <w:rPr>
                <w:sz w:val="16"/>
              </w:rPr>
            </w:pPr>
            <w:r>
              <w:rPr>
                <w:rFonts w:hint="eastAsia"/>
                <w:sz w:val="16"/>
              </w:rPr>
              <w:t>6/2</w:t>
            </w:r>
            <w:r>
              <w:rPr>
                <w:sz w:val="16"/>
              </w:rPr>
              <w:t>7</w:t>
            </w:r>
          </w:p>
          <w:p w14:paraId="1BDF7247" w14:textId="77777777" w:rsidR="0070532A" w:rsidRDefault="0070532A" w:rsidP="004F35D9">
            <w:pPr>
              <w:jc w:val="center"/>
              <w:rPr>
                <w:sz w:val="16"/>
              </w:rPr>
            </w:pPr>
            <w:r>
              <w:rPr>
                <w:rFonts w:hint="eastAsia"/>
                <w:sz w:val="16"/>
              </w:rPr>
              <w:t>│</w:t>
            </w:r>
          </w:p>
          <w:p w14:paraId="662FC490" w14:textId="77777777" w:rsidR="0070532A" w:rsidRDefault="0070532A" w:rsidP="004F35D9">
            <w:pPr>
              <w:jc w:val="center"/>
              <w:rPr>
                <w:sz w:val="16"/>
              </w:rPr>
            </w:pPr>
            <w:r>
              <w:rPr>
                <w:rFonts w:hint="eastAsia"/>
                <w:sz w:val="16"/>
              </w:rPr>
              <w:t>6/30</w:t>
            </w:r>
          </w:p>
        </w:tc>
        <w:tc>
          <w:tcPr>
            <w:tcW w:w="448" w:type="dxa"/>
            <w:textDirection w:val="tbRlV"/>
            <w:vAlign w:val="center"/>
          </w:tcPr>
          <w:p w14:paraId="5194C00C" w14:textId="77777777" w:rsidR="0070532A" w:rsidRDefault="0070532A" w:rsidP="004F35D9">
            <w:pPr>
              <w:ind w:left="57" w:right="57"/>
              <w:jc w:val="center"/>
              <w:rPr>
                <w:sz w:val="16"/>
              </w:rPr>
            </w:pPr>
            <w:r>
              <w:rPr>
                <w:rFonts w:ascii="新細明體" w:hAnsi="新細明體" w:hint="eastAsia"/>
                <w:sz w:val="16"/>
                <w:szCs w:val="16"/>
              </w:rPr>
              <w:t>全冊總複習</w:t>
            </w:r>
          </w:p>
        </w:tc>
        <w:tc>
          <w:tcPr>
            <w:tcW w:w="544" w:type="dxa"/>
            <w:vAlign w:val="center"/>
          </w:tcPr>
          <w:p w14:paraId="5298703D" w14:textId="77777777" w:rsidR="0070532A" w:rsidRDefault="0070532A" w:rsidP="004F35D9">
            <w:pPr>
              <w:ind w:left="113" w:right="113"/>
              <w:jc w:val="center"/>
              <w:rPr>
                <w:sz w:val="16"/>
              </w:rPr>
            </w:pPr>
            <w:r>
              <w:rPr>
                <w:rFonts w:ascii="新細明體" w:hAnsi="新細明體" w:hint="eastAsia"/>
                <w:sz w:val="16"/>
                <w:szCs w:val="16"/>
              </w:rPr>
              <w:t>全冊總複習</w:t>
            </w:r>
          </w:p>
        </w:tc>
        <w:tc>
          <w:tcPr>
            <w:tcW w:w="2714" w:type="dxa"/>
          </w:tcPr>
          <w:p w14:paraId="3D16B2DF" w14:textId="77777777" w:rsidR="0070532A" w:rsidRPr="00CE4171" w:rsidRDefault="0070532A" w:rsidP="004F35D9">
            <w:pPr>
              <w:pStyle w:val="a3"/>
              <w:spacing w:line="240" w:lineRule="exact"/>
              <w:ind w:left="57" w:right="57"/>
              <w:rPr>
                <w:rFonts w:ascii="Times New Roman" w:eastAsia="新細明體" w:hAnsi="Times New Roman" w:cs="Times New Roman"/>
                <w:sz w:val="16"/>
              </w:rPr>
            </w:pPr>
            <w:r w:rsidRPr="00CE4171">
              <w:rPr>
                <w:rFonts w:ascii="Times New Roman" w:hAnsi="Times New Roman" w:cs="Times New Roman"/>
                <w:sz w:val="16"/>
                <w:szCs w:val="16"/>
              </w:rPr>
              <w:t>8-</w:t>
            </w:r>
            <w:r w:rsidRPr="00CE4171">
              <w:rPr>
                <w:rFonts w:ascii="Times New Roman" w:hAnsi="Times New Roman" w:cs="Times New Roman"/>
                <w:i/>
                <w:sz w:val="16"/>
                <w:szCs w:val="16"/>
              </w:rPr>
              <w:t>n</w:t>
            </w:r>
            <w:r w:rsidRPr="00CE4171">
              <w:rPr>
                <w:rFonts w:ascii="Times New Roman" w:hAnsi="Times New Roman" w:cs="Times New Roman"/>
                <w:sz w:val="16"/>
                <w:szCs w:val="16"/>
              </w:rPr>
              <w:t>-04</w:t>
            </w:r>
            <w:r w:rsidRPr="00CE4171">
              <w:rPr>
                <w:rFonts w:ascii="Times New Roman" w:hAnsi="Times New Roman" w:cs="Times New Roman"/>
                <w:sz w:val="16"/>
                <w:szCs w:val="16"/>
              </w:rPr>
              <w:t>、</w:t>
            </w:r>
            <w:r w:rsidRPr="00CE4171">
              <w:rPr>
                <w:rFonts w:ascii="Times New Roman" w:eastAsia="新細明體" w:hAnsi="Times New Roman" w:cs="Times New Roman"/>
                <w:sz w:val="16"/>
                <w:szCs w:val="16"/>
              </w:rPr>
              <w:t>8-</w:t>
            </w:r>
            <w:r w:rsidRPr="00CE4171">
              <w:rPr>
                <w:rFonts w:ascii="Times New Roman" w:eastAsia="新細明體" w:hAnsi="Times New Roman" w:cs="Times New Roman"/>
                <w:i/>
                <w:sz w:val="16"/>
                <w:szCs w:val="16"/>
              </w:rPr>
              <w:t>n</w:t>
            </w:r>
            <w:r w:rsidRPr="00CE4171">
              <w:rPr>
                <w:rFonts w:ascii="Times New Roman" w:eastAsia="新細明體" w:hAnsi="Times New Roman" w:cs="Times New Roman"/>
                <w:sz w:val="16"/>
                <w:szCs w:val="16"/>
              </w:rPr>
              <w:t>-05</w:t>
            </w:r>
            <w:r w:rsidRPr="00CE4171">
              <w:rPr>
                <w:rFonts w:ascii="Times New Roman" w:hAnsi="Times New Roman" w:cs="Times New Roman"/>
                <w:sz w:val="16"/>
                <w:szCs w:val="16"/>
              </w:rPr>
              <w:t>、</w:t>
            </w:r>
            <w:r w:rsidRPr="00CE4171">
              <w:rPr>
                <w:rFonts w:ascii="Times New Roman" w:eastAsia="新細明體" w:hAnsi="Times New Roman" w:cs="Times New Roman"/>
                <w:sz w:val="16"/>
                <w:szCs w:val="16"/>
              </w:rPr>
              <w:t>8-</w:t>
            </w:r>
            <w:r w:rsidRPr="00CE4171">
              <w:rPr>
                <w:rFonts w:ascii="Times New Roman" w:eastAsia="新細明體" w:hAnsi="Times New Roman" w:cs="Times New Roman"/>
                <w:i/>
                <w:sz w:val="16"/>
                <w:szCs w:val="16"/>
              </w:rPr>
              <w:t>n</w:t>
            </w:r>
            <w:r w:rsidRPr="00CE4171">
              <w:rPr>
                <w:rFonts w:ascii="Times New Roman" w:eastAsia="新細明體" w:hAnsi="Times New Roman" w:cs="Times New Roman"/>
                <w:sz w:val="16"/>
                <w:szCs w:val="16"/>
              </w:rPr>
              <w:t>-06</w:t>
            </w:r>
            <w:r w:rsidRPr="00CE4171">
              <w:rPr>
                <w:rFonts w:ascii="Times New Roman" w:hAnsi="Times New Roman" w:cs="Times New Roman"/>
                <w:sz w:val="16"/>
                <w:szCs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1</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2</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3</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4</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5</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6</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7</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8</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w:t>
            </w:r>
            <w:r>
              <w:rPr>
                <w:rFonts w:ascii="Times New Roman" w:eastAsia="新細明體" w:hAnsi="Times New Roman" w:cs="Times New Roman" w:hint="eastAsia"/>
                <w:sz w:val="16"/>
              </w:rPr>
              <w:t>0</w:t>
            </w:r>
            <w:r w:rsidRPr="00CE4171">
              <w:rPr>
                <w:rFonts w:ascii="Times New Roman" w:eastAsia="新細明體" w:hAnsi="Times New Roman" w:cs="Times New Roman"/>
                <w:sz w:val="16"/>
              </w:rPr>
              <w:t>9</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-10</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-11</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-12</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-13</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-14</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-15</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-16</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-17</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-18</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-19</w:t>
            </w:r>
            <w:r w:rsidRPr="00CE4171">
              <w:rPr>
                <w:rFonts w:ascii="Times New Roman" w:eastAsia="新細明體" w:hAnsi="Times New Roman" w:cs="Times New Roman"/>
                <w:sz w:val="16"/>
              </w:rPr>
              <w:t>、</w:t>
            </w:r>
            <w:r w:rsidRPr="00CE4171">
              <w:rPr>
                <w:rFonts w:ascii="Times New Roman" w:eastAsia="新細明體" w:hAnsi="Times New Roman" w:cs="Times New Roman"/>
                <w:sz w:val="16"/>
              </w:rPr>
              <w:t>8-</w:t>
            </w:r>
            <w:r w:rsidRPr="00CE4171">
              <w:rPr>
                <w:rFonts w:ascii="Times New Roman" w:eastAsia="新細明體" w:hAnsi="Times New Roman" w:cs="Times New Roman"/>
                <w:i/>
                <w:sz w:val="16"/>
              </w:rPr>
              <w:t>s</w:t>
            </w:r>
            <w:r w:rsidRPr="00CE4171">
              <w:rPr>
                <w:rFonts w:ascii="Times New Roman" w:eastAsia="新細明體" w:hAnsi="Times New Roman" w:cs="Times New Roman"/>
                <w:sz w:val="16"/>
              </w:rPr>
              <w:t>-20</w:t>
            </w:r>
          </w:p>
        </w:tc>
        <w:tc>
          <w:tcPr>
            <w:tcW w:w="2520" w:type="dxa"/>
          </w:tcPr>
          <w:p w14:paraId="2AD8DF44" w14:textId="77777777" w:rsidR="0070532A" w:rsidRDefault="0070532A" w:rsidP="004F35D9">
            <w:pPr>
              <w:pStyle w:val="a3"/>
              <w:spacing w:line="240" w:lineRule="exact"/>
              <w:ind w:left="57" w:right="57"/>
              <w:rPr>
                <w:rFonts w:ascii="Times New Roman" w:eastAsia="新細明體" w:hAnsi="Times New Roman"/>
                <w:color w:val="000000"/>
                <w:sz w:val="16"/>
                <w:szCs w:val="16"/>
              </w:rPr>
            </w:pPr>
            <w:r>
              <w:rPr>
                <w:rFonts w:ascii="Times New Roman" w:eastAsia="新細明體" w:hAnsi="Times New Roman"/>
                <w:color w:val="000000"/>
                <w:sz w:val="16"/>
                <w:szCs w:val="16"/>
              </w:rPr>
              <w:t>1.</w:t>
            </w:r>
            <w:r>
              <w:rPr>
                <w:rFonts w:ascii="Times New Roman" w:eastAsia="新細明體" w:hAnsi="Times New Roman"/>
                <w:color w:val="000000"/>
                <w:sz w:val="16"/>
                <w:szCs w:val="16"/>
              </w:rPr>
              <w:t>全冊重點複習。</w:t>
            </w:r>
          </w:p>
        </w:tc>
        <w:tc>
          <w:tcPr>
            <w:tcW w:w="2747" w:type="dxa"/>
          </w:tcPr>
          <w:p w14:paraId="5CFA0DC4" w14:textId="77777777" w:rsidR="0070532A" w:rsidRDefault="0070532A" w:rsidP="004F35D9">
            <w:pPr>
              <w:pStyle w:val="a3"/>
              <w:spacing w:line="240" w:lineRule="exact"/>
              <w:ind w:left="57" w:right="57"/>
              <w:rPr>
                <w:rFonts w:ascii="Times New Roman" w:eastAsia="新細明體" w:hAnsi="Times New Roman"/>
                <w:color w:val="000000"/>
                <w:sz w:val="16"/>
                <w:szCs w:val="16"/>
              </w:rPr>
            </w:pPr>
            <w:r>
              <w:rPr>
                <w:rFonts w:ascii="Times New Roman" w:eastAsia="新細明體" w:hAnsi="Times New Roman"/>
                <w:color w:val="000000"/>
                <w:sz w:val="16"/>
                <w:szCs w:val="16"/>
              </w:rPr>
              <w:t>1.</w:t>
            </w:r>
            <w:r>
              <w:rPr>
                <w:rFonts w:ascii="Times New Roman" w:eastAsia="新細明體" w:hAnsi="Times New Roman"/>
                <w:color w:val="000000"/>
                <w:sz w:val="16"/>
                <w:szCs w:val="16"/>
              </w:rPr>
              <w:t>全冊重點複習。</w:t>
            </w:r>
          </w:p>
        </w:tc>
        <w:tc>
          <w:tcPr>
            <w:tcW w:w="447" w:type="dxa"/>
            <w:vAlign w:val="center"/>
          </w:tcPr>
          <w:p w14:paraId="7FEEFEC7" w14:textId="77777777" w:rsidR="0070532A" w:rsidRDefault="0070532A" w:rsidP="004F35D9">
            <w:pPr>
              <w:pStyle w:val="4123"/>
              <w:tabs>
                <w:tab w:val="clear" w:pos="142"/>
              </w:tabs>
              <w:ind w:left="480" w:firstLine="0"/>
              <w:jc w:val="center"/>
              <w:rPr>
                <w:rFonts w:hAnsi="新細明體"/>
              </w:rPr>
            </w:pPr>
            <w:r>
              <w:rPr>
                <w:rFonts w:hAnsi="新細明體"/>
              </w:rPr>
              <w:t>4</w:t>
            </w:r>
          </w:p>
        </w:tc>
        <w:tc>
          <w:tcPr>
            <w:tcW w:w="1246" w:type="dxa"/>
          </w:tcPr>
          <w:p w14:paraId="0EB10BB0" w14:textId="77777777" w:rsidR="0070532A" w:rsidRDefault="0070532A" w:rsidP="004F35D9">
            <w:pPr>
              <w:spacing w:line="240" w:lineRule="exact"/>
              <w:ind w:left="57" w:right="57"/>
              <w:jc w:val="both"/>
              <w:rPr>
                <w:rFonts w:hAnsi="新細明體"/>
              </w:rPr>
            </w:pPr>
            <w:r>
              <w:rPr>
                <w:rFonts w:hint="eastAsia"/>
                <w:sz w:val="16"/>
              </w:rPr>
              <w:t>1.</w:t>
            </w:r>
            <w:r>
              <w:rPr>
                <w:rFonts w:hint="eastAsia"/>
                <w:sz w:val="16"/>
              </w:rPr>
              <w:t>教學資源光碟</w:t>
            </w:r>
          </w:p>
        </w:tc>
        <w:tc>
          <w:tcPr>
            <w:tcW w:w="960" w:type="dxa"/>
          </w:tcPr>
          <w:p w14:paraId="391A07ED" w14:textId="77777777" w:rsidR="0070532A" w:rsidRDefault="0070532A" w:rsidP="004F35D9">
            <w:pPr>
              <w:spacing w:line="240" w:lineRule="exact"/>
              <w:ind w:left="57" w:right="57"/>
              <w:jc w:val="both"/>
              <w:rPr>
                <w:sz w:val="16"/>
                <w:szCs w:val="16"/>
              </w:rPr>
            </w:pPr>
            <w:r>
              <w:rPr>
                <w:sz w:val="16"/>
                <w:szCs w:val="16"/>
              </w:rPr>
              <w:t>1.</w:t>
            </w:r>
            <w:r>
              <w:rPr>
                <w:sz w:val="16"/>
                <w:szCs w:val="16"/>
              </w:rPr>
              <w:t>紙筆測驗</w:t>
            </w:r>
          </w:p>
          <w:p w14:paraId="36AED049" w14:textId="77777777" w:rsidR="0070532A" w:rsidRDefault="0070532A" w:rsidP="004F35D9">
            <w:pPr>
              <w:spacing w:line="240" w:lineRule="exact"/>
              <w:ind w:left="57" w:right="57"/>
              <w:jc w:val="both"/>
              <w:rPr>
                <w:sz w:val="16"/>
                <w:szCs w:val="16"/>
              </w:rPr>
            </w:pPr>
            <w:r>
              <w:rPr>
                <w:sz w:val="16"/>
                <w:szCs w:val="16"/>
              </w:rPr>
              <w:t>2.</w:t>
            </w:r>
            <w:r>
              <w:rPr>
                <w:sz w:val="16"/>
                <w:szCs w:val="16"/>
              </w:rPr>
              <w:t>課堂問答</w:t>
            </w:r>
          </w:p>
          <w:p w14:paraId="6B795B68" w14:textId="77777777" w:rsidR="0070532A" w:rsidRDefault="0070532A" w:rsidP="004F35D9">
            <w:pPr>
              <w:spacing w:line="240" w:lineRule="exact"/>
              <w:ind w:left="57" w:right="57"/>
              <w:jc w:val="both"/>
              <w:rPr>
                <w:sz w:val="16"/>
                <w:szCs w:val="16"/>
              </w:rPr>
            </w:pPr>
            <w:r>
              <w:rPr>
                <w:sz w:val="16"/>
                <w:szCs w:val="16"/>
              </w:rPr>
              <w:t>3.</w:t>
            </w:r>
            <w:r>
              <w:rPr>
                <w:sz w:val="16"/>
                <w:szCs w:val="16"/>
              </w:rPr>
              <w:t>實測</w:t>
            </w:r>
          </w:p>
          <w:p w14:paraId="29B48B49" w14:textId="77777777" w:rsidR="0070532A" w:rsidRDefault="0070532A" w:rsidP="004F35D9">
            <w:pPr>
              <w:spacing w:line="240" w:lineRule="exact"/>
              <w:ind w:left="57" w:right="57"/>
              <w:jc w:val="both"/>
              <w:rPr>
                <w:sz w:val="16"/>
                <w:szCs w:val="16"/>
              </w:rPr>
            </w:pPr>
            <w:r>
              <w:rPr>
                <w:sz w:val="16"/>
                <w:szCs w:val="16"/>
              </w:rPr>
              <w:t>4.</w:t>
            </w:r>
            <w:r>
              <w:rPr>
                <w:sz w:val="16"/>
                <w:szCs w:val="16"/>
              </w:rPr>
              <w:t>討論</w:t>
            </w:r>
          </w:p>
          <w:p w14:paraId="0E503595" w14:textId="77777777" w:rsidR="0070532A" w:rsidRDefault="0070532A" w:rsidP="004F35D9">
            <w:pPr>
              <w:spacing w:line="240" w:lineRule="exact"/>
              <w:ind w:left="57" w:right="57"/>
              <w:jc w:val="both"/>
              <w:rPr>
                <w:sz w:val="16"/>
                <w:szCs w:val="16"/>
              </w:rPr>
            </w:pPr>
            <w:r>
              <w:rPr>
                <w:sz w:val="16"/>
                <w:szCs w:val="16"/>
              </w:rPr>
              <w:t>5.</w:t>
            </w:r>
            <w:r>
              <w:rPr>
                <w:sz w:val="16"/>
                <w:szCs w:val="16"/>
              </w:rPr>
              <w:t>作業</w:t>
            </w:r>
          </w:p>
          <w:p w14:paraId="3624423D" w14:textId="77777777" w:rsidR="0070532A" w:rsidRDefault="0070532A" w:rsidP="004F35D9">
            <w:pPr>
              <w:spacing w:line="240" w:lineRule="exact"/>
              <w:ind w:left="57" w:right="57"/>
              <w:jc w:val="both"/>
              <w:rPr>
                <w:color w:val="000000"/>
                <w:sz w:val="16"/>
                <w:szCs w:val="16"/>
              </w:rPr>
            </w:pPr>
            <w:r>
              <w:rPr>
                <w:sz w:val="16"/>
                <w:szCs w:val="16"/>
              </w:rPr>
              <w:t>6.</w:t>
            </w:r>
            <w:r>
              <w:rPr>
                <w:sz w:val="16"/>
                <w:szCs w:val="16"/>
              </w:rPr>
              <w:t>視察</w:t>
            </w:r>
          </w:p>
        </w:tc>
        <w:tc>
          <w:tcPr>
            <w:tcW w:w="1440" w:type="dxa"/>
          </w:tcPr>
          <w:p w14:paraId="280DDEFA" w14:textId="77777777" w:rsidR="0070532A" w:rsidRPr="003F3F1D" w:rsidRDefault="0070532A" w:rsidP="004F35D9">
            <w:pPr>
              <w:spacing w:line="240" w:lineRule="exact"/>
              <w:ind w:left="57" w:right="57"/>
              <w:jc w:val="both"/>
              <w:rPr>
                <w:sz w:val="16"/>
                <w:szCs w:val="16"/>
              </w:rPr>
            </w:pPr>
            <w:r w:rsidRPr="003F3F1D">
              <w:rPr>
                <w:sz w:val="16"/>
                <w:szCs w:val="16"/>
              </w:rPr>
              <w:t>【生涯發展教育】</w:t>
            </w:r>
          </w:p>
          <w:p w14:paraId="372FD4DE" w14:textId="77777777" w:rsidR="0070532A" w:rsidRPr="003F3F1D" w:rsidRDefault="0070532A" w:rsidP="004F35D9">
            <w:pPr>
              <w:spacing w:line="240" w:lineRule="exact"/>
              <w:ind w:left="57" w:right="57"/>
              <w:rPr>
                <w:color w:val="0000FF"/>
                <w:sz w:val="16"/>
                <w:szCs w:val="16"/>
              </w:rPr>
            </w:pPr>
            <w:r w:rsidRPr="003F3F1D">
              <w:rPr>
                <w:sz w:val="16"/>
                <w:szCs w:val="16"/>
              </w:rPr>
              <w:t xml:space="preserve">3-3-2 </w:t>
            </w:r>
            <w:r w:rsidRPr="003F3F1D">
              <w:rPr>
                <w:sz w:val="16"/>
                <w:szCs w:val="16"/>
              </w:rPr>
              <w:t>學習如何尋找並運用工作世界的資料。</w:t>
            </w:r>
          </w:p>
          <w:p w14:paraId="41061D65" w14:textId="77777777" w:rsidR="0070532A" w:rsidRPr="003F3F1D" w:rsidRDefault="0070532A" w:rsidP="004F35D9">
            <w:pPr>
              <w:spacing w:line="240" w:lineRule="exact"/>
              <w:ind w:left="57" w:right="57"/>
              <w:rPr>
                <w:sz w:val="16"/>
                <w:szCs w:val="16"/>
              </w:rPr>
            </w:pPr>
            <w:r w:rsidRPr="003F3F1D">
              <w:rPr>
                <w:sz w:val="16"/>
                <w:szCs w:val="16"/>
              </w:rPr>
              <w:t>【性別平等教育】</w:t>
            </w:r>
          </w:p>
          <w:p w14:paraId="22A26FE1" w14:textId="77777777" w:rsidR="0070532A" w:rsidRPr="003F3F1D" w:rsidRDefault="0070532A" w:rsidP="004F35D9">
            <w:pPr>
              <w:spacing w:line="240" w:lineRule="exact"/>
              <w:ind w:left="57" w:right="57"/>
              <w:rPr>
                <w:sz w:val="16"/>
                <w:szCs w:val="16"/>
              </w:rPr>
            </w:pPr>
            <w:r w:rsidRPr="003F3F1D">
              <w:rPr>
                <w:sz w:val="16"/>
                <w:szCs w:val="16"/>
              </w:rPr>
              <w:t xml:space="preserve">2-4-11 </w:t>
            </w:r>
            <w:r w:rsidRPr="003F3F1D">
              <w:rPr>
                <w:sz w:val="16"/>
                <w:szCs w:val="16"/>
              </w:rPr>
              <w:t>破除對不同性別者性行為的雙重標準。</w:t>
            </w:r>
          </w:p>
          <w:p w14:paraId="4CAAC974" w14:textId="77777777" w:rsidR="0070532A" w:rsidRPr="003F3F1D" w:rsidRDefault="0070532A" w:rsidP="004F35D9">
            <w:pPr>
              <w:tabs>
                <w:tab w:val="left" w:pos="2205"/>
              </w:tabs>
              <w:spacing w:line="240" w:lineRule="exact"/>
              <w:ind w:left="57" w:right="57"/>
              <w:rPr>
                <w:sz w:val="16"/>
                <w:szCs w:val="16"/>
              </w:rPr>
            </w:pPr>
            <w:r w:rsidRPr="003F3F1D">
              <w:rPr>
                <w:sz w:val="16"/>
                <w:szCs w:val="16"/>
              </w:rPr>
              <w:t>【資訊教育】</w:t>
            </w:r>
          </w:p>
          <w:p w14:paraId="4EFF4241" w14:textId="77777777" w:rsidR="0070532A" w:rsidRPr="003F3F1D" w:rsidRDefault="0070532A" w:rsidP="004F35D9">
            <w:pPr>
              <w:spacing w:line="240" w:lineRule="exact"/>
              <w:ind w:left="57" w:right="57"/>
              <w:rPr>
                <w:color w:val="0000FF"/>
                <w:sz w:val="16"/>
                <w:szCs w:val="16"/>
              </w:rPr>
            </w:pPr>
            <w:r w:rsidRPr="003F3F1D">
              <w:rPr>
                <w:sz w:val="16"/>
                <w:szCs w:val="16"/>
              </w:rPr>
              <w:t xml:space="preserve">3-4-5 </w:t>
            </w:r>
            <w:r w:rsidRPr="003F3F1D">
              <w:rPr>
                <w:sz w:val="16"/>
                <w:szCs w:val="16"/>
              </w:rPr>
              <w:t>能針對問題提出可行的解決方法。</w:t>
            </w:r>
          </w:p>
        </w:tc>
        <w:tc>
          <w:tcPr>
            <w:tcW w:w="1576" w:type="dxa"/>
          </w:tcPr>
          <w:p w14:paraId="319D8CA8" w14:textId="77777777" w:rsidR="0070532A" w:rsidRPr="00CE4171" w:rsidRDefault="0070532A" w:rsidP="004F35D9">
            <w:pPr>
              <w:pStyle w:val="af"/>
              <w:ind w:left="57" w:right="57" w:firstLine="0"/>
              <w:jc w:val="left"/>
              <w:rPr>
                <w:rFonts w:ascii="Times New Roman"/>
                <w:sz w:val="16"/>
                <w:szCs w:val="16"/>
              </w:rPr>
            </w:pPr>
            <w:r w:rsidRPr="00CE4171">
              <w:rPr>
                <w:rFonts w:ascii="Times New Roman" w:hint="eastAsia"/>
                <w:sz w:val="16"/>
                <w:szCs w:val="16"/>
              </w:rPr>
              <w:t>一、了解自我與發展潛能。</w:t>
            </w:r>
          </w:p>
          <w:p w14:paraId="0429E918" w14:textId="77777777" w:rsidR="0070532A" w:rsidRPr="00CE4171" w:rsidRDefault="0070532A" w:rsidP="004F35D9">
            <w:pPr>
              <w:pStyle w:val="af"/>
              <w:ind w:left="57" w:right="57" w:firstLine="0"/>
              <w:jc w:val="left"/>
              <w:rPr>
                <w:rFonts w:ascii="Times New Roman"/>
                <w:sz w:val="16"/>
                <w:szCs w:val="16"/>
              </w:rPr>
            </w:pPr>
            <w:r w:rsidRPr="00CE4171">
              <w:rPr>
                <w:rFonts w:hAnsi="新細明體" w:hint="eastAsia"/>
                <w:sz w:val="16"/>
                <w:szCs w:val="16"/>
              </w:rPr>
              <w:t>二、欣賞、表現與創新。</w:t>
            </w:r>
          </w:p>
          <w:p w14:paraId="56DFEBF3" w14:textId="77777777" w:rsidR="0070532A" w:rsidRPr="00CE4171" w:rsidRDefault="0070532A" w:rsidP="004F35D9">
            <w:pPr>
              <w:pStyle w:val="af"/>
              <w:ind w:left="57" w:right="57" w:firstLine="0"/>
              <w:jc w:val="left"/>
              <w:rPr>
                <w:rFonts w:ascii="Times New Roman"/>
                <w:sz w:val="16"/>
                <w:szCs w:val="16"/>
              </w:rPr>
            </w:pPr>
            <w:r w:rsidRPr="00CE4171">
              <w:rPr>
                <w:rFonts w:ascii="Times New Roman" w:hint="eastAsia"/>
                <w:sz w:val="16"/>
                <w:szCs w:val="16"/>
              </w:rPr>
              <w:t>四、表達、溝通與分享。</w:t>
            </w:r>
          </w:p>
          <w:p w14:paraId="676BA5E3" w14:textId="77777777" w:rsidR="0070532A" w:rsidRPr="00CE4171" w:rsidRDefault="0070532A" w:rsidP="004F35D9">
            <w:pPr>
              <w:pStyle w:val="af"/>
              <w:ind w:left="57" w:right="57" w:firstLine="0"/>
              <w:jc w:val="left"/>
              <w:rPr>
                <w:rFonts w:ascii="Times New Roman"/>
                <w:sz w:val="16"/>
                <w:szCs w:val="16"/>
              </w:rPr>
            </w:pPr>
            <w:r w:rsidRPr="00CE4171">
              <w:rPr>
                <w:rFonts w:ascii="Times New Roman" w:hint="eastAsia"/>
                <w:sz w:val="16"/>
                <w:szCs w:val="16"/>
              </w:rPr>
              <w:t>五、尊重、關懷與團隊合作。</w:t>
            </w:r>
          </w:p>
          <w:p w14:paraId="27C7E2C9" w14:textId="77777777" w:rsidR="0070532A" w:rsidRPr="00CE4171" w:rsidRDefault="0070532A" w:rsidP="004F35D9">
            <w:pPr>
              <w:pStyle w:val="af"/>
              <w:ind w:left="57" w:right="57" w:firstLine="0"/>
              <w:jc w:val="left"/>
              <w:rPr>
                <w:rFonts w:ascii="Times New Roman"/>
                <w:sz w:val="16"/>
                <w:szCs w:val="16"/>
              </w:rPr>
            </w:pPr>
            <w:r w:rsidRPr="00CE4171">
              <w:rPr>
                <w:rFonts w:hAnsi="新細明體" w:hint="eastAsia"/>
                <w:sz w:val="16"/>
                <w:szCs w:val="16"/>
              </w:rPr>
              <w:t>八、運用科技與資訊。</w:t>
            </w:r>
          </w:p>
          <w:p w14:paraId="3A541362" w14:textId="77777777" w:rsidR="0070532A" w:rsidRPr="00CE4171" w:rsidRDefault="0070532A" w:rsidP="004F35D9">
            <w:pPr>
              <w:pStyle w:val="af"/>
              <w:ind w:left="57" w:right="57" w:firstLine="0"/>
              <w:jc w:val="left"/>
              <w:rPr>
                <w:rFonts w:hAnsi="新細明體"/>
                <w:sz w:val="16"/>
                <w:szCs w:val="16"/>
              </w:rPr>
            </w:pPr>
            <w:r w:rsidRPr="00CE4171">
              <w:rPr>
                <w:rFonts w:hint="eastAsia"/>
                <w:sz w:val="16"/>
                <w:szCs w:val="16"/>
              </w:rPr>
              <w:t>九、主動探索與研</w:t>
            </w:r>
            <w:r w:rsidRPr="00CE4171">
              <w:rPr>
                <w:rFonts w:hAnsi="新細明體" w:hint="eastAsia"/>
                <w:sz w:val="16"/>
                <w:szCs w:val="16"/>
              </w:rPr>
              <w:t>究。</w:t>
            </w:r>
          </w:p>
          <w:p w14:paraId="467872B0" w14:textId="77777777" w:rsidR="0070532A" w:rsidRPr="00CE4171" w:rsidRDefault="0070532A" w:rsidP="004F35D9">
            <w:pPr>
              <w:pStyle w:val="af"/>
              <w:ind w:left="57" w:right="57" w:firstLine="0"/>
              <w:jc w:val="left"/>
              <w:rPr>
                <w:sz w:val="16"/>
                <w:szCs w:val="16"/>
              </w:rPr>
            </w:pPr>
            <w:r w:rsidRPr="00CE4171">
              <w:rPr>
                <w:rFonts w:hAnsi="新細明體" w:hint="eastAsia"/>
                <w:sz w:val="16"/>
                <w:szCs w:val="16"/>
              </w:rPr>
              <w:t>十、獨立思考與解決問題。</w:t>
            </w:r>
          </w:p>
        </w:tc>
      </w:tr>
    </w:tbl>
    <w:p w14:paraId="1AF7AB52" w14:textId="77777777" w:rsidR="0070532A" w:rsidRDefault="0070532A" w:rsidP="0070532A">
      <w:pPr>
        <w:jc w:val="both"/>
      </w:pPr>
    </w:p>
    <w:p w14:paraId="2A741BE4" w14:textId="77777777" w:rsidR="0070532A" w:rsidRDefault="0070532A"/>
    <w:p w14:paraId="435ECF06" w14:textId="77777777" w:rsidR="0070532A" w:rsidRDefault="0070532A"/>
    <w:p w14:paraId="2738E0D0" w14:textId="77777777" w:rsidR="0070532A" w:rsidRPr="00A21746" w:rsidRDefault="0070532A" w:rsidP="0070532A">
      <w:pPr>
        <w:jc w:val="both"/>
        <w:rPr>
          <w:rFonts w:ascii="標楷體" w:eastAsia="標楷體" w:hAnsi="標楷體"/>
        </w:rPr>
      </w:pPr>
      <w:r w:rsidRPr="00A21746">
        <w:rPr>
          <w:rFonts w:ascii="標楷體" w:eastAsia="標楷體" w:hAnsi="標楷體"/>
        </w:rPr>
        <w:t>﹙表</w:t>
      </w:r>
      <w:r w:rsidRPr="00A21746">
        <w:rPr>
          <w:rFonts w:ascii="標楷體" w:eastAsia="標楷體" w:hAnsi="標楷體" w:hint="eastAsia"/>
        </w:rPr>
        <w:t>12</w:t>
      </w:r>
      <w:r w:rsidRPr="00A21746">
        <w:rPr>
          <w:rFonts w:ascii="標楷體" w:eastAsia="標楷體" w:hAnsi="標楷體"/>
        </w:rPr>
        <w:t>﹚</w:t>
      </w:r>
      <w:r w:rsidRPr="00A21746">
        <w:rPr>
          <w:rFonts w:ascii="標楷體" w:eastAsia="標楷體" w:hAnsi="標楷體" w:hint="eastAsia"/>
        </w:rPr>
        <w:t>學習領域課程計畫</w:t>
      </w:r>
    </w:p>
    <w:p w14:paraId="4C1557EA" w14:textId="77777777" w:rsidR="0070532A" w:rsidRPr="00A21746" w:rsidRDefault="0070532A" w:rsidP="0070532A">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Pr>
          <w:rFonts w:ascii="標楷體" w:eastAsia="標楷體" w:hAnsi="標楷體" w:hint="eastAsia"/>
          <w:b/>
        </w:rPr>
        <w:t>竹光</w:t>
      </w:r>
      <w:r w:rsidRPr="00A21746">
        <w:rPr>
          <w:rFonts w:ascii="標楷體" w:eastAsia="標楷體" w:hAnsi="標楷體"/>
          <w:b/>
        </w:rPr>
        <w:t>國民中小學</w:t>
      </w:r>
      <w:r>
        <w:rPr>
          <w:rFonts w:ascii="標楷體" w:eastAsia="標楷體" w:hAnsi="標楷體" w:hint="eastAsia"/>
          <w:b/>
        </w:rPr>
        <w:t>104</w:t>
      </w:r>
      <w:r w:rsidRPr="00A21746">
        <w:rPr>
          <w:rFonts w:ascii="標楷體" w:eastAsia="標楷體" w:hAnsi="標楷體"/>
          <w:b/>
        </w:rPr>
        <w:t>學年度</w:t>
      </w:r>
      <w:r>
        <w:rPr>
          <w:rFonts w:ascii="標楷體" w:eastAsia="標楷體" w:hAnsi="標楷體" w:hint="eastAsia"/>
          <w:b/>
        </w:rPr>
        <w:t>九</w:t>
      </w:r>
      <w:r w:rsidRPr="00A21746">
        <w:rPr>
          <w:rFonts w:ascii="標楷體" w:eastAsia="標楷體" w:hAnsi="標楷體"/>
          <w:b/>
        </w:rPr>
        <w:t>年級</w:t>
      </w:r>
      <w:r>
        <w:rPr>
          <w:rFonts w:ascii="標楷體" w:eastAsia="標楷體" w:hAnsi="標楷體" w:hint="eastAsia"/>
          <w:b/>
        </w:rPr>
        <w:t>第二</w:t>
      </w:r>
      <w:r w:rsidRPr="00A21746">
        <w:rPr>
          <w:rFonts w:ascii="標楷體" w:eastAsia="標楷體" w:hAnsi="標楷體" w:hint="eastAsia"/>
          <w:b/>
        </w:rPr>
        <w:t>學期</w:t>
      </w:r>
      <w:r>
        <w:rPr>
          <w:rFonts w:ascii="標楷體" w:eastAsia="標楷體" w:hAnsi="標楷體" w:hint="eastAsia"/>
          <w:b/>
        </w:rPr>
        <w:t>數學</w:t>
      </w:r>
      <w:r w:rsidRPr="00A21746">
        <w:rPr>
          <w:rFonts w:ascii="標楷體" w:eastAsia="標楷體" w:hAnsi="標楷體"/>
          <w:b/>
        </w:rPr>
        <w:t>領域課程計畫</w:t>
      </w:r>
    </w:p>
    <w:p w14:paraId="69DA895E" w14:textId="77777777" w:rsidR="0070532A" w:rsidRPr="00A21746" w:rsidRDefault="0070532A" w:rsidP="0070532A">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rPr>
        <w:t>數學</w:t>
      </w:r>
      <w:r w:rsidRPr="00A21746">
        <w:rPr>
          <w:rFonts w:ascii="標楷體" w:eastAsia="標楷體" w:hAnsi="標楷體" w:hint="eastAsia"/>
          <w:b/>
          <w:u w:val="single"/>
        </w:rPr>
        <w:t xml:space="preserve">  </w:t>
      </w:r>
      <w:r>
        <w:rPr>
          <w:rFonts w:ascii="標楷體" w:eastAsia="標楷體" w:hAnsi="標楷體" w:hint="eastAsia"/>
          <w:b/>
          <w:u w:val="single"/>
        </w:rPr>
        <w:t>領域</w:t>
      </w:r>
      <w:r w:rsidRPr="00A21746">
        <w:rPr>
          <w:rFonts w:ascii="標楷體" w:eastAsia="標楷體" w:hAnsi="標楷體" w:hint="eastAsia"/>
          <w:u w:val="single"/>
        </w:rPr>
        <w:t>教師</w:t>
      </w:r>
    </w:p>
    <w:p w14:paraId="7FD4C16C" w14:textId="77777777" w:rsidR="0070532A" w:rsidRPr="00A21746" w:rsidRDefault="0070532A" w:rsidP="0070532A">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二</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00D4A1E" w14:textId="77777777" w:rsidR="0070532A" w:rsidRPr="00A21746" w:rsidRDefault="0070532A" w:rsidP="0070532A">
      <w:pPr>
        <w:numPr>
          <w:ilvl w:val="1"/>
          <w:numId w:val="1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4</w:t>
      </w:r>
      <w:r w:rsidRPr="00A21746">
        <w:rPr>
          <w:rFonts w:ascii="標楷體" w:eastAsia="標楷體" w:hAnsi="標楷體" w:hint="eastAsia"/>
        </w:rPr>
        <w:t>）節，銜接或補強節數﹙﹚節，本學期共﹙</w:t>
      </w:r>
      <w:r>
        <w:rPr>
          <w:rFonts w:ascii="標楷體" w:eastAsia="標楷體" w:hAnsi="標楷體" w:hint="eastAsia"/>
        </w:rPr>
        <w:t>20</w:t>
      </w:r>
      <w:r w:rsidRPr="00A21746">
        <w:rPr>
          <w:rFonts w:ascii="標楷體" w:eastAsia="標楷體" w:hAnsi="標楷體" w:hint="eastAsia"/>
        </w:rPr>
        <w:t>﹚節。</w:t>
      </w:r>
    </w:p>
    <w:p w14:paraId="38E11A5F" w14:textId="77777777" w:rsidR="0070532A" w:rsidRPr="00A21746" w:rsidRDefault="0070532A" w:rsidP="0070532A">
      <w:pPr>
        <w:numPr>
          <w:ilvl w:val="1"/>
          <w:numId w:val="1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EBD6E34" w14:textId="77777777" w:rsidR="0070532A" w:rsidRDefault="0070532A" w:rsidP="0070532A">
      <w:pPr>
        <w:pStyle w:val="1"/>
        <w:ind w:left="425" w:right="57" w:firstLineChars="200" w:firstLine="480"/>
        <w:jc w:val="left"/>
        <w:rPr>
          <w:rFonts w:ascii="新細明體" w:eastAsia="新細明體" w:hAnsi="新細明體"/>
          <w:sz w:val="24"/>
          <w:szCs w:val="24"/>
        </w:rPr>
      </w:pPr>
      <w:r>
        <w:rPr>
          <w:rFonts w:ascii="新細明體" w:eastAsia="新細明體" w:hAnsi="新細明體" w:hint="eastAsia"/>
          <w:sz w:val="24"/>
          <w:szCs w:val="24"/>
        </w:rPr>
        <w:t>1. 認識等差數列與等差級數，並能求出相關的值。</w:t>
      </w:r>
    </w:p>
    <w:p w14:paraId="34398381" w14:textId="77777777" w:rsidR="0070532A" w:rsidRDefault="0070532A" w:rsidP="0070532A">
      <w:pPr>
        <w:pStyle w:val="1"/>
        <w:ind w:right="57" w:firstLineChars="400" w:firstLine="960"/>
        <w:jc w:val="left"/>
        <w:rPr>
          <w:rFonts w:ascii="新細明體" w:eastAsia="新細明體" w:hAnsi="新細明體"/>
          <w:sz w:val="24"/>
          <w:szCs w:val="24"/>
        </w:rPr>
      </w:pPr>
      <w:r>
        <w:rPr>
          <w:rFonts w:ascii="新細明體" w:eastAsia="新細明體" w:hAnsi="新細明體" w:hint="eastAsia"/>
          <w:sz w:val="24"/>
          <w:szCs w:val="24"/>
        </w:rPr>
        <w:t>2. 認識基本幾何圖形，並熟練基本尺規作圖。</w:t>
      </w:r>
    </w:p>
    <w:p w14:paraId="1D76B1B3" w14:textId="77777777" w:rsidR="0070532A" w:rsidRDefault="0070532A" w:rsidP="0070532A">
      <w:pPr>
        <w:pStyle w:val="1"/>
        <w:ind w:right="57" w:firstLineChars="400" w:firstLine="960"/>
        <w:jc w:val="left"/>
        <w:rPr>
          <w:rFonts w:ascii="新細明體" w:eastAsia="新細明體" w:hAnsi="新細明體"/>
          <w:sz w:val="24"/>
          <w:szCs w:val="24"/>
        </w:rPr>
      </w:pPr>
      <w:r>
        <w:rPr>
          <w:rFonts w:ascii="新細明體" w:eastAsia="新細明體" w:hAnsi="新細明體" w:hint="eastAsia"/>
          <w:sz w:val="24"/>
          <w:szCs w:val="24"/>
        </w:rPr>
        <w:t>3. 認識線對稱圖形、對稱點、對稱線、對稱角及對稱軸的意義。</w:t>
      </w:r>
    </w:p>
    <w:p w14:paraId="6D8BDE97" w14:textId="77777777" w:rsidR="0070532A" w:rsidRDefault="0070532A" w:rsidP="0070532A">
      <w:pPr>
        <w:pStyle w:val="1"/>
        <w:ind w:right="57" w:firstLineChars="400" w:firstLine="960"/>
        <w:jc w:val="left"/>
        <w:rPr>
          <w:rFonts w:ascii="新細明體" w:eastAsia="新細明體" w:hAnsi="新細明體"/>
          <w:sz w:val="24"/>
          <w:szCs w:val="24"/>
        </w:rPr>
      </w:pPr>
      <w:r>
        <w:rPr>
          <w:rFonts w:ascii="新細明體" w:eastAsia="新細明體" w:hAnsi="新細明體" w:hint="eastAsia"/>
          <w:sz w:val="24"/>
          <w:szCs w:val="24"/>
        </w:rPr>
        <w:t>4. 認識生活中的立體圖形，並計算簡單立體圖形體積與表面積。</w:t>
      </w:r>
    </w:p>
    <w:p w14:paraId="29E73A66" w14:textId="77777777" w:rsidR="0070532A" w:rsidRDefault="0070532A" w:rsidP="0070532A">
      <w:pPr>
        <w:pStyle w:val="1"/>
        <w:ind w:right="57" w:firstLineChars="400" w:firstLine="960"/>
        <w:jc w:val="left"/>
        <w:rPr>
          <w:rFonts w:ascii="新細明體" w:eastAsia="新細明體" w:hAnsi="新細明體"/>
          <w:sz w:val="24"/>
          <w:szCs w:val="24"/>
        </w:rPr>
      </w:pPr>
      <w:r>
        <w:rPr>
          <w:rFonts w:ascii="新細明體" w:eastAsia="新細明體" w:hAnsi="新細明體" w:hint="eastAsia"/>
          <w:sz w:val="24"/>
          <w:szCs w:val="24"/>
        </w:rPr>
        <w:lastRenderedPageBreak/>
        <w:t>5. 了解三角形的基本性質：內角與外角、內角和與外角和(推導至多邊形)、全等性質、邊角關係。</w:t>
      </w:r>
    </w:p>
    <w:p w14:paraId="26B81221" w14:textId="77777777" w:rsidR="0070532A" w:rsidRDefault="0070532A" w:rsidP="0070532A">
      <w:pPr>
        <w:pStyle w:val="1"/>
        <w:ind w:right="57" w:firstLineChars="400" w:firstLine="960"/>
        <w:jc w:val="left"/>
        <w:rPr>
          <w:rFonts w:ascii="新細明體" w:eastAsia="新細明體" w:hAnsi="新細明體"/>
          <w:sz w:val="24"/>
          <w:szCs w:val="24"/>
        </w:rPr>
      </w:pPr>
      <w:r>
        <w:rPr>
          <w:rFonts w:ascii="新細明體" w:eastAsia="新細明體" w:hAnsi="新細明體" w:hint="eastAsia"/>
          <w:sz w:val="24"/>
          <w:szCs w:val="24"/>
        </w:rPr>
        <w:t>6. 了解平行的意義及平行線的基本性質。</w:t>
      </w:r>
    </w:p>
    <w:p w14:paraId="7E9C42DE" w14:textId="77777777" w:rsidR="0070532A" w:rsidRDefault="0070532A" w:rsidP="0070532A">
      <w:pPr>
        <w:pStyle w:val="1"/>
        <w:ind w:right="57"/>
        <w:jc w:val="left"/>
        <w:rPr>
          <w:rFonts w:ascii="新細明體" w:eastAsia="新細明體" w:hAnsi="新細明體"/>
          <w:sz w:val="24"/>
          <w:szCs w:val="24"/>
        </w:rPr>
      </w:pPr>
      <w:r>
        <w:rPr>
          <w:rFonts w:ascii="新細明體" w:hAnsi="新細明體" w:hint="eastAsia"/>
          <w:kern w:val="0"/>
        </w:rPr>
        <w:t xml:space="preserve">       7. </w:t>
      </w:r>
      <w:r>
        <w:rPr>
          <w:rFonts w:ascii="新細明體" w:hAnsi="新細明體" w:hint="eastAsia"/>
          <w:kern w:val="0"/>
        </w:rPr>
        <w:t>了解平行四邊形的定義及基本與判別性質。</w:t>
      </w:r>
    </w:p>
    <w:p w14:paraId="4BBE3868" w14:textId="77777777" w:rsidR="0070532A" w:rsidRPr="00A21746" w:rsidRDefault="0070532A" w:rsidP="0070532A">
      <w:pPr>
        <w:numPr>
          <w:ilvl w:val="1"/>
          <w:numId w:val="1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5B86CE10" w14:textId="77777777" w:rsidR="0070532A" w:rsidRPr="00A21746" w:rsidRDefault="0070532A" w:rsidP="0070532A">
      <w:pPr>
        <w:numPr>
          <w:ilvl w:val="1"/>
          <w:numId w:val="11"/>
        </w:numPr>
        <w:spacing w:line="400" w:lineRule="exact"/>
        <w:jc w:val="both"/>
        <w:rPr>
          <w:rFonts w:ascii="標楷體" w:eastAsia="標楷體" w:hAnsi="標楷體"/>
        </w:rPr>
      </w:pPr>
      <w:r w:rsidRPr="00A21746">
        <w:rPr>
          <w:rFonts w:ascii="標楷體" w:eastAsia="標楷體" w:hAnsi="標楷體"/>
        </w:rPr>
        <w:t>本學期課程內涵：</w:t>
      </w:r>
    </w:p>
    <w:tbl>
      <w:tblPr>
        <w:tblW w:w="1527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728"/>
        <w:gridCol w:w="3545"/>
        <w:gridCol w:w="709"/>
        <w:gridCol w:w="3544"/>
        <w:gridCol w:w="2824"/>
        <w:gridCol w:w="507"/>
      </w:tblGrid>
      <w:tr w:rsidR="0070532A" w14:paraId="0CBB89E8" w14:textId="77777777" w:rsidTr="004F35D9">
        <w:tc>
          <w:tcPr>
            <w:tcW w:w="1413" w:type="dxa"/>
            <w:tcBorders>
              <w:top w:val="single" w:sz="4" w:space="0" w:color="auto"/>
              <w:left w:val="single" w:sz="4" w:space="0" w:color="auto"/>
              <w:bottom w:val="single" w:sz="4" w:space="0" w:color="auto"/>
              <w:right w:val="single" w:sz="4" w:space="0" w:color="auto"/>
            </w:tcBorders>
            <w:vAlign w:val="center"/>
            <w:hideMark/>
          </w:tcPr>
          <w:p w14:paraId="5D9C254F" w14:textId="77777777" w:rsidR="0070532A" w:rsidRDefault="0070532A" w:rsidP="004F35D9">
            <w:pPr>
              <w:jc w:val="center"/>
              <w:rPr>
                <w:rFonts w:ascii="標楷體" w:eastAsia="標楷體" w:hAnsi="標楷體"/>
              </w:rPr>
            </w:pPr>
            <w:r>
              <w:rPr>
                <w:rFonts w:ascii="標楷體" w:eastAsia="標楷體" w:hAnsi="標楷體" w:hint="eastAsia"/>
              </w:rPr>
              <w:t>教學期程</w:t>
            </w:r>
          </w:p>
        </w:tc>
        <w:tc>
          <w:tcPr>
            <w:tcW w:w="2728" w:type="dxa"/>
            <w:tcBorders>
              <w:top w:val="single" w:sz="4" w:space="0" w:color="auto"/>
              <w:left w:val="single" w:sz="4" w:space="0" w:color="auto"/>
              <w:bottom w:val="single" w:sz="4" w:space="0" w:color="auto"/>
              <w:right w:val="single" w:sz="4" w:space="0" w:color="auto"/>
            </w:tcBorders>
            <w:vAlign w:val="center"/>
            <w:hideMark/>
          </w:tcPr>
          <w:p w14:paraId="4A503E4F" w14:textId="77777777" w:rsidR="0070532A" w:rsidRDefault="0070532A" w:rsidP="004F35D9">
            <w:pPr>
              <w:jc w:val="center"/>
              <w:rPr>
                <w:rFonts w:ascii="標楷體" w:eastAsia="標楷體" w:hAnsi="標楷體"/>
              </w:rPr>
            </w:pPr>
            <w:r>
              <w:rPr>
                <w:rFonts w:ascii="標楷體" w:eastAsia="標楷體" w:hAnsi="標楷體" w:hint="eastAsia"/>
              </w:rPr>
              <w:t>領域及議題能力指標</w:t>
            </w:r>
          </w:p>
        </w:tc>
        <w:tc>
          <w:tcPr>
            <w:tcW w:w="3545" w:type="dxa"/>
            <w:tcBorders>
              <w:top w:val="single" w:sz="4" w:space="0" w:color="auto"/>
              <w:left w:val="single" w:sz="4" w:space="0" w:color="auto"/>
              <w:bottom w:val="single" w:sz="4" w:space="0" w:color="auto"/>
              <w:right w:val="single" w:sz="4" w:space="0" w:color="auto"/>
            </w:tcBorders>
            <w:vAlign w:val="center"/>
            <w:hideMark/>
          </w:tcPr>
          <w:p w14:paraId="03734B26" w14:textId="77777777" w:rsidR="0070532A" w:rsidRDefault="0070532A" w:rsidP="004F35D9">
            <w:pPr>
              <w:jc w:val="center"/>
              <w:rPr>
                <w:rFonts w:ascii="標楷體" w:eastAsia="標楷體" w:hAnsi="標楷體"/>
              </w:rPr>
            </w:pPr>
            <w:r>
              <w:rPr>
                <w:rFonts w:ascii="標楷體" w:eastAsia="標楷體" w:hAnsi="標楷體" w:hint="eastAsia"/>
                <w:spacing w:val="-10"/>
              </w:rPr>
              <w:t>主題或單元活動內容</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169A3D" w14:textId="77777777" w:rsidR="0070532A" w:rsidRDefault="0070532A" w:rsidP="004F35D9">
            <w:pPr>
              <w:jc w:val="center"/>
              <w:rPr>
                <w:rFonts w:ascii="標楷體" w:eastAsia="標楷體" w:hAnsi="標楷體"/>
              </w:rPr>
            </w:pPr>
            <w:r>
              <w:rPr>
                <w:rFonts w:ascii="標楷體" w:eastAsia="標楷體" w:hAnsi="標楷體" w:hint="eastAsia"/>
              </w:rPr>
              <w:t>節數</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3280128" w14:textId="77777777" w:rsidR="0070532A" w:rsidRDefault="0070532A" w:rsidP="004F35D9">
            <w:pPr>
              <w:jc w:val="center"/>
              <w:rPr>
                <w:rFonts w:ascii="標楷體" w:eastAsia="標楷體" w:hAnsi="標楷體"/>
              </w:rPr>
            </w:pPr>
            <w:r>
              <w:rPr>
                <w:rFonts w:ascii="標楷體" w:eastAsia="標楷體" w:hAnsi="標楷體" w:hint="eastAsia"/>
              </w:rPr>
              <w:t>使用教材</w:t>
            </w:r>
          </w:p>
        </w:tc>
        <w:tc>
          <w:tcPr>
            <w:tcW w:w="2824" w:type="dxa"/>
            <w:tcBorders>
              <w:top w:val="single" w:sz="4" w:space="0" w:color="auto"/>
              <w:left w:val="single" w:sz="4" w:space="0" w:color="auto"/>
              <w:bottom w:val="single" w:sz="4" w:space="0" w:color="auto"/>
              <w:right w:val="single" w:sz="4" w:space="0" w:color="auto"/>
            </w:tcBorders>
            <w:vAlign w:val="center"/>
            <w:hideMark/>
          </w:tcPr>
          <w:p w14:paraId="60C1440E" w14:textId="77777777" w:rsidR="0070532A" w:rsidRDefault="0070532A" w:rsidP="004F35D9">
            <w:pPr>
              <w:jc w:val="center"/>
              <w:rPr>
                <w:rFonts w:ascii="標楷體" w:eastAsia="標楷體" w:hAnsi="標楷體"/>
              </w:rPr>
            </w:pPr>
            <w:r>
              <w:rPr>
                <w:rFonts w:ascii="標楷體" w:eastAsia="標楷體" w:hAnsi="標楷體" w:hint="eastAsia"/>
              </w:rPr>
              <w:t>評量方式</w:t>
            </w:r>
          </w:p>
        </w:tc>
        <w:tc>
          <w:tcPr>
            <w:tcW w:w="507" w:type="dxa"/>
            <w:tcBorders>
              <w:top w:val="single" w:sz="4" w:space="0" w:color="auto"/>
              <w:left w:val="single" w:sz="4" w:space="0" w:color="auto"/>
              <w:bottom w:val="single" w:sz="4" w:space="0" w:color="auto"/>
              <w:right w:val="single" w:sz="4" w:space="0" w:color="auto"/>
            </w:tcBorders>
            <w:vAlign w:val="center"/>
            <w:hideMark/>
          </w:tcPr>
          <w:p w14:paraId="715CB5E8" w14:textId="77777777" w:rsidR="0070532A" w:rsidRDefault="0070532A" w:rsidP="004F35D9">
            <w:pPr>
              <w:jc w:val="center"/>
              <w:rPr>
                <w:rFonts w:ascii="標楷體" w:eastAsia="標楷體" w:hAnsi="標楷體"/>
              </w:rPr>
            </w:pPr>
            <w:r>
              <w:rPr>
                <w:rFonts w:ascii="標楷體" w:eastAsia="標楷體" w:hAnsi="標楷體" w:hint="eastAsia"/>
              </w:rPr>
              <w:t>備註</w:t>
            </w:r>
          </w:p>
        </w:tc>
      </w:tr>
      <w:tr w:rsidR="0070532A" w14:paraId="17F5887C" w14:textId="77777777" w:rsidTr="004F35D9">
        <w:trPr>
          <w:cantSplit/>
          <w:trHeight w:val="645"/>
        </w:trPr>
        <w:tc>
          <w:tcPr>
            <w:tcW w:w="1413" w:type="dxa"/>
            <w:tcBorders>
              <w:top w:val="single" w:sz="4" w:space="0" w:color="auto"/>
              <w:left w:val="single" w:sz="4" w:space="0" w:color="auto"/>
              <w:bottom w:val="single" w:sz="4" w:space="0" w:color="auto"/>
              <w:right w:val="single" w:sz="4" w:space="0" w:color="auto"/>
            </w:tcBorders>
            <w:hideMark/>
          </w:tcPr>
          <w:p w14:paraId="11A6503E" w14:textId="77777777" w:rsidR="0070532A" w:rsidRDefault="0070532A" w:rsidP="004F35D9">
            <w:pPr>
              <w:rPr>
                <w:rFonts w:ascii="標楷體" w:eastAsia="標楷體" w:hAnsi="標楷體"/>
              </w:rPr>
            </w:pPr>
            <w:r>
              <w:rPr>
                <w:rFonts w:ascii="標楷體" w:eastAsia="標楷體" w:hAnsi="標楷體" w:hint="eastAsia"/>
              </w:rPr>
              <w:t>02/15-02/19</w:t>
            </w:r>
          </w:p>
        </w:tc>
        <w:tc>
          <w:tcPr>
            <w:tcW w:w="2728" w:type="dxa"/>
            <w:tcBorders>
              <w:top w:val="single" w:sz="4" w:space="0" w:color="auto"/>
              <w:left w:val="single" w:sz="4" w:space="0" w:color="auto"/>
              <w:bottom w:val="single" w:sz="4" w:space="0" w:color="auto"/>
              <w:right w:val="single" w:sz="4" w:space="0" w:color="auto"/>
            </w:tcBorders>
            <w:hideMark/>
          </w:tcPr>
          <w:p w14:paraId="34610E86" w14:textId="77777777" w:rsidR="0070532A" w:rsidRDefault="0070532A" w:rsidP="004F35D9">
            <w:pPr>
              <w:snapToGrid w:val="0"/>
              <w:spacing w:line="240" w:lineRule="exact"/>
              <w:rPr>
                <w:sz w:val="16"/>
                <w:szCs w:val="16"/>
              </w:rPr>
            </w:pPr>
            <w:r>
              <w:rPr>
                <w:sz w:val="16"/>
                <w:szCs w:val="16"/>
              </w:rPr>
              <w:t>A-4-04</w:t>
            </w:r>
            <w:r>
              <w:rPr>
                <w:rFonts w:hAnsi="新細明體" w:hint="eastAsia"/>
                <w:sz w:val="16"/>
                <w:szCs w:val="16"/>
              </w:rPr>
              <w:t>能理解生活中常用的數量關係</w:t>
            </w:r>
            <w:r>
              <w:rPr>
                <w:sz w:val="16"/>
                <w:szCs w:val="16"/>
              </w:rPr>
              <w:t>(</w:t>
            </w:r>
            <w:r>
              <w:rPr>
                <w:rFonts w:hAnsi="新細明體" w:hint="eastAsia"/>
                <w:sz w:val="16"/>
                <w:szCs w:val="16"/>
              </w:rPr>
              <w:t>例如：比例關係、函數關係</w:t>
            </w:r>
            <w:r>
              <w:rPr>
                <w:sz w:val="16"/>
                <w:szCs w:val="16"/>
              </w:rPr>
              <w:t>)</w:t>
            </w:r>
            <w:r>
              <w:rPr>
                <w:rFonts w:hAnsi="新細明體" w:hint="eastAsia"/>
                <w:sz w:val="16"/>
                <w:szCs w:val="16"/>
              </w:rPr>
              <w:t>，恰當運用於理解題意，並將問題列成算式。</w:t>
            </w:r>
          </w:p>
          <w:p w14:paraId="0A7706C5" w14:textId="77777777" w:rsidR="0070532A" w:rsidRDefault="0070532A" w:rsidP="004F35D9">
            <w:pPr>
              <w:snapToGrid w:val="0"/>
              <w:spacing w:line="240" w:lineRule="exact"/>
              <w:rPr>
                <w:rFonts w:hAnsi="新細明體"/>
                <w:sz w:val="16"/>
                <w:szCs w:val="16"/>
              </w:rPr>
            </w:pPr>
            <w:r>
              <w:rPr>
                <w:sz w:val="16"/>
                <w:szCs w:val="16"/>
              </w:rPr>
              <w:t>A-4-18</w:t>
            </w:r>
            <w:r>
              <w:rPr>
                <w:rFonts w:hAnsi="新細明體" w:hint="eastAsia"/>
                <w:sz w:val="16"/>
                <w:szCs w:val="16"/>
              </w:rPr>
              <w:t>能理解二次函數圖形的線對稱性，求出其線對稱軸以及最高點或最低點，並應用來畫出坐標平面上二次函數的圖形。</w:t>
            </w:r>
          </w:p>
        </w:tc>
        <w:tc>
          <w:tcPr>
            <w:tcW w:w="3545" w:type="dxa"/>
            <w:tcBorders>
              <w:top w:val="single" w:sz="4" w:space="0" w:color="auto"/>
              <w:left w:val="single" w:sz="4" w:space="0" w:color="auto"/>
              <w:bottom w:val="single" w:sz="4" w:space="0" w:color="auto"/>
              <w:right w:val="single" w:sz="4" w:space="0" w:color="auto"/>
            </w:tcBorders>
            <w:hideMark/>
          </w:tcPr>
          <w:p w14:paraId="134B701D" w14:textId="77777777" w:rsidR="0070532A" w:rsidRDefault="0070532A" w:rsidP="004F35D9">
            <w:pPr>
              <w:snapToGrid w:val="0"/>
              <w:spacing w:line="240" w:lineRule="exact"/>
              <w:jc w:val="both"/>
              <w:rPr>
                <w:sz w:val="16"/>
                <w:szCs w:val="16"/>
              </w:rPr>
            </w:pPr>
            <w:r>
              <w:rPr>
                <w:rFonts w:hint="eastAsia"/>
                <w:sz w:val="16"/>
                <w:szCs w:val="16"/>
              </w:rPr>
              <w:t>第一章</w:t>
            </w:r>
            <w:r>
              <w:rPr>
                <w:sz w:val="16"/>
                <w:szCs w:val="16"/>
              </w:rPr>
              <w:t xml:space="preserve"> </w:t>
            </w:r>
            <w:r>
              <w:rPr>
                <w:rFonts w:hint="eastAsia"/>
                <w:sz w:val="16"/>
                <w:szCs w:val="16"/>
              </w:rPr>
              <w:t>二次函數</w:t>
            </w:r>
          </w:p>
          <w:p w14:paraId="5018B305" w14:textId="77777777" w:rsidR="0070532A" w:rsidRDefault="0070532A" w:rsidP="004F35D9">
            <w:pPr>
              <w:spacing w:line="0" w:lineRule="atLeast"/>
              <w:rPr>
                <w:sz w:val="16"/>
                <w:szCs w:val="16"/>
              </w:rPr>
            </w:pPr>
            <w:r>
              <w:rPr>
                <w:sz w:val="16"/>
                <w:szCs w:val="16"/>
              </w:rPr>
              <w:t>1-1</w:t>
            </w:r>
            <w:r>
              <w:rPr>
                <w:rFonts w:hint="eastAsia"/>
                <w:sz w:val="16"/>
                <w:szCs w:val="16"/>
              </w:rPr>
              <w:t>二次函數及其圖形</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5E98A047"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2049BF5A"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483EA754"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26A60DDF"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4B6EDB02"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76D4C200"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5B2377E1"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7ABAD291"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C2D1117" w14:textId="77777777" w:rsidR="0070532A" w:rsidRDefault="0070532A" w:rsidP="004F35D9">
            <w:pPr>
              <w:rPr>
                <w:rFonts w:ascii="標楷體" w:eastAsia="標楷體" w:hAnsi="標楷體"/>
              </w:rPr>
            </w:pPr>
          </w:p>
        </w:tc>
      </w:tr>
      <w:tr w:rsidR="0070532A" w14:paraId="23F75D17"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4181AA87" w14:textId="77777777" w:rsidR="0070532A" w:rsidRDefault="0070532A" w:rsidP="004F35D9">
            <w:pPr>
              <w:rPr>
                <w:rFonts w:ascii="標楷體" w:eastAsia="標楷體" w:hAnsi="標楷體"/>
              </w:rPr>
            </w:pPr>
            <w:r>
              <w:rPr>
                <w:rFonts w:ascii="標楷體" w:eastAsia="標楷體" w:hAnsi="標楷體" w:hint="eastAsia"/>
              </w:rPr>
              <w:t>02/22-02/26</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2677E0B3" w14:textId="77777777" w:rsidR="0070532A" w:rsidRDefault="0070532A" w:rsidP="004F35D9">
            <w:pPr>
              <w:snapToGrid w:val="0"/>
              <w:spacing w:line="240" w:lineRule="exact"/>
              <w:rPr>
                <w:sz w:val="16"/>
                <w:szCs w:val="16"/>
              </w:rPr>
            </w:pPr>
            <w:r>
              <w:rPr>
                <w:sz w:val="16"/>
                <w:szCs w:val="16"/>
              </w:rPr>
              <w:t>A-4-04</w:t>
            </w:r>
            <w:r>
              <w:rPr>
                <w:rFonts w:hAnsi="新細明體" w:hint="eastAsia"/>
                <w:sz w:val="16"/>
                <w:szCs w:val="16"/>
              </w:rPr>
              <w:t>能理解生活中常用的數量關係</w:t>
            </w:r>
            <w:r>
              <w:rPr>
                <w:sz w:val="16"/>
                <w:szCs w:val="16"/>
              </w:rPr>
              <w:t>(</w:t>
            </w:r>
            <w:r>
              <w:rPr>
                <w:rFonts w:hAnsi="新細明體" w:hint="eastAsia"/>
                <w:sz w:val="16"/>
                <w:szCs w:val="16"/>
              </w:rPr>
              <w:t>例如：比例關係、函數關係</w:t>
            </w:r>
            <w:r>
              <w:rPr>
                <w:sz w:val="16"/>
                <w:szCs w:val="16"/>
              </w:rPr>
              <w:t>)</w:t>
            </w:r>
            <w:r>
              <w:rPr>
                <w:rFonts w:hAnsi="新細明體" w:hint="eastAsia"/>
                <w:sz w:val="16"/>
                <w:szCs w:val="16"/>
              </w:rPr>
              <w:t>，恰當運用於理解題意，並將問題列成算式。</w:t>
            </w:r>
          </w:p>
          <w:p w14:paraId="5FF3FCD5" w14:textId="77777777" w:rsidR="0070532A" w:rsidRDefault="0070532A" w:rsidP="004F35D9">
            <w:pPr>
              <w:snapToGrid w:val="0"/>
              <w:spacing w:line="240" w:lineRule="exact"/>
              <w:rPr>
                <w:rFonts w:hAnsi="新細明體"/>
                <w:sz w:val="16"/>
                <w:szCs w:val="16"/>
              </w:rPr>
            </w:pPr>
            <w:r>
              <w:rPr>
                <w:sz w:val="16"/>
                <w:szCs w:val="16"/>
              </w:rPr>
              <w:t>A-4-18</w:t>
            </w:r>
            <w:r>
              <w:rPr>
                <w:rFonts w:hAnsi="新細明體" w:hint="eastAsia"/>
                <w:sz w:val="16"/>
                <w:szCs w:val="16"/>
              </w:rPr>
              <w:t>能理解二次函數圖形的線對稱性，求出其線對稱軸以及最高點或最低點，並應用來畫出坐標平面上二次函數的圖形。</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2E374DFF" w14:textId="77777777" w:rsidR="0070532A" w:rsidRDefault="0070532A" w:rsidP="004F35D9">
            <w:pPr>
              <w:snapToGrid w:val="0"/>
              <w:spacing w:line="240" w:lineRule="exact"/>
              <w:jc w:val="both"/>
              <w:rPr>
                <w:sz w:val="16"/>
                <w:szCs w:val="16"/>
              </w:rPr>
            </w:pPr>
            <w:r>
              <w:rPr>
                <w:rFonts w:hint="eastAsia"/>
                <w:sz w:val="16"/>
                <w:szCs w:val="16"/>
              </w:rPr>
              <w:t>第一章</w:t>
            </w:r>
            <w:r>
              <w:rPr>
                <w:sz w:val="16"/>
                <w:szCs w:val="16"/>
              </w:rPr>
              <w:t xml:space="preserve"> </w:t>
            </w:r>
            <w:r>
              <w:rPr>
                <w:rFonts w:hint="eastAsia"/>
                <w:sz w:val="16"/>
                <w:szCs w:val="16"/>
              </w:rPr>
              <w:t>二次函數</w:t>
            </w:r>
          </w:p>
          <w:p w14:paraId="1AB80894" w14:textId="77777777" w:rsidR="0070532A" w:rsidRDefault="0070532A" w:rsidP="004F35D9">
            <w:pPr>
              <w:spacing w:line="0" w:lineRule="atLeast"/>
              <w:rPr>
                <w:sz w:val="16"/>
                <w:szCs w:val="16"/>
              </w:rPr>
            </w:pPr>
            <w:r>
              <w:rPr>
                <w:sz w:val="16"/>
                <w:szCs w:val="16"/>
              </w:rPr>
              <w:t>1-1</w:t>
            </w:r>
            <w:r>
              <w:rPr>
                <w:rFonts w:hint="eastAsia"/>
                <w:sz w:val="16"/>
                <w:szCs w:val="16"/>
              </w:rPr>
              <w:t>二次函數及其圖形</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212DE08C"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780C18F9"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0326F88E"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091A08E0"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46D33013"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2EE82A4D"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1BAB9BA0"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217DFFD3"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79CC0C0E" w14:textId="77777777" w:rsidR="0070532A" w:rsidRDefault="0070532A" w:rsidP="004F35D9">
            <w:pPr>
              <w:rPr>
                <w:rFonts w:ascii="標楷體" w:eastAsia="標楷體" w:hAnsi="標楷體"/>
              </w:rPr>
            </w:pPr>
          </w:p>
        </w:tc>
      </w:tr>
      <w:tr w:rsidR="0070532A" w14:paraId="2D8A3AFF"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3BAF353" w14:textId="77777777" w:rsidR="0070532A" w:rsidRDefault="0070532A" w:rsidP="004F35D9">
            <w:pPr>
              <w:rPr>
                <w:rFonts w:ascii="標楷體" w:eastAsia="標楷體" w:hAnsi="標楷體"/>
              </w:rPr>
            </w:pPr>
            <w:r>
              <w:rPr>
                <w:rFonts w:ascii="標楷體" w:eastAsia="標楷體" w:hAnsi="標楷體" w:hint="eastAsia"/>
              </w:rPr>
              <w:t>02/29-03/04</w:t>
            </w:r>
          </w:p>
        </w:tc>
        <w:tc>
          <w:tcPr>
            <w:tcW w:w="2728" w:type="dxa"/>
            <w:tcBorders>
              <w:top w:val="single" w:sz="4" w:space="0" w:color="auto"/>
              <w:left w:val="single" w:sz="4" w:space="0" w:color="auto"/>
              <w:bottom w:val="single" w:sz="4" w:space="0" w:color="auto"/>
              <w:right w:val="single" w:sz="4" w:space="0" w:color="auto"/>
            </w:tcBorders>
            <w:hideMark/>
          </w:tcPr>
          <w:p w14:paraId="1615AB4B" w14:textId="77777777" w:rsidR="0070532A" w:rsidRDefault="0070532A" w:rsidP="004F35D9">
            <w:pPr>
              <w:spacing w:line="0" w:lineRule="atLeast"/>
              <w:rPr>
                <w:rFonts w:hAnsi="新細明體"/>
                <w:sz w:val="16"/>
                <w:szCs w:val="16"/>
              </w:rPr>
            </w:pPr>
            <w:r>
              <w:rPr>
                <w:sz w:val="16"/>
                <w:szCs w:val="16"/>
              </w:rPr>
              <w:t>A-4-17</w:t>
            </w:r>
            <w:r>
              <w:rPr>
                <w:rFonts w:hAnsi="新細明體" w:hint="eastAsia"/>
                <w:sz w:val="16"/>
                <w:szCs w:val="16"/>
              </w:rPr>
              <w:t>能利用配方法，計算二次函數的最大值或最小值。</w:t>
            </w:r>
          </w:p>
        </w:tc>
        <w:tc>
          <w:tcPr>
            <w:tcW w:w="3545" w:type="dxa"/>
            <w:tcBorders>
              <w:top w:val="single" w:sz="4" w:space="0" w:color="auto"/>
              <w:left w:val="single" w:sz="4" w:space="0" w:color="auto"/>
              <w:bottom w:val="single" w:sz="4" w:space="0" w:color="auto"/>
              <w:right w:val="single" w:sz="4" w:space="0" w:color="auto"/>
            </w:tcBorders>
            <w:hideMark/>
          </w:tcPr>
          <w:p w14:paraId="5859248D" w14:textId="77777777" w:rsidR="0070532A" w:rsidRDefault="0070532A" w:rsidP="004F35D9">
            <w:pPr>
              <w:snapToGrid w:val="0"/>
              <w:spacing w:line="240" w:lineRule="exact"/>
              <w:jc w:val="both"/>
              <w:rPr>
                <w:sz w:val="16"/>
                <w:szCs w:val="16"/>
              </w:rPr>
            </w:pPr>
            <w:r>
              <w:rPr>
                <w:rFonts w:hint="eastAsia"/>
                <w:sz w:val="16"/>
                <w:szCs w:val="16"/>
              </w:rPr>
              <w:t>第一章</w:t>
            </w:r>
            <w:r>
              <w:rPr>
                <w:sz w:val="16"/>
                <w:szCs w:val="16"/>
              </w:rPr>
              <w:t xml:space="preserve"> </w:t>
            </w:r>
            <w:r>
              <w:rPr>
                <w:rFonts w:hint="eastAsia"/>
                <w:sz w:val="16"/>
                <w:szCs w:val="16"/>
              </w:rPr>
              <w:t>二次函數</w:t>
            </w:r>
          </w:p>
          <w:p w14:paraId="6EDC19EC" w14:textId="77777777" w:rsidR="0070532A" w:rsidRDefault="0070532A" w:rsidP="004F35D9">
            <w:pPr>
              <w:spacing w:line="0" w:lineRule="atLeast"/>
              <w:ind w:left="240" w:hangingChars="150" w:hanging="240"/>
              <w:rPr>
                <w:sz w:val="16"/>
                <w:szCs w:val="16"/>
              </w:rPr>
            </w:pPr>
            <w:r>
              <w:rPr>
                <w:sz w:val="16"/>
                <w:szCs w:val="16"/>
              </w:rPr>
              <w:t>1-2</w:t>
            </w:r>
            <w:r>
              <w:rPr>
                <w:rFonts w:hint="eastAsia"/>
                <w:sz w:val="16"/>
                <w:szCs w:val="16"/>
              </w:rPr>
              <w:t>二次函數的最大值或最小值</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0CDB77BC"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5A8D2AA8"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74AA542E"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456C7128"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6C3DDC87"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1C420E72"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2D30F85E"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4AB4F687"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B6284B8" w14:textId="77777777" w:rsidR="0070532A" w:rsidRDefault="0070532A" w:rsidP="004F35D9">
            <w:pPr>
              <w:rPr>
                <w:rFonts w:ascii="標楷體" w:eastAsia="標楷體" w:hAnsi="標楷體"/>
              </w:rPr>
            </w:pPr>
          </w:p>
        </w:tc>
      </w:tr>
      <w:tr w:rsidR="0070532A" w14:paraId="384FC880"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2B060C4C" w14:textId="77777777" w:rsidR="0070532A" w:rsidRDefault="0070532A" w:rsidP="004F35D9">
            <w:pPr>
              <w:rPr>
                <w:rFonts w:ascii="標楷體" w:eastAsia="標楷體" w:hAnsi="標楷體"/>
              </w:rPr>
            </w:pPr>
            <w:r>
              <w:rPr>
                <w:rFonts w:ascii="標楷體" w:eastAsia="標楷體" w:hAnsi="標楷體" w:hint="eastAsia"/>
              </w:rPr>
              <w:t>03/07-03/11</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22129A46" w14:textId="77777777" w:rsidR="0070532A" w:rsidRDefault="0070532A" w:rsidP="004F35D9">
            <w:pPr>
              <w:spacing w:line="0" w:lineRule="atLeast"/>
              <w:rPr>
                <w:rFonts w:hAnsi="新細明體"/>
                <w:sz w:val="16"/>
                <w:szCs w:val="16"/>
              </w:rPr>
            </w:pPr>
            <w:r>
              <w:rPr>
                <w:sz w:val="16"/>
                <w:szCs w:val="16"/>
              </w:rPr>
              <w:t>A-4-17</w:t>
            </w:r>
            <w:r>
              <w:rPr>
                <w:rFonts w:hAnsi="新細明體" w:hint="eastAsia"/>
                <w:sz w:val="16"/>
                <w:szCs w:val="16"/>
              </w:rPr>
              <w:t>能利用配方法，計算二次函數的最大值或最小值。</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3EB54107" w14:textId="77777777" w:rsidR="0070532A" w:rsidRDefault="0070532A" w:rsidP="004F35D9">
            <w:pPr>
              <w:snapToGrid w:val="0"/>
              <w:spacing w:line="240" w:lineRule="exact"/>
              <w:jc w:val="both"/>
              <w:rPr>
                <w:sz w:val="16"/>
                <w:szCs w:val="16"/>
              </w:rPr>
            </w:pPr>
            <w:r>
              <w:rPr>
                <w:rFonts w:hint="eastAsia"/>
                <w:sz w:val="16"/>
                <w:szCs w:val="16"/>
              </w:rPr>
              <w:t>第一章</w:t>
            </w:r>
            <w:r>
              <w:rPr>
                <w:sz w:val="16"/>
                <w:szCs w:val="16"/>
              </w:rPr>
              <w:t xml:space="preserve"> </w:t>
            </w:r>
            <w:r>
              <w:rPr>
                <w:rFonts w:hint="eastAsia"/>
                <w:sz w:val="16"/>
                <w:szCs w:val="16"/>
              </w:rPr>
              <w:t>二次函數</w:t>
            </w:r>
          </w:p>
          <w:p w14:paraId="4A8C7BF7" w14:textId="77777777" w:rsidR="0070532A" w:rsidRDefault="0070532A" w:rsidP="004F35D9">
            <w:pPr>
              <w:spacing w:line="0" w:lineRule="atLeast"/>
              <w:ind w:left="240" w:hangingChars="150" w:hanging="240"/>
              <w:rPr>
                <w:sz w:val="16"/>
                <w:szCs w:val="16"/>
              </w:rPr>
            </w:pPr>
            <w:r>
              <w:rPr>
                <w:sz w:val="16"/>
                <w:szCs w:val="16"/>
              </w:rPr>
              <w:t>1-2</w:t>
            </w:r>
            <w:r>
              <w:rPr>
                <w:rFonts w:hint="eastAsia"/>
                <w:sz w:val="16"/>
                <w:szCs w:val="16"/>
              </w:rPr>
              <w:t>二次函數的最大值或最小值</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0A7C8515"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660A1BA4"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2CD35871"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42F4B62D"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40FDAEFE"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F2F2D86"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2FF2530F"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7E693712"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5729877" w14:textId="77777777" w:rsidR="0070532A" w:rsidRDefault="0070532A" w:rsidP="004F35D9">
            <w:pPr>
              <w:rPr>
                <w:rFonts w:ascii="標楷體" w:eastAsia="標楷體" w:hAnsi="標楷體"/>
              </w:rPr>
            </w:pPr>
          </w:p>
        </w:tc>
      </w:tr>
      <w:tr w:rsidR="0070532A" w14:paraId="5787389B"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7CBA3F9" w14:textId="77777777" w:rsidR="0070532A" w:rsidRDefault="0070532A" w:rsidP="004F35D9">
            <w:pPr>
              <w:rPr>
                <w:rFonts w:ascii="標楷體" w:eastAsia="標楷體" w:hAnsi="標楷體"/>
              </w:rPr>
            </w:pPr>
            <w:r>
              <w:rPr>
                <w:rFonts w:ascii="標楷體" w:eastAsia="標楷體" w:hAnsi="標楷體" w:hint="eastAsia"/>
              </w:rPr>
              <w:lastRenderedPageBreak/>
              <w:t>03/14-03/18</w:t>
            </w:r>
          </w:p>
        </w:tc>
        <w:tc>
          <w:tcPr>
            <w:tcW w:w="2728" w:type="dxa"/>
            <w:tcBorders>
              <w:top w:val="single" w:sz="4" w:space="0" w:color="auto"/>
              <w:left w:val="single" w:sz="4" w:space="0" w:color="auto"/>
              <w:bottom w:val="single" w:sz="4" w:space="0" w:color="auto"/>
              <w:right w:val="single" w:sz="4" w:space="0" w:color="auto"/>
            </w:tcBorders>
            <w:hideMark/>
          </w:tcPr>
          <w:p w14:paraId="0A5E809F" w14:textId="77777777" w:rsidR="0070532A" w:rsidRDefault="0070532A" w:rsidP="004F35D9">
            <w:pPr>
              <w:spacing w:line="0" w:lineRule="atLeast"/>
              <w:rPr>
                <w:sz w:val="16"/>
                <w:szCs w:val="16"/>
              </w:rPr>
            </w:pPr>
            <w:r>
              <w:rPr>
                <w:sz w:val="16"/>
                <w:szCs w:val="16"/>
              </w:rPr>
              <w:t>A-4-17</w:t>
            </w:r>
            <w:r>
              <w:rPr>
                <w:rFonts w:hAnsi="新細明體" w:hint="eastAsia"/>
                <w:sz w:val="16"/>
                <w:szCs w:val="16"/>
              </w:rPr>
              <w:t>能利用配方法，計算二次函數的最大值或最小值。</w:t>
            </w:r>
          </w:p>
          <w:p w14:paraId="6678FC39" w14:textId="77777777" w:rsidR="0070532A" w:rsidRDefault="0070532A" w:rsidP="004F35D9">
            <w:pPr>
              <w:spacing w:line="0" w:lineRule="atLeast"/>
              <w:rPr>
                <w:rFonts w:hAnsi="新細明體"/>
                <w:sz w:val="16"/>
                <w:szCs w:val="16"/>
              </w:rPr>
            </w:pPr>
            <w:r>
              <w:rPr>
                <w:sz w:val="16"/>
                <w:szCs w:val="16"/>
              </w:rPr>
              <w:t>A-4-18</w:t>
            </w:r>
            <w:r>
              <w:rPr>
                <w:rFonts w:hAnsi="新細明體" w:hint="eastAsia"/>
                <w:sz w:val="16"/>
                <w:szCs w:val="16"/>
              </w:rPr>
              <w:t>能理解二次函數圖形的線對稱性，求出其線對稱軸以及最高點或最低點，並應用來畫出坐標平面上二次函數的圖形。</w:t>
            </w:r>
          </w:p>
        </w:tc>
        <w:tc>
          <w:tcPr>
            <w:tcW w:w="3545" w:type="dxa"/>
            <w:tcBorders>
              <w:top w:val="single" w:sz="4" w:space="0" w:color="auto"/>
              <w:left w:val="single" w:sz="4" w:space="0" w:color="auto"/>
              <w:bottom w:val="single" w:sz="4" w:space="0" w:color="auto"/>
              <w:right w:val="single" w:sz="4" w:space="0" w:color="auto"/>
            </w:tcBorders>
            <w:hideMark/>
          </w:tcPr>
          <w:p w14:paraId="4A70F3D8" w14:textId="77777777" w:rsidR="0070532A" w:rsidRDefault="0070532A" w:rsidP="004F35D9">
            <w:pPr>
              <w:snapToGrid w:val="0"/>
              <w:spacing w:line="240" w:lineRule="exact"/>
              <w:jc w:val="both"/>
              <w:rPr>
                <w:sz w:val="16"/>
                <w:szCs w:val="16"/>
              </w:rPr>
            </w:pPr>
            <w:r>
              <w:rPr>
                <w:rFonts w:hint="eastAsia"/>
                <w:sz w:val="16"/>
                <w:szCs w:val="16"/>
              </w:rPr>
              <w:t>第一章</w:t>
            </w:r>
            <w:r>
              <w:rPr>
                <w:sz w:val="16"/>
                <w:szCs w:val="16"/>
              </w:rPr>
              <w:t xml:space="preserve"> </w:t>
            </w:r>
            <w:r>
              <w:rPr>
                <w:rFonts w:hint="eastAsia"/>
                <w:sz w:val="16"/>
                <w:szCs w:val="16"/>
              </w:rPr>
              <w:t>二次函數</w:t>
            </w:r>
          </w:p>
          <w:p w14:paraId="6A4776D7" w14:textId="77777777" w:rsidR="0070532A" w:rsidRDefault="0070532A" w:rsidP="004F35D9">
            <w:pPr>
              <w:snapToGrid w:val="0"/>
              <w:spacing w:line="240" w:lineRule="exact"/>
              <w:jc w:val="both"/>
              <w:rPr>
                <w:sz w:val="16"/>
                <w:szCs w:val="16"/>
              </w:rPr>
            </w:pPr>
            <w:r>
              <w:rPr>
                <w:sz w:val="16"/>
                <w:szCs w:val="16"/>
              </w:rPr>
              <w:t>1-3</w:t>
            </w:r>
            <w:r>
              <w:rPr>
                <w:rFonts w:hint="eastAsia"/>
                <w:sz w:val="16"/>
                <w:szCs w:val="16"/>
              </w:rPr>
              <w:t>二次函數的應用</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52A6F9FC"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6AD11741"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7276093A"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354CF693"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649C2CA8"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66A1F44"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403E65AB"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34CF3587"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0C453ECF" w14:textId="77777777" w:rsidR="0070532A" w:rsidRDefault="0070532A" w:rsidP="004F35D9">
            <w:pPr>
              <w:rPr>
                <w:rFonts w:ascii="標楷體" w:eastAsia="標楷體" w:hAnsi="標楷體"/>
              </w:rPr>
            </w:pPr>
          </w:p>
        </w:tc>
      </w:tr>
      <w:tr w:rsidR="0070532A" w14:paraId="77F606B8"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79936EFE" w14:textId="77777777" w:rsidR="0070532A" w:rsidRDefault="0070532A" w:rsidP="004F35D9">
            <w:pPr>
              <w:rPr>
                <w:rFonts w:ascii="標楷體" w:eastAsia="標楷體" w:hAnsi="標楷體"/>
              </w:rPr>
            </w:pPr>
            <w:r>
              <w:rPr>
                <w:rFonts w:ascii="標楷體" w:eastAsia="標楷體" w:hAnsi="標楷體" w:hint="eastAsia"/>
              </w:rPr>
              <w:t>03/21-03/25</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2815FA90" w14:textId="77777777" w:rsidR="0070532A" w:rsidRDefault="0070532A" w:rsidP="004F35D9">
            <w:pPr>
              <w:spacing w:line="0" w:lineRule="atLeast"/>
              <w:rPr>
                <w:sz w:val="16"/>
                <w:szCs w:val="16"/>
              </w:rPr>
            </w:pPr>
            <w:r>
              <w:rPr>
                <w:sz w:val="16"/>
                <w:szCs w:val="16"/>
              </w:rPr>
              <w:t>S-4-01</w:t>
            </w:r>
            <w:r>
              <w:rPr>
                <w:rFonts w:hAnsi="新細明體" w:hint="eastAsia"/>
                <w:sz w:val="16"/>
                <w:szCs w:val="16"/>
              </w:rPr>
              <w:t>能理解常用幾何形體之定義與性質。</w:t>
            </w:r>
          </w:p>
          <w:p w14:paraId="6E3A3C8D" w14:textId="77777777" w:rsidR="0070532A" w:rsidRDefault="0070532A" w:rsidP="004F35D9">
            <w:pPr>
              <w:spacing w:line="0" w:lineRule="atLeast"/>
              <w:rPr>
                <w:sz w:val="16"/>
                <w:szCs w:val="16"/>
              </w:rPr>
            </w:pPr>
            <w:r>
              <w:rPr>
                <w:sz w:val="16"/>
                <w:szCs w:val="16"/>
              </w:rPr>
              <w:t>S-4-02</w:t>
            </w:r>
            <w:r>
              <w:rPr>
                <w:rFonts w:hAnsi="新細明體" w:hint="eastAsia"/>
                <w:sz w:val="16"/>
                <w:szCs w:val="16"/>
              </w:rPr>
              <w:t>能指出滿足給定幾何性質的形體。</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4B31F00C" w14:textId="77777777" w:rsidR="0070532A" w:rsidRDefault="0070532A" w:rsidP="004F35D9">
            <w:pPr>
              <w:snapToGrid w:val="0"/>
              <w:spacing w:line="240" w:lineRule="exact"/>
              <w:jc w:val="both"/>
              <w:rPr>
                <w:sz w:val="16"/>
                <w:szCs w:val="16"/>
              </w:rPr>
            </w:pPr>
            <w:r>
              <w:rPr>
                <w:rFonts w:hint="eastAsia"/>
                <w:sz w:val="16"/>
                <w:szCs w:val="16"/>
              </w:rPr>
              <w:t>第二章</w:t>
            </w:r>
            <w:r>
              <w:rPr>
                <w:sz w:val="16"/>
                <w:szCs w:val="16"/>
              </w:rPr>
              <w:t xml:space="preserve"> </w:t>
            </w:r>
            <w:r>
              <w:rPr>
                <w:rFonts w:hint="eastAsia"/>
                <w:sz w:val="16"/>
                <w:szCs w:val="16"/>
              </w:rPr>
              <w:t>立體幾何圖形</w:t>
            </w:r>
          </w:p>
          <w:p w14:paraId="55D2DBE4" w14:textId="77777777" w:rsidR="0070532A" w:rsidRDefault="0070532A" w:rsidP="004F35D9">
            <w:pPr>
              <w:snapToGrid w:val="0"/>
              <w:spacing w:line="240" w:lineRule="exact"/>
              <w:jc w:val="both"/>
              <w:rPr>
                <w:sz w:val="16"/>
                <w:szCs w:val="16"/>
              </w:rPr>
            </w:pPr>
            <w:r>
              <w:rPr>
                <w:sz w:val="16"/>
                <w:szCs w:val="16"/>
              </w:rPr>
              <w:t>2-1</w:t>
            </w:r>
            <w:r>
              <w:rPr>
                <w:rFonts w:hint="eastAsia"/>
                <w:sz w:val="16"/>
                <w:szCs w:val="16"/>
              </w:rPr>
              <w:t>立體圖形</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154AAA60"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6C76D19B"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25541202"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2543A361"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2EDF931C"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21B6EF7"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017CD2C0"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2CADBB23"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FF0E7B6" w14:textId="77777777" w:rsidR="0070532A" w:rsidRDefault="0070532A" w:rsidP="004F35D9">
            <w:pPr>
              <w:rPr>
                <w:rFonts w:ascii="標楷體" w:eastAsia="標楷體" w:hAnsi="標楷體"/>
              </w:rPr>
            </w:pPr>
          </w:p>
        </w:tc>
      </w:tr>
      <w:tr w:rsidR="0070532A" w14:paraId="1B6268A1"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46CC1FC" w14:textId="77777777" w:rsidR="0070532A" w:rsidRDefault="0070532A" w:rsidP="004F35D9">
            <w:pPr>
              <w:rPr>
                <w:rFonts w:ascii="標楷體" w:eastAsia="標楷體" w:hAnsi="標楷體"/>
              </w:rPr>
            </w:pPr>
            <w:r>
              <w:rPr>
                <w:rFonts w:ascii="標楷體" w:eastAsia="標楷體" w:hAnsi="標楷體" w:hint="eastAsia"/>
              </w:rPr>
              <w:t>03/27-04/01</w:t>
            </w:r>
          </w:p>
        </w:tc>
        <w:tc>
          <w:tcPr>
            <w:tcW w:w="2728" w:type="dxa"/>
            <w:tcBorders>
              <w:top w:val="single" w:sz="4" w:space="0" w:color="auto"/>
              <w:left w:val="single" w:sz="4" w:space="0" w:color="auto"/>
              <w:bottom w:val="single" w:sz="4" w:space="0" w:color="auto"/>
              <w:right w:val="single" w:sz="4" w:space="0" w:color="auto"/>
            </w:tcBorders>
            <w:hideMark/>
          </w:tcPr>
          <w:p w14:paraId="4B5AA974" w14:textId="77777777" w:rsidR="0070532A" w:rsidRDefault="0070532A" w:rsidP="004F35D9">
            <w:pPr>
              <w:spacing w:line="0" w:lineRule="atLeast"/>
              <w:rPr>
                <w:sz w:val="16"/>
                <w:szCs w:val="16"/>
              </w:rPr>
            </w:pPr>
            <w:r>
              <w:rPr>
                <w:rFonts w:hAnsi="新細明體" w:hint="eastAsia"/>
                <w:sz w:val="16"/>
                <w:szCs w:val="16"/>
              </w:rPr>
              <w:t>第一次段考</w:t>
            </w:r>
          </w:p>
        </w:tc>
        <w:tc>
          <w:tcPr>
            <w:tcW w:w="3545" w:type="dxa"/>
            <w:tcBorders>
              <w:top w:val="single" w:sz="4" w:space="0" w:color="auto"/>
              <w:left w:val="single" w:sz="4" w:space="0" w:color="auto"/>
              <w:bottom w:val="single" w:sz="4" w:space="0" w:color="auto"/>
              <w:right w:val="single" w:sz="4" w:space="0" w:color="auto"/>
            </w:tcBorders>
            <w:hideMark/>
          </w:tcPr>
          <w:p w14:paraId="702396DD" w14:textId="77777777" w:rsidR="0070532A" w:rsidRDefault="0070532A" w:rsidP="004F35D9">
            <w:pPr>
              <w:spacing w:line="0" w:lineRule="atLeast"/>
              <w:rPr>
                <w:sz w:val="16"/>
                <w:szCs w:val="16"/>
              </w:rPr>
            </w:pPr>
            <w:r>
              <w:rPr>
                <w:rFonts w:hint="eastAsia"/>
                <w:sz w:val="16"/>
                <w:szCs w:val="16"/>
              </w:rPr>
              <w:t>復習評量</w:t>
            </w:r>
            <w:r>
              <w:rPr>
                <w:sz w:val="16"/>
                <w:szCs w:val="16"/>
              </w:rPr>
              <w:t>(</w:t>
            </w:r>
            <w:r>
              <w:rPr>
                <w:rFonts w:hint="eastAsia"/>
                <w:sz w:val="16"/>
                <w:szCs w:val="16"/>
              </w:rPr>
              <w:t>第一次段考</w:t>
            </w:r>
            <w:r>
              <w:rPr>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14:paraId="205F8051"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0ACA69C9" w14:textId="77777777" w:rsidR="0070532A" w:rsidRDefault="0070532A" w:rsidP="004F35D9">
            <w:pPr>
              <w:spacing w:line="0" w:lineRule="atLeast"/>
              <w:rPr>
                <w:sz w:val="16"/>
                <w:szCs w:val="16"/>
              </w:rPr>
            </w:pPr>
          </w:p>
        </w:tc>
        <w:tc>
          <w:tcPr>
            <w:tcW w:w="2824" w:type="dxa"/>
            <w:tcBorders>
              <w:top w:val="single" w:sz="4" w:space="0" w:color="auto"/>
              <w:left w:val="single" w:sz="4" w:space="0" w:color="auto"/>
              <w:bottom w:val="single" w:sz="4" w:space="0" w:color="auto"/>
              <w:right w:val="single" w:sz="4" w:space="0" w:color="auto"/>
            </w:tcBorders>
            <w:hideMark/>
          </w:tcPr>
          <w:p w14:paraId="12490D01"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7848FB2"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53895935"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7303346"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6F2BE948"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02A15BBB"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0348D00E" w14:textId="77777777" w:rsidR="0070532A" w:rsidRDefault="0070532A" w:rsidP="004F35D9">
            <w:pPr>
              <w:rPr>
                <w:rFonts w:ascii="標楷體" w:eastAsia="標楷體" w:hAnsi="標楷體"/>
              </w:rPr>
            </w:pPr>
          </w:p>
        </w:tc>
      </w:tr>
      <w:tr w:rsidR="0070532A" w14:paraId="4F621DBB"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2954B42A" w14:textId="77777777" w:rsidR="0070532A" w:rsidRDefault="0070532A" w:rsidP="004F35D9">
            <w:pPr>
              <w:rPr>
                <w:rFonts w:ascii="標楷體" w:eastAsia="標楷體" w:hAnsi="標楷體"/>
              </w:rPr>
            </w:pPr>
            <w:r>
              <w:rPr>
                <w:rFonts w:ascii="標楷體" w:eastAsia="標楷體" w:hAnsi="標楷體" w:hint="eastAsia"/>
              </w:rPr>
              <w:t>04/03-04/08</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31906CA0" w14:textId="77777777" w:rsidR="0070532A" w:rsidRDefault="0070532A" w:rsidP="004F35D9">
            <w:pPr>
              <w:spacing w:line="0" w:lineRule="atLeast"/>
              <w:rPr>
                <w:sz w:val="16"/>
                <w:szCs w:val="16"/>
              </w:rPr>
            </w:pPr>
            <w:r>
              <w:rPr>
                <w:sz w:val="16"/>
                <w:szCs w:val="16"/>
              </w:rPr>
              <w:t>S-4-01</w:t>
            </w:r>
            <w:r>
              <w:rPr>
                <w:rFonts w:hAnsi="新細明體" w:hint="eastAsia"/>
                <w:sz w:val="16"/>
                <w:szCs w:val="16"/>
              </w:rPr>
              <w:t>能理解常用幾何形體之定義與性質。</w:t>
            </w:r>
          </w:p>
          <w:p w14:paraId="0CA406E7" w14:textId="77777777" w:rsidR="0070532A" w:rsidRDefault="0070532A" w:rsidP="004F35D9">
            <w:pPr>
              <w:spacing w:line="0" w:lineRule="atLeast"/>
              <w:rPr>
                <w:sz w:val="16"/>
                <w:szCs w:val="16"/>
              </w:rPr>
            </w:pPr>
            <w:r>
              <w:rPr>
                <w:sz w:val="16"/>
                <w:szCs w:val="16"/>
              </w:rPr>
              <w:t>S-4-04</w:t>
            </w:r>
            <w:r>
              <w:rPr>
                <w:rFonts w:hAnsi="新細明體" w:hint="eastAsia"/>
                <w:sz w:val="16"/>
                <w:szCs w:val="16"/>
              </w:rPr>
              <w:t>能利用形體的性質解決幾何問題。</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0BA9780E" w14:textId="77777777" w:rsidR="0070532A" w:rsidRDefault="0070532A" w:rsidP="004F35D9">
            <w:pPr>
              <w:snapToGrid w:val="0"/>
              <w:spacing w:line="240" w:lineRule="exact"/>
              <w:jc w:val="both"/>
              <w:rPr>
                <w:sz w:val="16"/>
                <w:szCs w:val="16"/>
              </w:rPr>
            </w:pPr>
            <w:r>
              <w:rPr>
                <w:rFonts w:hint="eastAsia"/>
                <w:sz w:val="16"/>
                <w:szCs w:val="16"/>
              </w:rPr>
              <w:t>第二章</w:t>
            </w:r>
            <w:r>
              <w:rPr>
                <w:sz w:val="16"/>
                <w:szCs w:val="16"/>
              </w:rPr>
              <w:t xml:space="preserve"> </w:t>
            </w:r>
            <w:r>
              <w:rPr>
                <w:rFonts w:hint="eastAsia"/>
                <w:sz w:val="16"/>
                <w:szCs w:val="16"/>
              </w:rPr>
              <w:t>立體幾何圖形</w:t>
            </w:r>
          </w:p>
          <w:p w14:paraId="7F6F6409" w14:textId="77777777" w:rsidR="0070532A" w:rsidRDefault="0070532A" w:rsidP="004F35D9">
            <w:pPr>
              <w:spacing w:line="0" w:lineRule="atLeast"/>
              <w:rPr>
                <w:sz w:val="16"/>
                <w:szCs w:val="16"/>
              </w:rPr>
            </w:pPr>
            <w:r>
              <w:rPr>
                <w:sz w:val="16"/>
                <w:szCs w:val="16"/>
              </w:rPr>
              <w:t>2-2</w:t>
            </w:r>
            <w:r>
              <w:rPr>
                <w:rFonts w:hint="eastAsia"/>
                <w:sz w:val="16"/>
                <w:szCs w:val="16"/>
              </w:rPr>
              <w:t>表面積與體積</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6F5D9AE3"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750BECC6"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658760F0"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59EBE84"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05FF93F1"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38DB2AB1"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4B018D3C"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159414D6"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6CF007A4" w14:textId="77777777" w:rsidR="0070532A" w:rsidRDefault="0070532A" w:rsidP="004F35D9">
            <w:pPr>
              <w:rPr>
                <w:rFonts w:ascii="標楷體" w:eastAsia="標楷體" w:hAnsi="標楷體"/>
              </w:rPr>
            </w:pPr>
          </w:p>
        </w:tc>
      </w:tr>
      <w:tr w:rsidR="0070532A" w14:paraId="7440A607"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21B7238" w14:textId="77777777" w:rsidR="0070532A" w:rsidRDefault="0070532A" w:rsidP="004F35D9">
            <w:pPr>
              <w:rPr>
                <w:rFonts w:ascii="標楷體" w:eastAsia="標楷體" w:hAnsi="標楷體"/>
              </w:rPr>
            </w:pPr>
            <w:r>
              <w:rPr>
                <w:rFonts w:ascii="標楷體" w:eastAsia="標楷體" w:hAnsi="標楷體" w:hint="eastAsia"/>
              </w:rPr>
              <w:t>04/10-04/15</w:t>
            </w:r>
          </w:p>
        </w:tc>
        <w:tc>
          <w:tcPr>
            <w:tcW w:w="2728" w:type="dxa"/>
            <w:tcBorders>
              <w:top w:val="single" w:sz="4" w:space="0" w:color="auto"/>
              <w:left w:val="single" w:sz="4" w:space="0" w:color="auto"/>
              <w:bottom w:val="single" w:sz="4" w:space="0" w:color="auto"/>
              <w:right w:val="single" w:sz="4" w:space="0" w:color="auto"/>
            </w:tcBorders>
            <w:hideMark/>
          </w:tcPr>
          <w:p w14:paraId="71F9754E" w14:textId="77777777" w:rsidR="0070532A" w:rsidRDefault="0070532A" w:rsidP="004F35D9">
            <w:pPr>
              <w:spacing w:line="0" w:lineRule="atLeast"/>
              <w:rPr>
                <w:sz w:val="16"/>
                <w:szCs w:val="16"/>
              </w:rPr>
            </w:pPr>
            <w:r>
              <w:rPr>
                <w:sz w:val="16"/>
                <w:szCs w:val="16"/>
              </w:rPr>
              <w:t>D-4-01</w:t>
            </w:r>
            <w:r>
              <w:rPr>
                <w:rFonts w:hAnsi="新細明體" w:hint="eastAsia"/>
                <w:sz w:val="16"/>
                <w:szCs w:val="16"/>
              </w:rPr>
              <w:t>能利用統計量，例如：平均數、中位數及眾數等，來認識資料集中的位置。</w:t>
            </w:r>
          </w:p>
          <w:p w14:paraId="0A161C90" w14:textId="77777777" w:rsidR="0070532A" w:rsidRDefault="0070532A" w:rsidP="004F35D9">
            <w:pPr>
              <w:spacing w:line="0" w:lineRule="atLeast"/>
              <w:rPr>
                <w:sz w:val="16"/>
                <w:szCs w:val="16"/>
              </w:rPr>
            </w:pPr>
            <w:r>
              <w:rPr>
                <w:sz w:val="16"/>
                <w:szCs w:val="16"/>
              </w:rPr>
              <w:t>D-4-02</w:t>
            </w:r>
            <w:r>
              <w:rPr>
                <w:rFonts w:hAnsi="新細明體" w:hint="eastAsia"/>
                <w:sz w:val="16"/>
                <w:szCs w:val="16"/>
              </w:rPr>
              <w:t>能利用統計量，例如：全距、四分位距等，來認識資料分散的情形。</w:t>
            </w:r>
          </w:p>
          <w:p w14:paraId="0D528806" w14:textId="77777777" w:rsidR="0070532A" w:rsidRDefault="0070532A" w:rsidP="004F35D9">
            <w:pPr>
              <w:spacing w:line="0" w:lineRule="atLeast"/>
              <w:rPr>
                <w:sz w:val="16"/>
                <w:szCs w:val="16"/>
              </w:rPr>
            </w:pPr>
            <w:r>
              <w:rPr>
                <w:sz w:val="16"/>
                <w:szCs w:val="16"/>
              </w:rPr>
              <w:t>D-4-03</w:t>
            </w:r>
            <w:r>
              <w:rPr>
                <w:rFonts w:hAnsi="新細明體" w:hint="eastAsia"/>
                <w:sz w:val="16"/>
                <w:szCs w:val="16"/>
              </w:rPr>
              <w:t>能以中位數、四分位數、百分位數，來認識資料在群體中的相對位置。</w:t>
            </w:r>
          </w:p>
        </w:tc>
        <w:tc>
          <w:tcPr>
            <w:tcW w:w="3545" w:type="dxa"/>
            <w:tcBorders>
              <w:top w:val="single" w:sz="4" w:space="0" w:color="auto"/>
              <w:left w:val="single" w:sz="4" w:space="0" w:color="auto"/>
              <w:bottom w:val="single" w:sz="4" w:space="0" w:color="auto"/>
              <w:right w:val="single" w:sz="4" w:space="0" w:color="auto"/>
            </w:tcBorders>
            <w:hideMark/>
          </w:tcPr>
          <w:p w14:paraId="3238FB23" w14:textId="77777777" w:rsidR="0070532A" w:rsidRDefault="0070532A" w:rsidP="004F35D9">
            <w:pPr>
              <w:spacing w:line="0" w:lineRule="atLeast"/>
              <w:rPr>
                <w:sz w:val="16"/>
                <w:szCs w:val="16"/>
              </w:rPr>
            </w:pPr>
            <w:r>
              <w:rPr>
                <w:rFonts w:hint="eastAsia"/>
                <w:sz w:val="16"/>
                <w:szCs w:val="16"/>
              </w:rPr>
              <w:t>第三章</w:t>
            </w:r>
            <w:r>
              <w:rPr>
                <w:sz w:val="16"/>
                <w:szCs w:val="16"/>
              </w:rPr>
              <w:t xml:space="preserve"> </w:t>
            </w:r>
            <w:r>
              <w:rPr>
                <w:rFonts w:hint="eastAsia"/>
                <w:sz w:val="16"/>
                <w:szCs w:val="16"/>
              </w:rPr>
              <w:t>統計與機率</w:t>
            </w:r>
          </w:p>
          <w:p w14:paraId="4F0746F4" w14:textId="77777777" w:rsidR="0070532A" w:rsidRDefault="0070532A" w:rsidP="004F35D9">
            <w:pPr>
              <w:spacing w:line="0" w:lineRule="atLeast"/>
              <w:rPr>
                <w:sz w:val="16"/>
                <w:szCs w:val="16"/>
              </w:rPr>
            </w:pPr>
            <w:r>
              <w:rPr>
                <w:sz w:val="16"/>
                <w:szCs w:val="16"/>
              </w:rPr>
              <w:t>3-1</w:t>
            </w:r>
            <w:r>
              <w:rPr>
                <w:rFonts w:hint="eastAsia"/>
                <w:sz w:val="16"/>
                <w:szCs w:val="16"/>
              </w:rPr>
              <w:t>資料整理與統計表圖</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6539E54A"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791E423D"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18E00FC1"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66C920AC"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4CF76437"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49CC63E0"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412076AB"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15756659"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53E43135" w14:textId="77777777" w:rsidR="0070532A" w:rsidRDefault="0070532A" w:rsidP="004F35D9">
            <w:pPr>
              <w:rPr>
                <w:rFonts w:ascii="標楷體" w:eastAsia="標楷體" w:hAnsi="標楷體"/>
              </w:rPr>
            </w:pPr>
          </w:p>
        </w:tc>
      </w:tr>
      <w:tr w:rsidR="0070532A" w14:paraId="690E68BA"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F2E4A55" w14:textId="77777777" w:rsidR="0070532A" w:rsidRDefault="0070532A" w:rsidP="004F35D9">
            <w:pPr>
              <w:rPr>
                <w:rFonts w:ascii="標楷體" w:eastAsia="標楷體" w:hAnsi="標楷體"/>
              </w:rPr>
            </w:pPr>
            <w:r>
              <w:rPr>
                <w:rFonts w:ascii="標楷體" w:eastAsia="標楷體" w:hAnsi="標楷體" w:hint="eastAsia"/>
              </w:rPr>
              <w:t>04/17-04/22</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5DE69F61" w14:textId="77777777" w:rsidR="0070532A" w:rsidRDefault="0070532A" w:rsidP="004F35D9">
            <w:pPr>
              <w:snapToGrid w:val="0"/>
              <w:spacing w:line="240" w:lineRule="exact"/>
              <w:jc w:val="both"/>
              <w:rPr>
                <w:sz w:val="16"/>
                <w:szCs w:val="16"/>
              </w:rPr>
            </w:pPr>
            <w:r>
              <w:rPr>
                <w:sz w:val="16"/>
                <w:szCs w:val="16"/>
              </w:rPr>
              <w:t>D-4-01</w:t>
            </w:r>
            <w:r>
              <w:rPr>
                <w:rFonts w:hAnsi="新細明體" w:hint="eastAsia"/>
                <w:sz w:val="16"/>
                <w:szCs w:val="16"/>
              </w:rPr>
              <w:t>能利用統計量，例如：平均數、中位數及眾數等，來認識資料集中的位置。</w:t>
            </w:r>
          </w:p>
          <w:p w14:paraId="737D39DB" w14:textId="77777777" w:rsidR="0070532A" w:rsidRDefault="0070532A" w:rsidP="004F35D9">
            <w:pPr>
              <w:spacing w:line="0" w:lineRule="atLeast"/>
              <w:rPr>
                <w:sz w:val="16"/>
                <w:szCs w:val="16"/>
              </w:rPr>
            </w:pPr>
            <w:r>
              <w:rPr>
                <w:sz w:val="16"/>
                <w:szCs w:val="16"/>
              </w:rPr>
              <w:t>D-4-03</w:t>
            </w:r>
            <w:r>
              <w:rPr>
                <w:rFonts w:hAnsi="新細明體" w:hint="eastAsia"/>
                <w:sz w:val="16"/>
                <w:szCs w:val="16"/>
              </w:rPr>
              <w:t>能以中位數、四分位數、百分位數，來認識資料在群體中的相對位置。</w:t>
            </w:r>
          </w:p>
        </w:tc>
        <w:tc>
          <w:tcPr>
            <w:tcW w:w="3545" w:type="dxa"/>
            <w:tcBorders>
              <w:top w:val="single" w:sz="4" w:space="0" w:color="auto"/>
              <w:left w:val="single" w:sz="4" w:space="0" w:color="auto"/>
              <w:bottom w:val="single" w:sz="4" w:space="0" w:color="auto"/>
              <w:right w:val="single" w:sz="4" w:space="0" w:color="auto"/>
            </w:tcBorders>
            <w:shd w:val="clear" w:color="auto" w:fill="CCFFFF"/>
            <w:hideMark/>
          </w:tcPr>
          <w:p w14:paraId="26217CCC" w14:textId="77777777" w:rsidR="0070532A" w:rsidRDefault="0070532A" w:rsidP="004F35D9">
            <w:pPr>
              <w:spacing w:line="0" w:lineRule="atLeast"/>
              <w:rPr>
                <w:sz w:val="16"/>
                <w:szCs w:val="16"/>
              </w:rPr>
            </w:pPr>
            <w:r>
              <w:rPr>
                <w:rFonts w:hint="eastAsia"/>
                <w:sz w:val="16"/>
                <w:szCs w:val="16"/>
              </w:rPr>
              <w:t>第三章</w:t>
            </w:r>
            <w:r>
              <w:rPr>
                <w:sz w:val="16"/>
                <w:szCs w:val="16"/>
              </w:rPr>
              <w:t xml:space="preserve"> </w:t>
            </w:r>
            <w:r>
              <w:rPr>
                <w:rFonts w:hint="eastAsia"/>
                <w:sz w:val="16"/>
                <w:szCs w:val="16"/>
              </w:rPr>
              <w:t>統計與機率</w:t>
            </w:r>
          </w:p>
          <w:p w14:paraId="6DBD69DC" w14:textId="77777777" w:rsidR="0070532A" w:rsidRDefault="0070532A" w:rsidP="004F35D9">
            <w:pPr>
              <w:spacing w:line="0" w:lineRule="atLeast"/>
              <w:ind w:left="240" w:hangingChars="150" w:hanging="240"/>
              <w:rPr>
                <w:sz w:val="16"/>
                <w:szCs w:val="16"/>
              </w:rPr>
            </w:pPr>
            <w:r>
              <w:rPr>
                <w:sz w:val="16"/>
                <w:szCs w:val="16"/>
              </w:rPr>
              <w:t>3-2</w:t>
            </w:r>
            <w:r>
              <w:rPr>
                <w:rFonts w:hint="eastAsia"/>
                <w:sz w:val="16"/>
                <w:szCs w:val="16"/>
              </w:rPr>
              <w:t>算術平均數、中位數、眾數與百分位數</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16930F44"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22BD5E60"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55DA44F7"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3194AB7F"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2F83F2F7"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740CC0AC"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2848899C"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01D3FAB8"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3C461E8A" w14:textId="77777777" w:rsidR="0070532A" w:rsidRDefault="0070532A" w:rsidP="004F35D9">
            <w:pPr>
              <w:rPr>
                <w:rFonts w:ascii="標楷體" w:eastAsia="標楷體" w:hAnsi="標楷體"/>
              </w:rPr>
            </w:pPr>
          </w:p>
        </w:tc>
      </w:tr>
      <w:tr w:rsidR="0070532A" w14:paraId="158FBF73"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8D49B2F" w14:textId="77777777" w:rsidR="0070532A" w:rsidRDefault="0070532A" w:rsidP="004F35D9">
            <w:pPr>
              <w:rPr>
                <w:rFonts w:ascii="標楷體" w:eastAsia="標楷體" w:hAnsi="標楷體"/>
              </w:rPr>
            </w:pPr>
            <w:r>
              <w:rPr>
                <w:rFonts w:ascii="標楷體" w:eastAsia="標楷體" w:hAnsi="標楷體" w:hint="eastAsia"/>
              </w:rPr>
              <w:lastRenderedPageBreak/>
              <w:t>04/23-04/29</w:t>
            </w:r>
          </w:p>
        </w:tc>
        <w:tc>
          <w:tcPr>
            <w:tcW w:w="2728" w:type="dxa"/>
            <w:tcBorders>
              <w:top w:val="single" w:sz="4" w:space="0" w:color="auto"/>
              <w:left w:val="single" w:sz="4" w:space="0" w:color="auto"/>
              <w:bottom w:val="single" w:sz="4" w:space="0" w:color="auto"/>
              <w:right w:val="single" w:sz="4" w:space="0" w:color="auto"/>
            </w:tcBorders>
            <w:hideMark/>
          </w:tcPr>
          <w:p w14:paraId="3F523E54" w14:textId="77777777" w:rsidR="0070532A" w:rsidRDefault="0070532A" w:rsidP="004F35D9">
            <w:pPr>
              <w:snapToGrid w:val="0"/>
              <w:spacing w:line="240" w:lineRule="exact"/>
              <w:jc w:val="both"/>
              <w:rPr>
                <w:sz w:val="16"/>
                <w:szCs w:val="16"/>
              </w:rPr>
            </w:pPr>
            <w:r>
              <w:rPr>
                <w:sz w:val="16"/>
                <w:szCs w:val="16"/>
              </w:rPr>
              <w:t>D-4-01</w:t>
            </w:r>
            <w:r>
              <w:rPr>
                <w:rFonts w:hAnsi="新細明體" w:hint="eastAsia"/>
                <w:sz w:val="16"/>
                <w:szCs w:val="16"/>
              </w:rPr>
              <w:t>能利用統計量，例如：平均數、中位數及眾數等，來認識資料集中的位置。</w:t>
            </w:r>
          </w:p>
          <w:p w14:paraId="512DF7B4" w14:textId="77777777" w:rsidR="0070532A" w:rsidRDefault="0070532A" w:rsidP="004F35D9">
            <w:pPr>
              <w:spacing w:line="0" w:lineRule="atLeast"/>
              <w:rPr>
                <w:sz w:val="16"/>
                <w:szCs w:val="16"/>
              </w:rPr>
            </w:pPr>
            <w:r>
              <w:rPr>
                <w:sz w:val="16"/>
                <w:szCs w:val="16"/>
              </w:rPr>
              <w:t>D-4-03</w:t>
            </w:r>
            <w:r>
              <w:rPr>
                <w:rFonts w:hAnsi="新細明體" w:hint="eastAsia"/>
                <w:sz w:val="16"/>
                <w:szCs w:val="16"/>
              </w:rPr>
              <w:t>能以中位數、四分位數、百分位數，來認識資料在群體中的相對位置。</w:t>
            </w:r>
          </w:p>
        </w:tc>
        <w:tc>
          <w:tcPr>
            <w:tcW w:w="3545" w:type="dxa"/>
            <w:tcBorders>
              <w:top w:val="single" w:sz="4" w:space="0" w:color="auto"/>
              <w:left w:val="single" w:sz="4" w:space="0" w:color="auto"/>
              <w:bottom w:val="single" w:sz="4" w:space="0" w:color="auto"/>
              <w:right w:val="single" w:sz="4" w:space="0" w:color="auto"/>
            </w:tcBorders>
            <w:hideMark/>
          </w:tcPr>
          <w:p w14:paraId="6B849066" w14:textId="77777777" w:rsidR="0070532A" w:rsidRDefault="0070532A" w:rsidP="004F35D9">
            <w:pPr>
              <w:spacing w:line="0" w:lineRule="atLeast"/>
              <w:rPr>
                <w:sz w:val="16"/>
                <w:szCs w:val="16"/>
              </w:rPr>
            </w:pPr>
            <w:r>
              <w:rPr>
                <w:rFonts w:hint="eastAsia"/>
                <w:sz w:val="16"/>
                <w:szCs w:val="16"/>
              </w:rPr>
              <w:t>第三章</w:t>
            </w:r>
            <w:r>
              <w:rPr>
                <w:sz w:val="16"/>
                <w:szCs w:val="16"/>
              </w:rPr>
              <w:t xml:space="preserve"> </w:t>
            </w:r>
            <w:r>
              <w:rPr>
                <w:rFonts w:hint="eastAsia"/>
                <w:sz w:val="16"/>
                <w:szCs w:val="16"/>
              </w:rPr>
              <w:t>統計與機率</w:t>
            </w:r>
          </w:p>
          <w:p w14:paraId="57A49B5B" w14:textId="77777777" w:rsidR="0070532A" w:rsidRDefault="0070532A" w:rsidP="004F35D9">
            <w:pPr>
              <w:spacing w:line="0" w:lineRule="atLeast"/>
              <w:ind w:left="240" w:hangingChars="150" w:hanging="240"/>
              <w:rPr>
                <w:sz w:val="16"/>
                <w:szCs w:val="16"/>
              </w:rPr>
            </w:pPr>
            <w:r>
              <w:rPr>
                <w:sz w:val="16"/>
                <w:szCs w:val="16"/>
              </w:rPr>
              <w:t>3-2</w:t>
            </w:r>
            <w:r>
              <w:rPr>
                <w:rFonts w:hint="eastAsia"/>
                <w:sz w:val="16"/>
                <w:szCs w:val="16"/>
              </w:rPr>
              <w:t>算術平均數、中位數、眾數與百分位數</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60E8C71A"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5D2B1080" w14:textId="77777777" w:rsidR="0070532A" w:rsidRDefault="0070532A" w:rsidP="004F35D9">
            <w:pPr>
              <w:spacing w:line="0" w:lineRule="atLeast"/>
              <w:rPr>
                <w:sz w:val="16"/>
                <w:szCs w:val="16"/>
              </w:rPr>
            </w:pPr>
          </w:p>
        </w:tc>
        <w:tc>
          <w:tcPr>
            <w:tcW w:w="2824" w:type="dxa"/>
            <w:tcBorders>
              <w:top w:val="single" w:sz="4" w:space="0" w:color="auto"/>
              <w:left w:val="single" w:sz="4" w:space="0" w:color="auto"/>
              <w:bottom w:val="single" w:sz="4" w:space="0" w:color="auto"/>
              <w:right w:val="single" w:sz="4" w:space="0" w:color="auto"/>
            </w:tcBorders>
            <w:hideMark/>
          </w:tcPr>
          <w:p w14:paraId="5824F975"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D82DA1E"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3FF677DB"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6D60E6EB"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3987C7D2"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2909A645"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723C7CE1" w14:textId="77777777" w:rsidR="0070532A" w:rsidRDefault="0070532A" w:rsidP="004F35D9">
            <w:pPr>
              <w:rPr>
                <w:rFonts w:ascii="標楷體" w:eastAsia="標楷體" w:hAnsi="標楷體"/>
              </w:rPr>
            </w:pPr>
          </w:p>
        </w:tc>
      </w:tr>
      <w:tr w:rsidR="0070532A" w14:paraId="023A13DD"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46B04E0F" w14:textId="77777777" w:rsidR="0070532A" w:rsidRDefault="0070532A" w:rsidP="004F35D9">
            <w:pPr>
              <w:rPr>
                <w:rFonts w:ascii="標楷體" w:eastAsia="標楷體" w:hAnsi="標楷體"/>
              </w:rPr>
            </w:pPr>
            <w:r>
              <w:rPr>
                <w:rFonts w:ascii="標楷體" w:eastAsia="標楷體" w:hAnsi="標楷體" w:hint="eastAsia"/>
              </w:rPr>
              <w:t>04/30-05/06</w:t>
            </w:r>
          </w:p>
        </w:tc>
        <w:tc>
          <w:tcPr>
            <w:tcW w:w="2728" w:type="dxa"/>
            <w:tcBorders>
              <w:top w:val="single" w:sz="4" w:space="0" w:color="auto"/>
              <w:left w:val="single" w:sz="4" w:space="0" w:color="auto"/>
              <w:bottom w:val="single" w:sz="4" w:space="0" w:color="auto"/>
              <w:right w:val="single" w:sz="4" w:space="0" w:color="auto"/>
            </w:tcBorders>
            <w:shd w:val="clear" w:color="auto" w:fill="CCFFFF"/>
            <w:hideMark/>
          </w:tcPr>
          <w:p w14:paraId="74AF6086" w14:textId="77777777" w:rsidR="0070532A" w:rsidRDefault="0070532A" w:rsidP="004F35D9">
            <w:pPr>
              <w:spacing w:line="0" w:lineRule="atLeast"/>
              <w:rPr>
                <w:sz w:val="16"/>
                <w:szCs w:val="16"/>
              </w:rPr>
            </w:pPr>
            <w:r>
              <w:rPr>
                <w:sz w:val="16"/>
                <w:szCs w:val="16"/>
              </w:rPr>
              <w:t>D-4-02</w:t>
            </w:r>
            <w:r>
              <w:rPr>
                <w:rFonts w:hAnsi="新細明體" w:hint="eastAsia"/>
                <w:sz w:val="16"/>
                <w:szCs w:val="16"/>
              </w:rPr>
              <w:t>能利用統計量，例如：全距、四分位距等，來認識資料分散的情形。</w:t>
            </w:r>
          </w:p>
          <w:p w14:paraId="0716F509" w14:textId="77777777" w:rsidR="0070532A" w:rsidRDefault="0070532A" w:rsidP="004F35D9">
            <w:pPr>
              <w:spacing w:line="0" w:lineRule="atLeast"/>
              <w:rPr>
                <w:sz w:val="16"/>
                <w:szCs w:val="16"/>
              </w:rPr>
            </w:pPr>
            <w:r>
              <w:rPr>
                <w:sz w:val="16"/>
                <w:szCs w:val="16"/>
              </w:rPr>
              <w:t>D-4-03</w:t>
            </w:r>
            <w:r>
              <w:rPr>
                <w:rFonts w:hAnsi="新細明體" w:hint="eastAsia"/>
                <w:sz w:val="16"/>
                <w:szCs w:val="16"/>
              </w:rPr>
              <w:t>能以中位數、四分位數、百分位數，來認識資料在群體中的相對位置。</w:t>
            </w:r>
          </w:p>
        </w:tc>
        <w:tc>
          <w:tcPr>
            <w:tcW w:w="3545"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16C31398" w14:textId="77777777" w:rsidR="0070532A" w:rsidRDefault="0070532A" w:rsidP="004F35D9">
            <w:pPr>
              <w:spacing w:line="0" w:lineRule="atLeast"/>
              <w:rPr>
                <w:sz w:val="16"/>
                <w:szCs w:val="16"/>
              </w:rPr>
            </w:pPr>
            <w:r>
              <w:rPr>
                <w:rFonts w:hint="eastAsia"/>
                <w:sz w:val="16"/>
                <w:szCs w:val="16"/>
              </w:rPr>
              <w:t>第三章</w:t>
            </w:r>
            <w:r>
              <w:rPr>
                <w:sz w:val="16"/>
                <w:szCs w:val="16"/>
              </w:rPr>
              <w:t xml:space="preserve"> </w:t>
            </w:r>
            <w:r>
              <w:rPr>
                <w:rFonts w:hint="eastAsia"/>
                <w:sz w:val="16"/>
                <w:szCs w:val="16"/>
              </w:rPr>
              <w:t>統計與機率</w:t>
            </w:r>
          </w:p>
          <w:p w14:paraId="54D35FF8" w14:textId="77777777" w:rsidR="0070532A" w:rsidRDefault="0070532A" w:rsidP="004F35D9">
            <w:pPr>
              <w:pStyle w:val="a5"/>
              <w:spacing w:line="240" w:lineRule="exact"/>
              <w:ind w:left="288" w:hangingChars="180" w:hanging="288"/>
              <w:jc w:val="both"/>
              <w:rPr>
                <w:rFonts w:ascii="Times New Roman"/>
                <w:sz w:val="16"/>
                <w:szCs w:val="16"/>
              </w:rPr>
            </w:pPr>
            <w:r>
              <w:rPr>
                <w:rFonts w:ascii="Times New Roman" w:eastAsia="新細明體"/>
                <w:snapToGrid w:val="0"/>
                <w:color w:val="000000"/>
                <w:kern w:val="0"/>
                <w:sz w:val="16"/>
                <w:szCs w:val="16"/>
              </w:rPr>
              <w:t>3-3</w:t>
            </w:r>
            <w:r>
              <w:rPr>
                <w:rFonts w:ascii="Times New Roman" w:eastAsia="新細明體" w:hint="eastAsia"/>
                <w:snapToGrid w:val="0"/>
                <w:color w:val="000000"/>
                <w:kern w:val="0"/>
                <w:sz w:val="16"/>
                <w:szCs w:val="16"/>
              </w:rPr>
              <w:t>全距、四分位距與盒狀圖</w:t>
            </w:r>
            <w:r>
              <w:rPr>
                <w:rFonts w:ascii="Times New Roman" w:eastAsia="新細明體"/>
                <w:snapToGrid w:val="0"/>
                <w:color w:val="000000"/>
                <w:kern w:val="0"/>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4C159E4F"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shd w:val="clear" w:color="auto" w:fill="CCFFFF"/>
            <w:hideMark/>
          </w:tcPr>
          <w:p w14:paraId="74672825"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347BFF6A"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402559C"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389AFBD1"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2CBB58F8"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2A50E5FB"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7C939763"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45239C90" w14:textId="77777777" w:rsidR="0070532A" w:rsidRDefault="0070532A" w:rsidP="004F35D9">
            <w:pPr>
              <w:rPr>
                <w:rFonts w:ascii="標楷體" w:eastAsia="標楷體" w:hAnsi="標楷體"/>
              </w:rPr>
            </w:pPr>
          </w:p>
        </w:tc>
      </w:tr>
      <w:tr w:rsidR="0070532A" w14:paraId="37C59CEC"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0918A6B5" w14:textId="77777777" w:rsidR="0070532A" w:rsidRDefault="0070532A" w:rsidP="004F35D9">
            <w:pPr>
              <w:rPr>
                <w:rFonts w:ascii="標楷體" w:eastAsia="標楷體" w:hAnsi="標楷體"/>
              </w:rPr>
            </w:pPr>
            <w:r>
              <w:rPr>
                <w:rFonts w:ascii="標楷體" w:eastAsia="標楷體" w:hAnsi="標楷體" w:hint="eastAsia"/>
              </w:rPr>
              <w:t>05/07-05/13</w:t>
            </w:r>
          </w:p>
        </w:tc>
        <w:tc>
          <w:tcPr>
            <w:tcW w:w="2728" w:type="dxa"/>
            <w:tcBorders>
              <w:top w:val="single" w:sz="4" w:space="0" w:color="auto"/>
              <w:left w:val="single" w:sz="4" w:space="0" w:color="auto"/>
              <w:bottom w:val="single" w:sz="4" w:space="0" w:color="auto"/>
              <w:right w:val="single" w:sz="4" w:space="0" w:color="auto"/>
            </w:tcBorders>
            <w:hideMark/>
          </w:tcPr>
          <w:p w14:paraId="11C021AF" w14:textId="77777777" w:rsidR="0070532A" w:rsidRDefault="0070532A" w:rsidP="004F35D9">
            <w:pPr>
              <w:spacing w:line="0" w:lineRule="atLeast"/>
              <w:jc w:val="both"/>
              <w:rPr>
                <w:sz w:val="16"/>
                <w:szCs w:val="16"/>
              </w:rPr>
            </w:pPr>
            <w:r>
              <w:rPr>
                <w:sz w:val="16"/>
                <w:szCs w:val="16"/>
              </w:rPr>
              <w:t>D-4-04</w:t>
            </w:r>
            <w:r>
              <w:rPr>
                <w:rFonts w:hint="eastAsia"/>
                <w:sz w:val="16"/>
                <w:szCs w:val="16"/>
              </w:rPr>
              <w:t>能在具體情境中認識機率的概念。</w:t>
            </w:r>
          </w:p>
        </w:tc>
        <w:tc>
          <w:tcPr>
            <w:tcW w:w="3545" w:type="dxa"/>
            <w:tcBorders>
              <w:top w:val="single" w:sz="4" w:space="0" w:color="auto"/>
              <w:left w:val="single" w:sz="4" w:space="0" w:color="auto"/>
              <w:bottom w:val="single" w:sz="4" w:space="0" w:color="auto"/>
              <w:right w:val="single" w:sz="4" w:space="0" w:color="auto"/>
            </w:tcBorders>
            <w:hideMark/>
          </w:tcPr>
          <w:p w14:paraId="12D8FC54" w14:textId="77777777" w:rsidR="0070532A" w:rsidRDefault="0070532A" w:rsidP="004F35D9">
            <w:pPr>
              <w:spacing w:line="0" w:lineRule="atLeast"/>
              <w:rPr>
                <w:sz w:val="16"/>
                <w:szCs w:val="16"/>
              </w:rPr>
            </w:pPr>
            <w:r>
              <w:rPr>
                <w:rFonts w:hint="eastAsia"/>
                <w:sz w:val="16"/>
                <w:szCs w:val="16"/>
              </w:rPr>
              <w:t>第三章</w:t>
            </w:r>
            <w:r>
              <w:rPr>
                <w:sz w:val="16"/>
                <w:szCs w:val="16"/>
              </w:rPr>
              <w:t xml:space="preserve"> </w:t>
            </w:r>
            <w:r>
              <w:rPr>
                <w:rFonts w:hint="eastAsia"/>
                <w:sz w:val="16"/>
                <w:szCs w:val="16"/>
              </w:rPr>
              <w:t>統計與機率</w:t>
            </w:r>
          </w:p>
          <w:p w14:paraId="2954CADE" w14:textId="77777777" w:rsidR="0070532A" w:rsidRDefault="0070532A" w:rsidP="004F35D9">
            <w:pPr>
              <w:spacing w:line="0" w:lineRule="atLeast"/>
              <w:rPr>
                <w:sz w:val="16"/>
                <w:szCs w:val="16"/>
              </w:rPr>
            </w:pPr>
            <w:r>
              <w:rPr>
                <w:sz w:val="16"/>
                <w:szCs w:val="16"/>
              </w:rPr>
              <w:t>3-4</w:t>
            </w:r>
            <w:r>
              <w:rPr>
                <w:rFonts w:hint="eastAsia"/>
                <w:sz w:val="16"/>
                <w:szCs w:val="16"/>
              </w:rPr>
              <w:t>機率</w:t>
            </w:r>
            <w:r>
              <w:rPr>
                <w:sz w:val="16"/>
                <w:szCs w:val="16"/>
              </w:rPr>
              <w:t>(4)</w:t>
            </w:r>
          </w:p>
        </w:tc>
        <w:tc>
          <w:tcPr>
            <w:tcW w:w="709" w:type="dxa"/>
            <w:tcBorders>
              <w:top w:val="single" w:sz="4" w:space="0" w:color="auto"/>
              <w:left w:val="single" w:sz="4" w:space="0" w:color="auto"/>
              <w:bottom w:val="single" w:sz="4" w:space="0" w:color="auto"/>
              <w:right w:val="single" w:sz="4" w:space="0" w:color="auto"/>
            </w:tcBorders>
            <w:hideMark/>
          </w:tcPr>
          <w:p w14:paraId="34F76627"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hideMark/>
          </w:tcPr>
          <w:p w14:paraId="1216AA8B" w14:textId="77777777" w:rsidR="0070532A" w:rsidRDefault="0070532A" w:rsidP="004F35D9">
            <w:pPr>
              <w:spacing w:line="0" w:lineRule="atLeast"/>
              <w:rPr>
                <w:sz w:val="16"/>
                <w:szCs w:val="16"/>
              </w:rPr>
            </w:pPr>
            <w:r>
              <w:rPr>
                <w:rFonts w:hint="eastAsia"/>
                <w:sz w:val="16"/>
                <w:szCs w:val="16"/>
              </w:rPr>
              <w:t>翰林版教科書、翰林版教師手冊、學習單</w:t>
            </w:r>
          </w:p>
        </w:tc>
        <w:tc>
          <w:tcPr>
            <w:tcW w:w="2824" w:type="dxa"/>
            <w:tcBorders>
              <w:top w:val="single" w:sz="4" w:space="0" w:color="auto"/>
              <w:left w:val="single" w:sz="4" w:space="0" w:color="auto"/>
              <w:bottom w:val="single" w:sz="4" w:space="0" w:color="auto"/>
              <w:right w:val="single" w:sz="4" w:space="0" w:color="auto"/>
            </w:tcBorders>
            <w:hideMark/>
          </w:tcPr>
          <w:p w14:paraId="0A995374"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372346C5"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5F5EC98C"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266D713"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4E55DE3A"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4F3B273E"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2B5D5D00" w14:textId="77777777" w:rsidR="0070532A" w:rsidRDefault="0070532A" w:rsidP="004F35D9">
            <w:pPr>
              <w:rPr>
                <w:rFonts w:ascii="標楷體" w:eastAsia="標楷體" w:hAnsi="標楷體"/>
              </w:rPr>
            </w:pPr>
          </w:p>
        </w:tc>
      </w:tr>
      <w:tr w:rsidR="0070532A" w14:paraId="32B56DA4"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3321CDFF" w14:textId="77777777" w:rsidR="0070532A" w:rsidRDefault="0070532A" w:rsidP="004F35D9">
            <w:pPr>
              <w:rPr>
                <w:rFonts w:ascii="標楷體" w:eastAsia="標楷體" w:hAnsi="標楷體"/>
              </w:rPr>
            </w:pPr>
            <w:r>
              <w:rPr>
                <w:rFonts w:ascii="標楷體" w:eastAsia="標楷體" w:hAnsi="標楷體" w:hint="eastAsia"/>
              </w:rPr>
              <w:t>05/14-05/20</w:t>
            </w:r>
          </w:p>
        </w:tc>
        <w:tc>
          <w:tcPr>
            <w:tcW w:w="2728" w:type="dxa"/>
            <w:tcBorders>
              <w:top w:val="single" w:sz="4" w:space="0" w:color="auto"/>
              <w:left w:val="single" w:sz="4" w:space="0" w:color="auto"/>
              <w:bottom w:val="single" w:sz="4" w:space="0" w:color="auto"/>
              <w:right w:val="single" w:sz="4" w:space="0" w:color="auto"/>
            </w:tcBorders>
          </w:tcPr>
          <w:p w14:paraId="32E87552" w14:textId="77777777" w:rsidR="0070532A" w:rsidRDefault="0070532A" w:rsidP="004F35D9">
            <w:pPr>
              <w:pStyle w:val="a3"/>
              <w:spacing w:line="240" w:lineRule="exact"/>
              <w:ind w:left="57" w:right="57"/>
              <w:rPr>
                <w:rFonts w:ascii="Times New Roman" w:eastAsia="新細明體" w:hAnsi="Times New Roman" w:cs="Times New Roman"/>
                <w:sz w:val="18"/>
                <w:szCs w:val="18"/>
              </w:rPr>
            </w:pPr>
          </w:p>
        </w:tc>
        <w:tc>
          <w:tcPr>
            <w:tcW w:w="3545"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1AE9A1C9" w14:textId="77777777" w:rsidR="0070532A" w:rsidRDefault="0070532A" w:rsidP="004F35D9">
            <w:pPr>
              <w:spacing w:line="0" w:lineRule="atLeast"/>
              <w:rPr>
                <w:sz w:val="16"/>
                <w:szCs w:val="16"/>
              </w:rPr>
            </w:pPr>
            <w:r>
              <w:rPr>
                <w:rFonts w:hint="eastAsia"/>
                <w:sz w:val="16"/>
                <w:szCs w:val="16"/>
              </w:rPr>
              <w:t>復習評量</w:t>
            </w:r>
            <w:r>
              <w:rPr>
                <w:sz w:val="16"/>
                <w:szCs w:val="16"/>
              </w:rPr>
              <w:t>(</w:t>
            </w:r>
            <w:r>
              <w:rPr>
                <w:rFonts w:hint="eastAsia"/>
                <w:sz w:val="16"/>
                <w:szCs w:val="16"/>
              </w:rPr>
              <w:t>第二次段考</w:t>
            </w:r>
            <w:r>
              <w:rPr>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14:paraId="0FF04B14"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107CF471" w14:textId="77777777" w:rsidR="0070532A" w:rsidRDefault="0070532A" w:rsidP="004F35D9">
            <w:pPr>
              <w:rPr>
                <w:rFonts w:ascii="標楷體" w:eastAsia="標楷體" w:hAnsi="標楷體"/>
              </w:rPr>
            </w:pPr>
          </w:p>
        </w:tc>
        <w:tc>
          <w:tcPr>
            <w:tcW w:w="2824" w:type="dxa"/>
            <w:tcBorders>
              <w:top w:val="single" w:sz="4" w:space="0" w:color="auto"/>
              <w:left w:val="single" w:sz="4" w:space="0" w:color="auto"/>
              <w:bottom w:val="single" w:sz="4" w:space="0" w:color="auto"/>
              <w:right w:val="single" w:sz="4" w:space="0" w:color="auto"/>
            </w:tcBorders>
            <w:hideMark/>
          </w:tcPr>
          <w:p w14:paraId="24BA530B"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B10851F"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63CFAB9C"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30F7661A"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1E14B28A"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1B12095D"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DFDF53A" w14:textId="77777777" w:rsidR="0070532A" w:rsidRDefault="0070532A" w:rsidP="004F35D9">
            <w:pPr>
              <w:rPr>
                <w:rFonts w:ascii="標楷體" w:eastAsia="標楷體" w:hAnsi="標楷體"/>
              </w:rPr>
            </w:pPr>
          </w:p>
        </w:tc>
      </w:tr>
      <w:tr w:rsidR="0070532A" w14:paraId="798A5787"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753BEF90" w14:textId="77777777" w:rsidR="0070532A" w:rsidRDefault="0070532A" w:rsidP="004F35D9">
            <w:pPr>
              <w:rPr>
                <w:rFonts w:ascii="標楷體" w:eastAsia="標楷體" w:hAnsi="標楷體"/>
              </w:rPr>
            </w:pPr>
            <w:r>
              <w:rPr>
                <w:rFonts w:ascii="標楷體" w:eastAsia="標楷體" w:hAnsi="標楷體" w:hint="eastAsia"/>
              </w:rPr>
              <w:t>05/20-05/27</w:t>
            </w:r>
          </w:p>
        </w:tc>
        <w:tc>
          <w:tcPr>
            <w:tcW w:w="2728" w:type="dxa"/>
            <w:tcBorders>
              <w:top w:val="single" w:sz="4" w:space="0" w:color="auto"/>
              <w:left w:val="single" w:sz="4" w:space="0" w:color="auto"/>
              <w:bottom w:val="single" w:sz="4" w:space="0" w:color="auto"/>
              <w:right w:val="single" w:sz="4" w:space="0" w:color="auto"/>
            </w:tcBorders>
          </w:tcPr>
          <w:p w14:paraId="17624FFD" w14:textId="77777777" w:rsidR="0070532A" w:rsidRDefault="0070532A" w:rsidP="004F35D9">
            <w:pPr>
              <w:spacing w:line="0" w:lineRule="atLeast"/>
              <w:rPr>
                <w:sz w:val="16"/>
                <w:szCs w:val="16"/>
              </w:rPr>
            </w:pPr>
            <w:r>
              <w:rPr>
                <w:sz w:val="16"/>
                <w:szCs w:val="16"/>
              </w:rPr>
              <w:t>S-4-01</w:t>
            </w:r>
            <w:r>
              <w:rPr>
                <w:rFonts w:hAnsi="新細明體" w:hint="eastAsia"/>
                <w:sz w:val="16"/>
                <w:szCs w:val="16"/>
              </w:rPr>
              <w:t>能理解常用幾何形體之定義與性質。</w:t>
            </w:r>
          </w:p>
          <w:p w14:paraId="31A36D4F" w14:textId="77777777" w:rsidR="0070532A" w:rsidRDefault="0070532A" w:rsidP="004F35D9">
            <w:pPr>
              <w:pStyle w:val="a3"/>
              <w:spacing w:line="240" w:lineRule="exact"/>
              <w:ind w:left="57" w:right="57"/>
              <w:rPr>
                <w:rFonts w:ascii="Times New Roman" w:eastAsia="新細明體" w:hAnsi="Times New Roman" w:cs="Times New Roman"/>
                <w:sz w:val="18"/>
                <w:szCs w:val="18"/>
              </w:rPr>
            </w:pPr>
            <w:r>
              <w:rPr>
                <w:sz w:val="16"/>
                <w:szCs w:val="16"/>
              </w:rPr>
              <w:t>S-4-04</w:t>
            </w:r>
            <w:r>
              <w:rPr>
                <w:rFonts w:hAnsi="新細明體" w:hint="eastAsia"/>
                <w:sz w:val="16"/>
                <w:szCs w:val="16"/>
              </w:rPr>
              <w:t>能利用形體的性質解決幾何問題。</w:t>
            </w:r>
          </w:p>
        </w:tc>
        <w:tc>
          <w:tcPr>
            <w:tcW w:w="3545" w:type="dxa"/>
            <w:tcBorders>
              <w:top w:val="single" w:sz="4" w:space="0" w:color="auto"/>
              <w:left w:val="single" w:sz="4" w:space="0" w:color="auto"/>
              <w:bottom w:val="single" w:sz="4" w:space="0" w:color="auto"/>
              <w:right w:val="single" w:sz="4" w:space="0" w:color="auto"/>
            </w:tcBorders>
            <w:vAlign w:val="center"/>
          </w:tcPr>
          <w:p w14:paraId="65A545B7" w14:textId="77777777" w:rsidR="0070532A" w:rsidRDefault="0070532A" w:rsidP="004F35D9">
            <w:pPr>
              <w:spacing w:line="240" w:lineRule="exact"/>
              <w:ind w:left="113" w:right="113"/>
              <w:jc w:val="center"/>
              <w:rPr>
                <w:sz w:val="18"/>
                <w:szCs w:val="18"/>
              </w:rPr>
            </w:pPr>
            <w:r>
              <w:rPr>
                <w:rFonts w:hint="eastAsia"/>
                <w:sz w:val="18"/>
                <w:szCs w:val="18"/>
              </w:rPr>
              <w:t>銜接高中課程</w:t>
            </w:r>
          </w:p>
        </w:tc>
        <w:tc>
          <w:tcPr>
            <w:tcW w:w="709" w:type="dxa"/>
            <w:tcBorders>
              <w:top w:val="single" w:sz="4" w:space="0" w:color="auto"/>
              <w:left w:val="single" w:sz="4" w:space="0" w:color="auto"/>
              <w:bottom w:val="single" w:sz="4" w:space="0" w:color="auto"/>
              <w:right w:val="single" w:sz="4" w:space="0" w:color="auto"/>
            </w:tcBorders>
            <w:hideMark/>
          </w:tcPr>
          <w:p w14:paraId="10706B67"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43D513CD" w14:textId="77777777" w:rsidR="0070532A" w:rsidRDefault="0070532A" w:rsidP="004F35D9">
            <w:pPr>
              <w:rPr>
                <w:rFonts w:ascii="標楷體" w:eastAsia="標楷體" w:hAnsi="標楷體"/>
              </w:rPr>
            </w:pPr>
            <w:r>
              <w:rPr>
                <w:rFonts w:ascii="標楷體" w:eastAsia="標楷體" w:hAnsi="標楷體" w:hint="eastAsia"/>
              </w:rPr>
              <w:t>自編講義</w:t>
            </w:r>
          </w:p>
        </w:tc>
        <w:tc>
          <w:tcPr>
            <w:tcW w:w="2824" w:type="dxa"/>
            <w:tcBorders>
              <w:top w:val="single" w:sz="4" w:space="0" w:color="auto"/>
              <w:left w:val="single" w:sz="4" w:space="0" w:color="auto"/>
              <w:bottom w:val="single" w:sz="4" w:space="0" w:color="auto"/>
              <w:right w:val="single" w:sz="4" w:space="0" w:color="auto"/>
            </w:tcBorders>
            <w:hideMark/>
          </w:tcPr>
          <w:p w14:paraId="606580F4"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3110F68B"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72CF0D88"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0C470ED9"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1D1158CD"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3D886C44"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35AE4498" w14:textId="77777777" w:rsidR="0070532A" w:rsidRDefault="0070532A" w:rsidP="004F35D9">
            <w:pPr>
              <w:rPr>
                <w:rFonts w:ascii="標楷體" w:eastAsia="標楷體" w:hAnsi="標楷體"/>
              </w:rPr>
            </w:pPr>
          </w:p>
        </w:tc>
      </w:tr>
      <w:tr w:rsidR="0070532A" w14:paraId="62A4414B"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4B4CCDDA" w14:textId="77777777" w:rsidR="0070532A" w:rsidRDefault="0070532A" w:rsidP="004F35D9">
            <w:pPr>
              <w:rPr>
                <w:rFonts w:ascii="標楷體" w:eastAsia="標楷體" w:hAnsi="標楷體"/>
              </w:rPr>
            </w:pPr>
            <w:r>
              <w:rPr>
                <w:rFonts w:ascii="標楷體" w:eastAsia="標楷體" w:hAnsi="標楷體" w:hint="eastAsia"/>
              </w:rPr>
              <w:t>05/27-06/03</w:t>
            </w:r>
          </w:p>
        </w:tc>
        <w:tc>
          <w:tcPr>
            <w:tcW w:w="2728" w:type="dxa"/>
            <w:tcBorders>
              <w:top w:val="single" w:sz="4" w:space="0" w:color="auto"/>
              <w:left w:val="single" w:sz="4" w:space="0" w:color="auto"/>
              <w:bottom w:val="single" w:sz="4" w:space="0" w:color="auto"/>
              <w:right w:val="single" w:sz="4" w:space="0" w:color="auto"/>
            </w:tcBorders>
          </w:tcPr>
          <w:p w14:paraId="5C820F1E" w14:textId="77777777" w:rsidR="0070532A" w:rsidRDefault="0070532A" w:rsidP="004F35D9">
            <w:pPr>
              <w:spacing w:line="0" w:lineRule="atLeast"/>
              <w:rPr>
                <w:sz w:val="16"/>
                <w:szCs w:val="16"/>
              </w:rPr>
            </w:pPr>
            <w:r>
              <w:rPr>
                <w:sz w:val="16"/>
                <w:szCs w:val="16"/>
              </w:rPr>
              <w:t>S-4-01</w:t>
            </w:r>
            <w:r>
              <w:rPr>
                <w:rFonts w:hAnsi="新細明體" w:hint="eastAsia"/>
                <w:sz w:val="16"/>
                <w:szCs w:val="16"/>
              </w:rPr>
              <w:t>能理解常用幾何形體之定義與性質。</w:t>
            </w:r>
          </w:p>
          <w:p w14:paraId="048AD376" w14:textId="77777777" w:rsidR="0070532A" w:rsidRDefault="0070532A" w:rsidP="004F35D9">
            <w:pPr>
              <w:spacing w:line="240" w:lineRule="exact"/>
              <w:ind w:left="57" w:right="57"/>
              <w:rPr>
                <w:color w:val="000000"/>
                <w:sz w:val="18"/>
                <w:szCs w:val="18"/>
              </w:rPr>
            </w:pPr>
            <w:r>
              <w:rPr>
                <w:sz w:val="16"/>
                <w:szCs w:val="16"/>
              </w:rPr>
              <w:t>S-4-04</w:t>
            </w:r>
            <w:r>
              <w:rPr>
                <w:rFonts w:hAnsi="新細明體" w:hint="eastAsia"/>
                <w:sz w:val="16"/>
                <w:szCs w:val="16"/>
              </w:rPr>
              <w:t>能利用形體的性質解決幾何問題。</w:t>
            </w:r>
          </w:p>
        </w:tc>
        <w:tc>
          <w:tcPr>
            <w:tcW w:w="3545" w:type="dxa"/>
            <w:tcBorders>
              <w:top w:val="single" w:sz="4" w:space="0" w:color="auto"/>
              <w:left w:val="single" w:sz="4" w:space="0" w:color="auto"/>
              <w:bottom w:val="single" w:sz="4" w:space="0" w:color="auto"/>
              <w:right w:val="single" w:sz="4" w:space="0" w:color="auto"/>
            </w:tcBorders>
            <w:vAlign w:val="center"/>
          </w:tcPr>
          <w:p w14:paraId="5CDEF603" w14:textId="77777777" w:rsidR="0070532A" w:rsidRDefault="0070532A" w:rsidP="004F35D9">
            <w:pPr>
              <w:spacing w:line="240" w:lineRule="exact"/>
              <w:ind w:left="113" w:right="113"/>
              <w:jc w:val="center"/>
              <w:rPr>
                <w:sz w:val="18"/>
                <w:szCs w:val="18"/>
              </w:rPr>
            </w:pPr>
            <w:r>
              <w:rPr>
                <w:rFonts w:hint="eastAsia"/>
                <w:sz w:val="18"/>
                <w:szCs w:val="18"/>
              </w:rPr>
              <w:t>銜接高中課程</w:t>
            </w:r>
          </w:p>
        </w:tc>
        <w:tc>
          <w:tcPr>
            <w:tcW w:w="709" w:type="dxa"/>
            <w:tcBorders>
              <w:top w:val="single" w:sz="4" w:space="0" w:color="auto"/>
              <w:left w:val="single" w:sz="4" w:space="0" w:color="auto"/>
              <w:bottom w:val="single" w:sz="4" w:space="0" w:color="auto"/>
              <w:right w:val="single" w:sz="4" w:space="0" w:color="auto"/>
            </w:tcBorders>
            <w:hideMark/>
          </w:tcPr>
          <w:p w14:paraId="7090A801"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788A232C" w14:textId="77777777" w:rsidR="0070532A" w:rsidRDefault="0070532A" w:rsidP="004F35D9">
            <w:pPr>
              <w:rPr>
                <w:rFonts w:ascii="標楷體" w:eastAsia="標楷體" w:hAnsi="標楷體"/>
              </w:rPr>
            </w:pPr>
            <w:r>
              <w:rPr>
                <w:rFonts w:ascii="標楷體" w:eastAsia="標楷體" w:hAnsi="標楷體" w:hint="eastAsia"/>
              </w:rPr>
              <w:t>自編講義</w:t>
            </w:r>
          </w:p>
        </w:tc>
        <w:tc>
          <w:tcPr>
            <w:tcW w:w="2824" w:type="dxa"/>
            <w:tcBorders>
              <w:top w:val="single" w:sz="4" w:space="0" w:color="auto"/>
              <w:left w:val="single" w:sz="4" w:space="0" w:color="auto"/>
              <w:bottom w:val="single" w:sz="4" w:space="0" w:color="auto"/>
              <w:right w:val="single" w:sz="4" w:space="0" w:color="auto"/>
            </w:tcBorders>
            <w:hideMark/>
          </w:tcPr>
          <w:p w14:paraId="66745614"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18172A4A"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4BBE175F"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56938415"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743EFB08"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2F316734"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15511521" w14:textId="77777777" w:rsidR="0070532A" w:rsidRDefault="0070532A" w:rsidP="004F35D9">
            <w:pPr>
              <w:rPr>
                <w:rFonts w:ascii="標楷體" w:eastAsia="標楷體" w:hAnsi="標楷體"/>
              </w:rPr>
            </w:pPr>
          </w:p>
        </w:tc>
      </w:tr>
      <w:tr w:rsidR="0070532A" w14:paraId="2FA1829A"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5269BDD3" w14:textId="77777777" w:rsidR="0070532A" w:rsidRDefault="0070532A" w:rsidP="004F35D9">
            <w:pPr>
              <w:rPr>
                <w:rFonts w:ascii="標楷體" w:eastAsia="標楷體" w:hAnsi="標楷體"/>
              </w:rPr>
            </w:pPr>
            <w:r>
              <w:rPr>
                <w:rFonts w:ascii="標楷體" w:eastAsia="標楷體" w:hAnsi="標楷體" w:hint="eastAsia"/>
              </w:rPr>
              <w:lastRenderedPageBreak/>
              <w:t>06/03-06/10</w:t>
            </w:r>
          </w:p>
        </w:tc>
        <w:tc>
          <w:tcPr>
            <w:tcW w:w="2728" w:type="dxa"/>
            <w:tcBorders>
              <w:top w:val="single" w:sz="4" w:space="0" w:color="auto"/>
              <w:left w:val="single" w:sz="4" w:space="0" w:color="auto"/>
              <w:bottom w:val="single" w:sz="4" w:space="0" w:color="auto"/>
              <w:right w:val="single" w:sz="4" w:space="0" w:color="auto"/>
            </w:tcBorders>
          </w:tcPr>
          <w:p w14:paraId="3DA430DA" w14:textId="77777777" w:rsidR="0070532A" w:rsidRDefault="0070532A" w:rsidP="004F35D9">
            <w:pPr>
              <w:spacing w:line="240" w:lineRule="exact"/>
              <w:rPr>
                <w:sz w:val="18"/>
                <w:szCs w:val="18"/>
              </w:rPr>
            </w:pPr>
            <w:r>
              <w:rPr>
                <w:sz w:val="16"/>
                <w:szCs w:val="16"/>
              </w:rPr>
              <w:t>A-4-04</w:t>
            </w:r>
            <w:r>
              <w:rPr>
                <w:rFonts w:hAnsi="新細明體" w:hint="eastAsia"/>
                <w:sz w:val="16"/>
                <w:szCs w:val="16"/>
              </w:rPr>
              <w:t>能理解生活中常用的數量關係</w:t>
            </w:r>
          </w:p>
        </w:tc>
        <w:tc>
          <w:tcPr>
            <w:tcW w:w="3545" w:type="dxa"/>
            <w:tcBorders>
              <w:top w:val="single" w:sz="4" w:space="0" w:color="auto"/>
              <w:left w:val="single" w:sz="4" w:space="0" w:color="auto"/>
              <w:bottom w:val="single" w:sz="4" w:space="0" w:color="auto"/>
              <w:right w:val="single" w:sz="4" w:space="0" w:color="auto"/>
            </w:tcBorders>
            <w:vAlign w:val="center"/>
          </w:tcPr>
          <w:p w14:paraId="5EF2F5EF" w14:textId="77777777" w:rsidR="0070532A" w:rsidRDefault="0070532A" w:rsidP="004F35D9">
            <w:pPr>
              <w:spacing w:line="240" w:lineRule="exact"/>
              <w:ind w:left="113" w:right="113"/>
              <w:jc w:val="center"/>
              <w:rPr>
                <w:sz w:val="18"/>
                <w:szCs w:val="18"/>
              </w:rPr>
            </w:pPr>
            <w:r>
              <w:rPr>
                <w:rFonts w:hint="eastAsia"/>
                <w:sz w:val="18"/>
                <w:szCs w:val="18"/>
              </w:rPr>
              <w:t>銜接高中課程</w:t>
            </w:r>
          </w:p>
        </w:tc>
        <w:tc>
          <w:tcPr>
            <w:tcW w:w="709" w:type="dxa"/>
            <w:tcBorders>
              <w:top w:val="single" w:sz="4" w:space="0" w:color="auto"/>
              <w:left w:val="single" w:sz="4" w:space="0" w:color="auto"/>
              <w:bottom w:val="single" w:sz="4" w:space="0" w:color="auto"/>
              <w:right w:val="single" w:sz="4" w:space="0" w:color="auto"/>
            </w:tcBorders>
            <w:hideMark/>
          </w:tcPr>
          <w:p w14:paraId="29D1AA64"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6B828CA0" w14:textId="77777777" w:rsidR="0070532A" w:rsidRDefault="0070532A" w:rsidP="004F35D9">
            <w:pPr>
              <w:rPr>
                <w:rFonts w:ascii="標楷體" w:eastAsia="標楷體" w:hAnsi="標楷體"/>
              </w:rPr>
            </w:pPr>
            <w:r>
              <w:rPr>
                <w:rFonts w:ascii="標楷體" w:eastAsia="標楷體" w:hAnsi="標楷體" w:hint="eastAsia"/>
              </w:rPr>
              <w:t>自編講義</w:t>
            </w:r>
          </w:p>
        </w:tc>
        <w:tc>
          <w:tcPr>
            <w:tcW w:w="2824" w:type="dxa"/>
            <w:tcBorders>
              <w:top w:val="single" w:sz="4" w:space="0" w:color="auto"/>
              <w:left w:val="single" w:sz="4" w:space="0" w:color="auto"/>
              <w:bottom w:val="single" w:sz="4" w:space="0" w:color="auto"/>
              <w:right w:val="single" w:sz="4" w:space="0" w:color="auto"/>
            </w:tcBorders>
            <w:hideMark/>
          </w:tcPr>
          <w:p w14:paraId="0A59CF36"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326F1279"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6A248D36"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174A47FB"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17B82939"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0F123CA9"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49ADE7C6" w14:textId="77777777" w:rsidR="0070532A" w:rsidRDefault="0070532A" w:rsidP="004F35D9">
            <w:pPr>
              <w:rPr>
                <w:rFonts w:ascii="標楷體" w:eastAsia="標楷體" w:hAnsi="標楷體"/>
              </w:rPr>
            </w:pPr>
          </w:p>
        </w:tc>
      </w:tr>
      <w:tr w:rsidR="0070532A" w14:paraId="44B2AFB4" w14:textId="77777777" w:rsidTr="004F35D9">
        <w:trPr>
          <w:cantSplit/>
          <w:trHeight w:val="707"/>
        </w:trPr>
        <w:tc>
          <w:tcPr>
            <w:tcW w:w="1413" w:type="dxa"/>
            <w:tcBorders>
              <w:top w:val="single" w:sz="4" w:space="0" w:color="auto"/>
              <w:left w:val="single" w:sz="4" w:space="0" w:color="auto"/>
              <w:bottom w:val="single" w:sz="4" w:space="0" w:color="auto"/>
              <w:right w:val="single" w:sz="4" w:space="0" w:color="auto"/>
            </w:tcBorders>
            <w:hideMark/>
          </w:tcPr>
          <w:p w14:paraId="621C2875" w14:textId="77777777" w:rsidR="0070532A" w:rsidRDefault="0070532A" w:rsidP="004F35D9">
            <w:pPr>
              <w:rPr>
                <w:rFonts w:ascii="標楷體" w:eastAsia="標楷體" w:hAnsi="標楷體"/>
              </w:rPr>
            </w:pPr>
            <w:r>
              <w:rPr>
                <w:rFonts w:ascii="標楷體" w:eastAsia="標楷體" w:hAnsi="標楷體" w:hint="eastAsia"/>
              </w:rPr>
              <w:t>06/10-06/17</w:t>
            </w:r>
          </w:p>
        </w:tc>
        <w:tc>
          <w:tcPr>
            <w:tcW w:w="2728" w:type="dxa"/>
            <w:tcBorders>
              <w:top w:val="single" w:sz="4" w:space="0" w:color="auto"/>
              <w:left w:val="single" w:sz="4" w:space="0" w:color="auto"/>
              <w:bottom w:val="single" w:sz="4" w:space="0" w:color="auto"/>
              <w:right w:val="single" w:sz="4" w:space="0" w:color="auto"/>
            </w:tcBorders>
          </w:tcPr>
          <w:p w14:paraId="6D48FA86" w14:textId="77777777" w:rsidR="0070532A" w:rsidRDefault="0070532A" w:rsidP="004F35D9">
            <w:pPr>
              <w:pStyle w:val="a3"/>
              <w:spacing w:line="240" w:lineRule="exact"/>
              <w:ind w:left="57" w:right="57"/>
              <w:rPr>
                <w:rFonts w:ascii="Times New Roman" w:eastAsia="新細明體" w:hAnsi="Times New Roman" w:cs="Times New Roman"/>
                <w:b/>
                <w:bCs/>
                <w:sz w:val="18"/>
                <w:szCs w:val="18"/>
              </w:rPr>
            </w:pPr>
            <w:r>
              <w:rPr>
                <w:sz w:val="16"/>
                <w:szCs w:val="16"/>
              </w:rPr>
              <w:t>A-4-04</w:t>
            </w:r>
            <w:r>
              <w:rPr>
                <w:rFonts w:hAnsi="新細明體" w:hint="eastAsia"/>
                <w:sz w:val="16"/>
                <w:szCs w:val="16"/>
              </w:rPr>
              <w:t>能理解生活中常用的數量關係</w:t>
            </w:r>
          </w:p>
        </w:tc>
        <w:tc>
          <w:tcPr>
            <w:tcW w:w="3545" w:type="dxa"/>
            <w:tcBorders>
              <w:top w:val="single" w:sz="4" w:space="0" w:color="auto"/>
              <w:left w:val="single" w:sz="4" w:space="0" w:color="auto"/>
              <w:bottom w:val="single" w:sz="4" w:space="0" w:color="auto"/>
              <w:right w:val="single" w:sz="4" w:space="0" w:color="auto"/>
            </w:tcBorders>
            <w:vAlign w:val="center"/>
          </w:tcPr>
          <w:p w14:paraId="23BFE7B5" w14:textId="77777777" w:rsidR="0070532A" w:rsidRDefault="0070532A" w:rsidP="004F35D9">
            <w:pPr>
              <w:spacing w:line="240" w:lineRule="exact"/>
              <w:ind w:left="113" w:right="113"/>
              <w:jc w:val="center"/>
              <w:rPr>
                <w:sz w:val="18"/>
                <w:szCs w:val="18"/>
              </w:rPr>
            </w:pPr>
            <w:r>
              <w:rPr>
                <w:rFonts w:hint="eastAsia"/>
                <w:sz w:val="18"/>
                <w:szCs w:val="18"/>
              </w:rPr>
              <w:t>銜接高中課程</w:t>
            </w:r>
          </w:p>
        </w:tc>
        <w:tc>
          <w:tcPr>
            <w:tcW w:w="709" w:type="dxa"/>
            <w:tcBorders>
              <w:top w:val="single" w:sz="4" w:space="0" w:color="auto"/>
              <w:left w:val="single" w:sz="4" w:space="0" w:color="auto"/>
              <w:bottom w:val="single" w:sz="4" w:space="0" w:color="auto"/>
              <w:right w:val="single" w:sz="4" w:space="0" w:color="auto"/>
            </w:tcBorders>
            <w:hideMark/>
          </w:tcPr>
          <w:p w14:paraId="1428DC81" w14:textId="77777777" w:rsidR="0070532A" w:rsidRDefault="0070532A" w:rsidP="004F35D9">
            <w:pPr>
              <w:jc w:val="center"/>
              <w:rPr>
                <w:rFonts w:ascii="標楷體" w:eastAsia="標楷體" w:hAnsi="標楷體"/>
              </w:rPr>
            </w:pPr>
            <w:r>
              <w:rPr>
                <w:rFonts w:ascii="標楷體" w:eastAsia="標楷體" w:hAnsi="標楷體" w:hint="eastAsia"/>
              </w:rPr>
              <w:t>4</w:t>
            </w:r>
          </w:p>
        </w:tc>
        <w:tc>
          <w:tcPr>
            <w:tcW w:w="3544" w:type="dxa"/>
            <w:tcBorders>
              <w:top w:val="single" w:sz="4" w:space="0" w:color="auto"/>
              <w:left w:val="single" w:sz="4" w:space="0" w:color="auto"/>
              <w:bottom w:val="single" w:sz="4" w:space="0" w:color="auto"/>
              <w:right w:val="single" w:sz="4" w:space="0" w:color="auto"/>
            </w:tcBorders>
          </w:tcPr>
          <w:p w14:paraId="7E9FFADB" w14:textId="77777777" w:rsidR="0070532A" w:rsidRDefault="0070532A" w:rsidP="004F35D9">
            <w:pPr>
              <w:rPr>
                <w:rFonts w:ascii="標楷體" w:eastAsia="標楷體" w:hAnsi="標楷體"/>
              </w:rPr>
            </w:pPr>
            <w:r>
              <w:rPr>
                <w:rFonts w:ascii="標楷體" w:eastAsia="標楷體" w:hAnsi="標楷體" w:hint="eastAsia"/>
              </w:rPr>
              <w:t>自編講義</w:t>
            </w:r>
          </w:p>
        </w:tc>
        <w:tc>
          <w:tcPr>
            <w:tcW w:w="2824" w:type="dxa"/>
            <w:tcBorders>
              <w:top w:val="single" w:sz="4" w:space="0" w:color="auto"/>
              <w:left w:val="single" w:sz="4" w:space="0" w:color="auto"/>
              <w:bottom w:val="single" w:sz="4" w:space="0" w:color="auto"/>
              <w:right w:val="single" w:sz="4" w:space="0" w:color="auto"/>
            </w:tcBorders>
            <w:hideMark/>
          </w:tcPr>
          <w:p w14:paraId="5A679406" w14:textId="77777777" w:rsidR="0070532A" w:rsidRDefault="0070532A" w:rsidP="004F35D9">
            <w:pPr>
              <w:spacing w:line="240" w:lineRule="exact"/>
              <w:ind w:left="57" w:right="57"/>
              <w:jc w:val="both"/>
              <w:rPr>
                <w:sz w:val="18"/>
                <w:szCs w:val="18"/>
              </w:rPr>
            </w:pPr>
            <w:r>
              <w:rPr>
                <w:sz w:val="18"/>
                <w:szCs w:val="18"/>
              </w:rPr>
              <w:t>1.</w:t>
            </w:r>
            <w:r>
              <w:rPr>
                <w:rFonts w:hint="eastAsia"/>
                <w:sz w:val="18"/>
                <w:szCs w:val="18"/>
              </w:rPr>
              <w:t>紙筆測驗</w:t>
            </w:r>
          </w:p>
          <w:p w14:paraId="52A69CBF" w14:textId="77777777" w:rsidR="0070532A" w:rsidRDefault="0070532A" w:rsidP="004F35D9">
            <w:pPr>
              <w:spacing w:line="240" w:lineRule="exact"/>
              <w:ind w:left="57" w:right="57"/>
              <w:jc w:val="both"/>
              <w:rPr>
                <w:sz w:val="18"/>
                <w:szCs w:val="18"/>
              </w:rPr>
            </w:pPr>
            <w:r>
              <w:rPr>
                <w:sz w:val="18"/>
                <w:szCs w:val="18"/>
              </w:rPr>
              <w:t>2.</w:t>
            </w:r>
            <w:r>
              <w:rPr>
                <w:rFonts w:hint="eastAsia"/>
                <w:sz w:val="18"/>
                <w:szCs w:val="18"/>
              </w:rPr>
              <w:t>課堂問答</w:t>
            </w:r>
          </w:p>
          <w:p w14:paraId="5CD81ACF" w14:textId="77777777" w:rsidR="0070532A" w:rsidRDefault="0070532A" w:rsidP="004F35D9">
            <w:pPr>
              <w:spacing w:line="240" w:lineRule="exact"/>
              <w:ind w:left="57" w:right="57"/>
              <w:jc w:val="both"/>
              <w:rPr>
                <w:sz w:val="18"/>
                <w:szCs w:val="18"/>
              </w:rPr>
            </w:pPr>
            <w:r>
              <w:rPr>
                <w:sz w:val="18"/>
                <w:szCs w:val="18"/>
              </w:rPr>
              <w:t>3.</w:t>
            </w:r>
            <w:r>
              <w:rPr>
                <w:rFonts w:hint="eastAsia"/>
                <w:sz w:val="18"/>
                <w:szCs w:val="18"/>
              </w:rPr>
              <w:t>實測</w:t>
            </w:r>
          </w:p>
          <w:p w14:paraId="698965B7" w14:textId="77777777" w:rsidR="0070532A" w:rsidRDefault="0070532A" w:rsidP="004F35D9">
            <w:pPr>
              <w:spacing w:line="240" w:lineRule="exact"/>
              <w:ind w:left="57" w:right="57"/>
              <w:jc w:val="both"/>
              <w:rPr>
                <w:sz w:val="18"/>
                <w:szCs w:val="18"/>
              </w:rPr>
            </w:pPr>
            <w:r>
              <w:rPr>
                <w:sz w:val="18"/>
                <w:szCs w:val="18"/>
              </w:rPr>
              <w:t>4.</w:t>
            </w:r>
            <w:r>
              <w:rPr>
                <w:rFonts w:hint="eastAsia"/>
                <w:sz w:val="18"/>
                <w:szCs w:val="18"/>
              </w:rPr>
              <w:t>討論</w:t>
            </w:r>
          </w:p>
          <w:p w14:paraId="57101A9C" w14:textId="77777777" w:rsidR="0070532A" w:rsidRDefault="0070532A" w:rsidP="004F35D9">
            <w:pPr>
              <w:spacing w:line="240" w:lineRule="exact"/>
              <w:ind w:left="57" w:right="57"/>
              <w:jc w:val="both"/>
              <w:rPr>
                <w:sz w:val="18"/>
                <w:szCs w:val="18"/>
              </w:rPr>
            </w:pPr>
            <w:r>
              <w:rPr>
                <w:sz w:val="18"/>
                <w:szCs w:val="18"/>
              </w:rPr>
              <w:t>5.</w:t>
            </w:r>
            <w:r>
              <w:rPr>
                <w:rFonts w:hint="eastAsia"/>
                <w:sz w:val="18"/>
                <w:szCs w:val="18"/>
              </w:rPr>
              <w:t>作業</w:t>
            </w:r>
          </w:p>
          <w:p w14:paraId="1FD9B98D" w14:textId="77777777" w:rsidR="0070532A" w:rsidRDefault="0070532A" w:rsidP="004F35D9">
            <w:pPr>
              <w:rPr>
                <w:rFonts w:ascii="標楷體" w:eastAsia="標楷體" w:hAnsi="標楷體"/>
              </w:rPr>
            </w:pPr>
            <w:r>
              <w:rPr>
                <w:sz w:val="18"/>
                <w:szCs w:val="18"/>
              </w:rPr>
              <w:t>6.</w:t>
            </w:r>
            <w:r>
              <w:rPr>
                <w:rFonts w:hint="eastAsia"/>
                <w:sz w:val="18"/>
                <w:szCs w:val="18"/>
              </w:rPr>
              <w:t>視察</w:t>
            </w:r>
          </w:p>
        </w:tc>
        <w:tc>
          <w:tcPr>
            <w:tcW w:w="507" w:type="dxa"/>
            <w:tcBorders>
              <w:top w:val="single" w:sz="4" w:space="0" w:color="auto"/>
              <w:left w:val="single" w:sz="4" w:space="0" w:color="auto"/>
              <w:bottom w:val="single" w:sz="4" w:space="0" w:color="auto"/>
              <w:right w:val="single" w:sz="4" w:space="0" w:color="auto"/>
            </w:tcBorders>
          </w:tcPr>
          <w:p w14:paraId="7EB018C1" w14:textId="77777777" w:rsidR="0070532A" w:rsidRDefault="0070532A" w:rsidP="004F35D9">
            <w:pPr>
              <w:rPr>
                <w:rFonts w:ascii="標楷體" w:eastAsia="標楷體" w:hAnsi="標楷體"/>
              </w:rPr>
            </w:pPr>
          </w:p>
        </w:tc>
      </w:tr>
    </w:tbl>
    <w:p w14:paraId="160B7585" w14:textId="77777777" w:rsidR="0070532A" w:rsidRPr="00A21746" w:rsidRDefault="0070532A" w:rsidP="0070532A">
      <w:pPr>
        <w:spacing w:beforeLines="50" w:before="20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0A81CB9" w14:textId="77777777" w:rsidR="0070532A" w:rsidRPr="00E105F7" w:rsidRDefault="0070532A" w:rsidP="0070532A"/>
    <w:p w14:paraId="5C62C1E4" w14:textId="77777777" w:rsidR="0070532A" w:rsidRPr="00E105F7" w:rsidRDefault="0070532A"/>
    <w:sectPr w:rsidR="0070532A" w:rsidRPr="00E105F7" w:rsidSect="00763AFD">
      <w:pgSz w:w="16840" w:h="11900" w:orient="landscape"/>
      <w:pgMar w:top="720" w:right="720" w:bottom="720" w:left="72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49689" w14:textId="77777777" w:rsidR="00235EAF" w:rsidRDefault="00235EAF" w:rsidP="00C43671">
      <w:r>
        <w:separator/>
      </w:r>
    </w:p>
  </w:endnote>
  <w:endnote w:type="continuationSeparator" w:id="0">
    <w:p w14:paraId="410A5EBA" w14:textId="77777777" w:rsidR="00235EAF" w:rsidRDefault="00235EAF" w:rsidP="00C43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新細明體">
    <w:charset w:val="88"/>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 w:name="華康中黑體">
    <w:altName w:val="Arial Unicode MS"/>
    <w:charset w:val="88"/>
    <w:family w:val="modern"/>
    <w:pitch w:val="fixed"/>
    <w:sig w:usb0="80000001" w:usb1="28091800" w:usb2="00000016" w:usb3="00000000" w:csb0="00100000" w:csb1="00000000"/>
  </w:font>
  <w:font w:name="細明體">
    <w:charset w:val="88"/>
    <w:family w:val="auto"/>
    <w:pitch w:val="variable"/>
    <w:sig w:usb0="A00002FF" w:usb1="28CFFCFA" w:usb2="00000016" w:usb3="00000000" w:csb0="00100001" w:csb1="00000000"/>
  </w:font>
  <w:font w:name="Courier New">
    <w:panose1 w:val="02070309020205020404"/>
    <w:charset w:val="00"/>
    <w:family w:val="auto"/>
    <w:pitch w:val="variable"/>
    <w:sig w:usb0="E0002AFF" w:usb1="C0007843" w:usb2="00000009" w:usb3="00000000" w:csb0="000001FF" w:csb1="00000000"/>
  </w:font>
  <w:font w:name="華康粗黑體">
    <w:altName w:val="Microsoft JhengHei"/>
    <w:charset w:val="88"/>
    <w:family w:val="modern"/>
    <w:pitch w:val="fixed"/>
    <w:sig w:usb0="80000001" w:usb1="28091800" w:usb2="00000016" w:usb3="00000000" w:csb0="00100000" w:csb1="00000000"/>
  </w:font>
  <w:font w:name="華康標宋體">
    <w:altName w:val="新細明體"/>
    <w:charset w:val="88"/>
    <w:family w:val="modern"/>
    <w:pitch w:val="fixed"/>
    <w:sig w:usb0="80000001" w:usb1="28091800" w:usb2="00000016" w:usb3="00000000" w:csb0="00100000" w:csb1="00000000"/>
  </w:font>
  <w:font w:name="標楷體">
    <w:altName w:val="宋体"/>
    <w:charset w:val="88"/>
    <w:family w:val="script"/>
    <w:pitch w:val="fixed"/>
    <w:sig w:usb0="00000003" w:usb1="080E0000" w:usb2="00000016" w:usb3="00000000" w:csb0="00100001" w:csb1="00000000"/>
  </w:font>
  <w:font w:name="華康中圓體">
    <w:altName w:val="細明體"/>
    <w:charset w:val="88"/>
    <w:family w:val="modern"/>
    <w:pitch w:val="fixed"/>
    <w:sig w:usb0="00000000" w:usb1="28091800" w:usb2="00000016" w:usb3="00000000" w:csb0="001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6160E" w14:textId="77777777" w:rsidR="00235EAF" w:rsidRDefault="00235EAF" w:rsidP="00C43671">
      <w:r>
        <w:separator/>
      </w:r>
    </w:p>
  </w:footnote>
  <w:footnote w:type="continuationSeparator" w:id="0">
    <w:p w14:paraId="533C2FAC" w14:textId="77777777" w:rsidR="00235EAF" w:rsidRDefault="00235EAF" w:rsidP="00C4367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41B57"/>
    <w:multiLevelType w:val="hybridMultilevel"/>
    <w:tmpl w:val="0F6297FC"/>
    <w:lvl w:ilvl="0" w:tplc="FFFFFFFF">
      <w:start w:val="1"/>
      <w:numFmt w:val="decimal"/>
      <w:lvlText w:val="(%1)"/>
      <w:lvlJc w:val="left"/>
      <w:pPr>
        <w:tabs>
          <w:tab w:val="num" w:pos="765"/>
        </w:tabs>
        <w:ind w:left="765" w:hanging="360"/>
      </w:pPr>
      <w:rPr>
        <w:rFonts w:hint="eastAsia"/>
      </w:rPr>
    </w:lvl>
    <w:lvl w:ilvl="1" w:tplc="FFFFFFFF" w:tentative="1">
      <w:start w:val="1"/>
      <w:numFmt w:val="ideographTraditional"/>
      <w:lvlText w:val="%2、"/>
      <w:lvlJc w:val="left"/>
      <w:pPr>
        <w:tabs>
          <w:tab w:val="num" w:pos="1365"/>
        </w:tabs>
        <w:ind w:left="1365" w:hanging="480"/>
      </w:pPr>
    </w:lvl>
    <w:lvl w:ilvl="2" w:tplc="FFFFFFFF" w:tentative="1">
      <w:start w:val="1"/>
      <w:numFmt w:val="lowerRoman"/>
      <w:lvlText w:val="%3."/>
      <w:lvlJc w:val="right"/>
      <w:pPr>
        <w:tabs>
          <w:tab w:val="num" w:pos="1845"/>
        </w:tabs>
        <w:ind w:left="1845" w:hanging="480"/>
      </w:pPr>
    </w:lvl>
    <w:lvl w:ilvl="3" w:tplc="FFFFFFFF" w:tentative="1">
      <w:start w:val="1"/>
      <w:numFmt w:val="decimal"/>
      <w:lvlText w:val="%4."/>
      <w:lvlJc w:val="left"/>
      <w:pPr>
        <w:tabs>
          <w:tab w:val="num" w:pos="2325"/>
        </w:tabs>
        <w:ind w:left="2325" w:hanging="480"/>
      </w:pPr>
    </w:lvl>
    <w:lvl w:ilvl="4" w:tplc="FFFFFFFF" w:tentative="1">
      <w:start w:val="1"/>
      <w:numFmt w:val="ideographTraditional"/>
      <w:lvlText w:val="%5、"/>
      <w:lvlJc w:val="left"/>
      <w:pPr>
        <w:tabs>
          <w:tab w:val="num" w:pos="2805"/>
        </w:tabs>
        <w:ind w:left="2805" w:hanging="480"/>
      </w:pPr>
    </w:lvl>
    <w:lvl w:ilvl="5" w:tplc="FFFFFFFF" w:tentative="1">
      <w:start w:val="1"/>
      <w:numFmt w:val="lowerRoman"/>
      <w:lvlText w:val="%6."/>
      <w:lvlJc w:val="right"/>
      <w:pPr>
        <w:tabs>
          <w:tab w:val="num" w:pos="3285"/>
        </w:tabs>
        <w:ind w:left="3285" w:hanging="480"/>
      </w:pPr>
    </w:lvl>
    <w:lvl w:ilvl="6" w:tplc="FFFFFFFF" w:tentative="1">
      <w:start w:val="1"/>
      <w:numFmt w:val="decimal"/>
      <w:lvlText w:val="%7."/>
      <w:lvlJc w:val="left"/>
      <w:pPr>
        <w:tabs>
          <w:tab w:val="num" w:pos="3765"/>
        </w:tabs>
        <w:ind w:left="3765" w:hanging="480"/>
      </w:pPr>
    </w:lvl>
    <w:lvl w:ilvl="7" w:tplc="FFFFFFFF" w:tentative="1">
      <w:start w:val="1"/>
      <w:numFmt w:val="ideographTraditional"/>
      <w:lvlText w:val="%8、"/>
      <w:lvlJc w:val="left"/>
      <w:pPr>
        <w:tabs>
          <w:tab w:val="num" w:pos="4245"/>
        </w:tabs>
        <w:ind w:left="4245" w:hanging="480"/>
      </w:pPr>
    </w:lvl>
    <w:lvl w:ilvl="8" w:tplc="FFFFFFFF" w:tentative="1">
      <w:start w:val="1"/>
      <w:numFmt w:val="lowerRoman"/>
      <w:lvlText w:val="%9."/>
      <w:lvlJc w:val="right"/>
      <w:pPr>
        <w:tabs>
          <w:tab w:val="num" w:pos="4725"/>
        </w:tabs>
        <w:ind w:left="4725" w:hanging="480"/>
      </w:pPr>
    </w:lvl>
  </w:abstractNum>
  <w:abstractNum w:abstractNumId="1">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FCE0859"/>
    <w:multiLevelType w:val="hybridMultilevel"/>
    <w:tmpl w:val="9CB40B1A"/>
    <w:lvl w:ilvl="0" w:tplc="FFFFFFFF">
      <w:start w:val="1"/>
      <w:numFmt w:val="taiwaneseCountingThousand"/>
      <w:lvlText w:val="%1、"/>
      <w:lvlJc w:val="left"/>
      <w:pPr>
        <w:tabs>
          <w:tab w:val="num" w:pos="960"/>
        </w:tabs>
        <w:ind w:left="960" w:hanging="9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nsid w:val="35DF795C"/>
    <w:multiLevelType w:val="hybridMultilevel"/>
    <w:tmpl w:val="B5F631A2"/>
    <w:lvl w:ilvl="0" w:tplc="FFFFFFFF">
      <w:start w:val="1"/>
      <w:numFmt w:val="decimal"/>
      <w:lvlText w:val="%1."/>
      <w:lvlJc w:val="left"/>
      <w:pPr>
        <w:tabs>
          <w:tab w:val="num" w:pos="930"/>
        </w:tabs>
        <w:ind w:left="930" w:hanging="360"/>
      </w:pPr>
      <w:rPr>
        <w:rFonts w:hint="eastAsia"/>
      </w:rPr>
    </w:lvl>
    <w:lvl w:ilvl="1" w:tplc="FFFFFFFF" w:tentative="1">
      <w:start w:val="1"/>
      <w:numFmt w:val="ideographTraditional"/>
      <w:lvlText w:val="%2、"/>
      <w:lvlJc w:val="left"/>
      <w:pPr>
        <w:tabs>
          <w:tab w:val="num" w:pos="1530"/>
        </w:tabs>
        <w:ind w:left="1530" w:hanging="480"/>
      </w:pPr>
    </w:lvl>
    <w:lvl w:ilvl="2" w:tplc="FFFFFFFF" w:tentative="1">
      <w:start w:val="1"/>
      <w:numFmt w:val="lowerRoman"/>
      <w:lvlText w:val="%3."/>
      <w:lvlJc w:val="right"/>
      <w:pPr>
        <w:tabs>
          <w:tab w:val="num" w:pos="2010"/>
        </w:tabs>
        <w:ind w:left="2010" w:hanging="480"/>
      </w:pPr>
    </w:lvl>
    <w:lvl w:ilvl="3" w:tplc="FFFFFFFF" w:tentative="1">
      <w:start w:val="1"/>
      <w:numFmt w:val="decimal"/>
      <w:lvlText w:val="%4."/>
      <w:lvlJc w:val="left"/>
      <w:pPr>
        <w:tabs>
          <w:tab w:val="num" w:pos="2490"/>
        </w:tabs>
        <w:ind w:left="2490" w:hanging="480"/>
      </w:pPr>
    </w:lvl>
    <w:lvl w:ilvl="4" w:tplc="FFFFFFFF" w:tentative="1">
      <w:start w:val="1"/>
      <w:numFmt w:val="ideographTraditional"/>
      <w:lvlText w:val="%5、"/>
      <w:lvlJc w:val="left"/>
      <w:pPr>
        <w:tabs>
          <w:tab w:val="num" w:pos="2970"/>
        </w:tabs>
        <w:ind w:left="2970" w:hanging="480"/>
      </w:pPr>
    </w:lvl>
    <w:lvl w:ilvl="5" w:tplc="FFFFFFFF" w:tentative="1">
      <w:start w:val="1"/>
      <w:numFmt w:val="lowerRoman"/>
      <w:lvlText w:val="%6."/>
      <w:lvlJc w:val="right"/>
      <w:pPr>
        <w:tabs>
          <w:tab w:val="num" w:pos="3450"/>
        </w:tabs>
        <w:ind w:left="3450" w:hanging="480"/>
      </w:pPr>
    </w:lvl>
    <w:lvl w:ilvl="6" w:tplc="FFFFFFFF" w:tentative="1">
      <w:start w:val="1"/>
      <w:numFmt w:val="decimal"/>
      <w:lvlText w:val="%7."/>
      <w:lvlJc w:val="left"/>
      <w:pPr>
        <w:tabs>
          <w:tab w:val="num" w:pos="3930"/>
        </w:tabs>
        <w:ind w:left="3930" w:hanging="480"/>
      </w:pPr>
    </w:lvl>
    <w:lvl w:ilvl="7" w:tplc="FFFFFFFF" w:tentative="1">
      <w:start w:val="1"/>
      <w:numFmt w:val="ideographTraditional"/>
      <w:lvlText w:val="%8、"/>
      <w:lvlJc w:val="left"/>
      <w:pPr>
        <w:tabs>
          <w:tab w:val="num" w:pos="4410"/>
        </w:tabs>
        <w:ind w:left="4410" w:hanging="480"/>
      </w:pPr>
    </w:lvl>
    <w:lvl w:ilvl="8" w:tplc="FFFFFFFF" w:tentative="1">
      <w:start w:val="1"/>
      <w:numFmt w:val="lowerRoman"/>
      <w:lvlText w:val="%9."/>
      <w:lvlJc w:val="right"/>
      <w:pPr>
        <w:tabs>
          <w:tab w:val="num" w:pos="4890"/>
        </w:tabs>
        <w:ind w:left="4890" w:hanging="480"/>
      </w:pPr>
    </w:lvl>
  </w:abstractNum>
  <w:abstractNum w:abstractNumId="4">
    <w:nsid w:val="4BBF1810"/>
    <w:multiLevelType w:val="hybridMultilevel"/>
    <w:tmpl w:val="3AAEA3A0"/>
    <w:lvl w:ilvl="0" w:tplc="714AB93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4F663A97"/>
    <w:multiLevelType w:val="hybridMultilevel"/>
    <w:tmpl w:val="A50E9162"/>
    <w:lvl w:ilvl="0" w:tplc="15A0F816">
      <w:start w:val="1"/>
      <w:numFmt w:val="taiwaneseCountingThousand"/>
      <w:lvlText w:val="%1、"/>
      <w:lvlJc w:val="left"/>
      <w:pPr>
        <w:tabs>
          <w:tab w:val="num" w:pos="720"/>
        </w:tabs>
        <w:ind w:left="720" w:hanging="720"/>
      </w:pPr>
      <w:rPr>
        <w:rFonts w:eastAsia="新細明體" w:hint="eastAsia"/>
      </w:rPr>
    </w:lvl>
    <w:lvl w:ilvl="1" w:tplc="B19C5FAE">
      <w:start w:val="4"/>
      <w:numFmt w:val="taiwaneseCountingThousand"/>
      <w:lvlText w:val="%2."/>
      <w:lvlJc w:val="left"/>
      <w:pPr>
        <w:tabs>
          <w:tab w:val="num" w:pos="840"/>
        </w:tabs>
        <w:ind w:left="840" w:hanging="360"/>
      </w:pPr>
      <w:rPr>
        <w:rFonts w:ascii="新細明體" w:eastAsia="新細明體" w:hAnsi="新細明體" w:hint="eastAsia"/>
        <w:color w:val="000000"/>
      </w:rPr>
    </w:lvl>
    <w:lvl w:ilvl="2" w:tplc="0890B790">
      <w:start w:val="1"/>
      <w:numFmt w:val="decimal"/>
      <w:lvlText w:val="%3."/>
      <w:lvlJc w:val="left"/>
      <w:pPr>
        <w:tabs>
          <w:tab w:val="num" w:pos="1320"/>
        </w:tabs>
        <w:ind w:left="1320" w:hanging="360"/>
      </w:pPr>
      <w:rPr>
        <w:rFonts w:hint="eastAsia"/>
      </w:rPr>
    </w:lvl>
    <w:lvl w:ilvl="3" w:tplc="49C8E9D8">
      <w:start w:val="1"/>
      <w:numFmt w:val="decimal"/>
      <w:lvlText w:val="%4."/>
      <w:lvlJc w:val="left"/>
      <w:pPr>
        <w:tabs>
          <w:tab w:val="num" w:pos="1800"/>
        </w:tabs>
        <w:ind w:left="1800" w:hanging="360"/>
      </w:pPr>
      <w:rPr>
        <w:rFonts w:hAnsi="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14A2822"/>
    <w:multiLevelType w:val="hybridMultilevel"/>
    <w:tmpl w:val="A3187C9A"/>
    <w:lvl w:ilvl="0" w:tplc="49C8E9D8">
      <w:start w:val="1"/>
      <w:numFmt w:val="decimal"/>
      <w:lvlText w:val="%1."/>
      <w:lvlJc w:val="left"/>
      <w:pPr>
        <w:tabs>
          <w:tab w:val="num" w:pos="360"/>
        </w:tabs>
        <w:ind w:left="360" w:hanging="36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6C8337A4"/>
    <w:multiLevelType w:val="hybridMultilevel"/>
    <w:tmpl w:val="9B5ED2DE"/>
    <w:lvl w:ilvl="0" w:tplc="FFFFFFFF">
      <w:start w:val="1"/>
      <w:numFmt w:val="decimal"/>
      <w:lvlText w:val="%1."/>
      <w:lvlJc w:val="left"/>
      <w:pPr>
        <w:tabs>
          <w:tab w:val="num" w:pos="480"/>
        </w:tabs>
        <w:ind w:left="480" w:hanging="360"/>
      </w:pPr>
      <w:rPr>
        <w:rFonts w:hint="eastAsia"/>
      </w:rPr>
    </w:lvl>
    <w:lvl w:ilvl="1" w:tplc="FFFFFFFF" w:tentative="1">
      <w:start w:val="1"/>
      <w:numFmt w:val="ideographTraditional"/>
      <w:lvlText w:val="%2、"/>
      <w:lvlJc w:val="left"/>
      <w:pPr>
        <w:tabs>
          <w:tab w:val="num" w:pos="1080"/>
        </w:tabs>
        <w:ind w:left="1080" w:hanging="480"/>
      </w:pPr>
    </w:lvl>
    <w:lvl w:ilvl="2" w:tplc="FFFFFFFF" w:tentative="1">
      <w:start w:val="1"/>
      <w:numFmt w:val="lowerRoman"/>
      <w:lvlText w:val="%3."/>
      <w:lvlJc w:val="right"/>
      <w:pPr>
        <w:tabs>
          <w:tab w:val="num" w:pos="1560"/>
        </w:tabs>
        <w:ind w:left="1560" w:hanging="480"/>
      </w:pPr>
    </w:lvl>
    <w:lvl w:ilvl="3" w:tplc="FFFFFFFF" w:tentative="1">
      <w:start w:val="1"/>
      <w:numFmt w:val="decimal"/>
      <w:lvlText w:val="%4."/>
      <w:lvlJc w:val="left"/>
      <w:pPr>
        <w:tabs>
          <w:tab w:val="num" w:pos="2040"/>
        </w:tabs>
        <w:ind w:left="2040" w:hanging="480"/>
      </w:pPr>
    </w:lvl>
    <w:lvl w:ilvl="4" w:tplc="FFFFFFFF" w:tentative="1">
      <w:start w:val="1"/>
      <w:numFmt w:val="ideographTraditional"/>
      <w:lvlText w:val="%5、"/>
      <w:lvlJc w:val="left"/>
      <w:pPr>
        <w:tabs>
          <w:tab w:val="num" w:pos="2520"/>
        </w:tabs>
        <w:ind w:left="2520" w:hanging="480"/>
      </w:pPr>
    </w:lvl>
    <w:lvl w:ilvl="5" w:tplc="FFFFFFFF" w:tentative="1">
      <w:start w:val="1"/>
      <w:numFmt w:val="lowerRoman"/>
      <w:lvlText w:val="%6."/>
      <w:lvlJc w:val="right"/>
      <w:pPr>
        <w:tabs>
          <w:tab w:val="num" w:pos="3000"/>
        </w:tabs>
        <w:ind w:left="3000" w:hanging="480"/>
      </w:pPr>
    </w:lvl>
    <w:lvl w:ilvl="6" w:tplc="FFFFFFFF" w:tentative="1">
      <w:start w:val="1"/>
      <w:numFmt w:val="decimal"/>
      <w:lvlText w:val="%7."/>
      <w:lvlJc w:val="left"/>
      <w:pPr>
        <w:tabs>
          <w:tab w:val="num" w:pos="3480"/>
        </w:tabs>
        <w:ind w:left="3480" w:hanging="480"/>
      </w:pPr>
    </w:lvl>
    <w:lvl w:ilvl="7" w:tplc="FFFFFFFF" w:tentative="1">
      <w:start w:val="1"/>
      <w:numFmt w:val="ideographTraditional"/>
      <w:lvlText w:val="%8、"/>
      <w:lvlJc w:val="left"/>
      <w:pPr>
        <w:tabs>
          <w:tab w:val="num" w:pos="3960"/>
        </w:tabs>
        <w:ind w:left="3960" w:hanging="480"/>
      </w:pPr>
    </w:lvl>
    <w:lvl w:ilvl="8" w:tplc="FFFFFFFF" w:tentative="1">
      <w:start w:val="1"/>
      <w:numFmt w:val="lowerRoman"/>
      <w:lvlText w:val="%9."/>
      <w:lvlJc w:val="right"/>
      <w:pPr>
        <w:tabs>
          <w:tab w:val="num" w:pos="4440"/>
        </w:tabs>
        <w:ind w:left="4440" w:hanging="480"/>
      </w:pPr>
    </w:lvl>
  </w:abstractNum>
  <w:abstractNum w:abstractNumId="8">
    <w:nsid w:val="71BE44A8"/>
    <w:multiLevelType w:val="hybridMultilevel"/>
    <w:tmpl w:val="249A86CA"/>
    <w:lvl w:ilvl="0" w:tplc="492CB5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72E1020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nsid w:val="770257B4"/>
    <w:multiLevelType w:val="hybridMultilevel"/>
    <w:tmpl w:val="F13ACA38"/>
    <w:lvl w:ilvl="0" w:tplc="FFFFFFFF">
      <w:start w:val="1"/>
      <w:numFmt w:val="decimal"/>
      <w:lvlText w:val="%1."/>
      <w:lvlJc w:val="left"/>
      <w:pPr>
        <w:tabs>
          <w:tab w:val="num" w:pos="920"/>
        </w:tabs>
        <w:ind w:left="920" w:hanging="360"/>
      </w:pPr>
      <w:rPr>
        <w:rFonts w:hint="eastAsia"/>
      </w:rPr>
    </w:lvl>
    <w:lvl w:ilvl="1" w:tplc="0BA2C058">
      <w:start w:val="5"/>
      <w:numFmt w:val="taiwaneseCountingThousand"/>
      <w:lvlText w:val="%2."/>
      <w:lvlJc w:val="left"/>
      <w:pPr>
        <w:tabs>
          <w:tab w:val="num" w:pos="1400"/>
        </w:tabs>
        <w:ind w:left="1400" w:hanging="360"/>
      </w:pPr>
      <w:rPr>
        <w:rFonts w:ascii="新細明體" w:eastAsia="新細明體" w:hAnsi="新細明體" w:hint="eastAsia"/>
        <w:color w:val="auto"/>
      </w:rPr>
    </w:lvl>
    <w:lvl w:ilvl="2" w:tplc="50C63D16">
      <w:start w:val="7"/>
      <w:numFmt w:val="taiwaneseCountingThousand"/>
      <w:lvlText w:val="%3、"/>
      <w:lvlJc w:val="left"/>
      <w:pPr>
        <w:tabs>
          <w:tab w:val="num" w:pos="2240"/>
        </w:tabs>
        <w:ind w:left="2240" w:hanging="720"/>
      </w:pPr>
      <w:rPr>
        <w:rFonts w:ascii="新細明體" w:eastAsia="新細明體" w:hAnsi="新細明體" w:hint="eastAsia"/>
      </w:rPr>
    </w:lvl>
    <w:lvl w:ilvl="3" w:tplc="FFFFFFFF" w:tentative="1">
      <w:start w:val="1"/>
      <w:numFmt w:val="decimal"/>
      <w:lvlText w:val="%4."/>
      <w:lvlJc w:val="left"/>
      <w:pPr>
        <w:tabs>
          <w:tab w:val="num" w:pos="2480"/>
        </w:tabs>
        <w:ind w:left="2480" w:hanging="480"/>
      </w:pPr>
    </w:lvl>
    <w:lvl w:ilvl="4" w:tplc="FFFFFFFF" w:tentative="1">
      <w:start w:val="1"/>
      <w:numFmt w:val="ideographTraditional"/>
      <w:lvlText w:val="%5、"/>
      <w:lvlJc w:val="left"/>
      <w:pPr>
        <w:tabs>
          <w:tab w:val="num" w:pos="2960"/>
        </w:tabs>
        <w:ind w:left="2960" w:hanging="480"/>
      </w:pPr>
    </w:lvl>
    <w:lvl w:ilvl="5" w:tplc="FFFFFFFF" w:tentative="1">
      <w:start w:val="1"/>
      <w:numFmt w:val="lowerRoman"/>
      <w:lvlText w:val="%6."/>
      <w:lvlJc w:val="right"/>
      <w:pPr>
        <w:tabs>
          <w:tab w:val="num" w:pos="3440"/>
        </w:tabs>
        <w:ind w:left="3440" w:hanging="480"/>
      </w:pPr>
    </w:lvl>
    <w:lvl w:ilvl="6" w:tplc="FFFFFFFF" w:tentative="1">
      <w:start w:val="1"/>
      <w:numFmt w:val="decimal"/>
      <w:lvlText w:val="%7."/>
      <w:lvlJc w:val="left"/>
      <w:pPr>
        <w:tabs>
          <w:tab w:val="num" w:pos="3920"/>
        </w:tabs>
        <w:ind w:left="3920" w:hanging="480"/>
      </w:pPr>
    </w:lvl>
    <w:lvl w:ilvl="7" w:tplc="FFFFFFFF" w:tentative="1">
      <w:start w:val="1"/>
      <w:numFmt w:val="ideographTraditional"/>
      <w:lvlText w:val="%8、"/>
      <w:lvlJc w:val="left"/>
      <w:pPr>
        <w:tabs>
          <w:tab w:val="num" w:pos="4400"/>
        </w:tabs>
        <w:ind w:left="4400" w:hanging="480"/>
      </w:pPr>
    </w:lvl>
    <w:lvl w:ilvl="8" w:tplc="FFFFFFFF" w:tentative="1">
      <w:start w:val="1"/>
      <w:numFmt w:val="lowerRoman"/>
      <w:lvlText w:val="%9."/>
      <w:lvlJc w:val="right"/>
      <w:pPr>
        <w:tabs>
          <w:tab w:val="num" w:pos="4880"/>
        </w:tabs>
        <w:ind w:left="4880" w:hanging="480"/>
      </w:pPr>
    </w:lvl>
  </w:abstractNum>
  <w:num w:numId="1">
    <w:abstractNumId w:val="1"/>
  </w:num>
  <w:num w:numId="2">
    <w:abstractNumId w:val="8"/>
  </w:num>
  <w:num w:numId="3">
    <w:abstractNumId w:val="7"/>
  </w:num>
  <w:num w:numId="4">
    <w:abstractNumId w:val="0"/>
  </w:num>
  <w:num w:numId="5">
    <w:abstractNumId w:val="2"/>
  </w:num>
  <w:num w:numId="6">
    <w:abstractNumId w:val="3"/>
  </w:num>
  <w:num w:numId="7">
    <w:abstractNumId w:val="10"/>
  </w:num>
  <w:num w:numId="8">
    <w:abstractNumId w:val="4"/>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grammar="clean"/>
  <w:defaultTabStop w:val="480"/>
  <w:drawingGridHorizontalSpacing w:val="1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FD"/>
    <w:rsid w:val="00044614"/>
    <w:rsid w:val="00117DFC"/>
    <w:rsid w:val="00222EFA"/>
    <w:rsid w:val="00235EAF"/>
    <w:rsid w:val="003030D2"/>
    <w:rsid w:val="0070532A"/>
    <w:rsid w:val="00763AFD"/>
    <w:rsid w:val="0078132B"/>
    <w:rsid w:val="00815368"/>
    <w:rsid w:val="00AF630C"/>
    <w:rsid w:val="00C43671"/>
    <w:rsid w:val="00D27294"/>
    <w:rsid w:val="00DE601A"/>
    <w:rsid w:val="00DF49E5"/>
    <w:rsid w:val="00E105F7"/>
    <w:rsid w:val="00E451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BC92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AFD"/>
    <w:pPr>
      <w:widowControl w:val="0"/>
    </w:pPr>
    <w:rPr>
      <w:rFonts w:ascii="Times New Roman" w:eastAsia="新細明體"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標題文字"/>
    <w:basedOn w:val="a"/>
    <w:rsid w:val="00117DFC"/>
    <w:pPr>
      <w:jc w:val="center"/>
    </w:pPr>
    <w:rPr>
      <w:rFonts w:ascii="華康中黑體" w:eastAsia="華康中黑體"/>
      <w:sz w:val="28"/>
      <w:szCs w:val="20"/>
    </w:rPr>
  </w:style>
  <w:style w:type="paragraph" w:styleId="a3">
    <w:name w:val="Plain Text"/>
    <w:basedOn w:val="a"/>
    <w:link w:val="a4"/>
    <w:unhideWhenUsed/>
    <w:rsid w:val="00E451C9"/>
    <w:rPr>
      <w:rFonts w:ascii="細明體" w:eastAsia="細明體" w:hAnsi="Courier New" w:cs="Courier New"/>
    </w:rPr>
  </w:style>
  <w:style w:type="character" w:customStyle="1" w:styleId="a4">
    <w:name w:val="純文字 字元"/>
    <w:basedOn w:val="a0"/>
    <w:link w:val="a3"/>
    <w:semiHidden/>
    <w:rsid w:val="00E451C9"/>
    <w:rPr>
      <w:rFonts w:ascii="細明體" w:eastAsia="細明體" w:hAnsi="Courier New" w:cs="Courier New"/>
    </w:rPr>
  </w:style>
  <w:style w:type="paragraph" w:customStyle="1" w:styleId="a5">
    <w:name w:val="標題一"/>
    <w:basedOn w:val="a"/>
    <w:rsid w:val="00E451C9"/>
    <w:pPr>
      <w:spacing w:line="360" w:lineRule="auto"/>
    </w:pPr>
    <w:rPr>
      <w:rFonts w:ascii="華康中黑體" w:eastAsia="華康中黑體"/>
      <w:color w:val="00FFFF"/>
      <w:sz w:val="28"/>
    </w:rPr>
  </w:style>
  <w:style w:type="paragraph" w:styleId="a6">
    <w:name w:val="header"/>
    <w:basedOn w:val="a"/>
    <w:link w:val="a7"/>
    <w:uiPriority w:val="99"/>
    <w:unhideWhenUsed/>
    <w:rsid w:val="00C43671"/>
    <w:pPr>
      <w:tabs>
        <w:tab w:val="center" w:pos="4153"/>
        <w:tab w:val="right" w:pos="8306"/>
      </w:tabs>
      <w:snapToGrid w:val="0"/>
    </w:pPr>
    <w:rPr>
      <w:sz w:val="20"/>
      <w:szCs w:val="20"/>
    </w:rPr>
  </w:style>
  <w:style w:type="character" w:customStyle="1" w:styleId="a7">
    <w:name w:val="頁首 字元"/>
    <w:basedOn w:val="a0"/>
    <w:link w:val="a6"/>
    <w:uiPriority w:val="99"/>
    <w:rsid w:val="00C43671"/>
    <w:rPr>
      <w:rFonts w:ascii="Times New Roman" w:eastAsia="新細明體" w:hAnsi="Times New Roman" w:cs="Times New Roman"/>
      <w:sz w:val="20"/>
      <w:szCs w:val="20"/>
    </w:rPr>
  </w:style>
  <w:style w:type="paragraph" w:styleId="a8">
    <w:name w:val="footer"/>
    <w:basedOn w:val="a"/>
    <w:link w:val="a9"/>
    <w:uiPriority w:val="99"/>
    <w:unhideWhenUsed/>
    <w:rsid w:val="00C43671"/>
    <w:pPr>
      <w:tabs>
        <w:tab w:val="center" w:pos="4153"/>
        <w:tab w:val="right" w:pos="8306"/>
      </w:tabs>
      <w:snapToGrid w:val="0"/>
    </w:pPr>
    <w:rPr>
      <w:sz w:val="20"/>
      <w:szCs w:val="20"/>
    </w:rPr>
  </w:style>
  <w:style w:type="character" w:customStyle="1" w:styleId="a9">
    <w:name w:val="頁尾 字元"/>
    <w:basedOn w:val="a0"/>
    <w:link w:val="a8"/>
    <w:uiPriority w:val="99"/>
    <w:rsid w:val="00C43671"/>
    <w:rPr>
      <w:rFonts w:ascii="Times New Roman" w:eastAsia="新細明體" w:hAnsi="Times New Roman" w:cs="Times New Roman"/>
      <w:sz w:val="20"/>
      <w:szCs w:val="20"/>
    </w:rPr>
  </w:style>
  <w:style w:type="paragraph" w:styleId="aa">
    <w:name w:val="List Paragraph"/>
    <w:basedOn w:val="a"/>
    <w:uiPriority w:val="34"/>
    <w:qFormat/>
    <w:rsid w:val="00C43671"/>
    <w:pPr>
      <w:ind w:leftChars="200" w:left="480"/>
    </w:pPr>
  </w:style>
  <w:style w:type="paragraph" w:customStyle="1" w:styleId="ab">
    <w:name w:val="(一)"/>
    <w:basedOn w:val="a"/>
    <w:rsid w:val="0070532A"/>
    <w:pPr>
      <w:spacing w:afterLines="25" w:after="25"/>
    </w:pPr>
    <w:rPr>
      <w:rFonts w:ascii="華康粗黑體" w:eastAsia="華康粗黑體"/>
    </w:rPr>
  </w:style>
  <w:style w:type="paragraph" w:styleId="ac">
    <w:name w:val="Body Text"/>
    <w:basedOn w:val="a"/>
    <w:link w:val="ad"/>
    <w:rsid w:val="0070532A"/>
    <w:pPr>
      <w:adjustRightInd w:val="0"/>
      <w:spacing w:line="240" w:lineRule="exact"/>
      <w:jc w:val="both"/>
    </w:pPr>
    <w:rPr>
      <w:rFonts w:ascii="新細明體" w:eastAsia="華康標宋體"/>
      <w:sz w:val="20"/>
    </w:rPr>
  </w:style>
  <w:style w:type="character" w:customStyle="1" w:styleId="ad">
    <w:name w:val="本文 字元"/>
    <w:basedOn w:val="a0"/>
    <w:link w:val="ac"/>
    <w:rsid w:val="0070532A"/>
    <w:rPr>
      <w:rFonts w:ascii="新細明體" w:eastAsia="華康標宋體" w:hAnsi="Times New Roman" w:cs="Times New Roman"/>
      <w:sz w:val="20"/>
    </w:rPr>
  </w:style>
  <w:style w:type="paragraph" w:customStyle="1" w:styleId="-1">
    <w:name w:val="內文-1"/>
    <w:basedOn w:val="a"/>
    <w:rsid w:val="0070532A"/>
    <w:pPr>
      <w:spacing w:line="420" w:lineRule="exact"/>
      <w:ind w:firstLine="567"/>
      <w:jc w:val="both"/>
    </w:pPr>
    <w:rPr>
      <w:rFonts w:eastAsia="標楷體"/>
      <w:szCs w:val="20"/>
    </w:rPr>
  </w:style>
  <w:style w:type="paragraph" w:customStyle="1" w:styleId="ae">
    <w:name w:val="分段能力指標"/>
    <w:basedOn w:val="a"/>
    <w:rsid w:val="0070532A"/>
    <w:pPr>
      <w:snapToGrid w:val="0"/>
      <w:spacing w:line="280" w:lineRule="exact"/>
      <w:ind w:left="595" w:hanging="567"/>
    </w:pPr>
    <w:rPr>
      <w:rFonts w:ascii="華康標宋體" w:eastAsia="華康標宋體" w:hAnsi="新細明體"/>
      <w:sz w:val="20"/>
    </w:rPr>
  </w:style>
  <w:style w:type="paragraph" w:customStyle="1" w:styleId="10">
    <w:name w:val="純文字1"/>
    <w:basedOn w:val="a"/>
    <w:rsid w:val="0070532A"/>
    <w:pPr>
      <w:adjustRightInd w:val="0"/>
      <w:textAlignment w:val="baseline"/>
    </w:pPr>
    <w:rPr>
      <w:rFonts w:ascii="細明體" w:eastAsia="細明體" w:hAnsi="Courier New"/>
      <w:szCs w:val="20"/>
    </w:rPr>
  </w:style>
  <w:style w:type="paragraph" w:customStyle="1" w:styleId="11">
    <w:name w:val="(1)建議表標題"/>
    <w:basedOn w:val="a"/>
    <w:rsid w:val="0070532A"/>
    <w:pPr>
      <w:spacing w:before="120" w:after="120"/>
      <w:jc w:val="center"/>
    </w:pPr>
    <w:rPr>
      <w:rFonts w:ascii="華康中黑體" w:eastAsia="華康中黑體"/>
      <w:color w:val="000000"/>
      <w:sz w:val="40"/>
      <w:szCs w:val="20"/>
    </w:rPr>
  </w:style>
  <w:style w:type="paragraph" w:customStyle="1" w:styleId="2">
    <w:name w:val="2.表頭文字"/>
    <w:basedOn w:val="a"/>
    <w:rsid w:val="0070532A"/>
    <w:pPr>
      <w:jc w:val="center"/>
    </w:pPr>
    <w:rPr>
      <w:rFonts w:eastAsia="華康中圓體"/>
      <w:szCs w:val="20"/>
    </w:rPr>
  </w:style>
  <w:style w:type="paragraph" w:customStyle="1" w:styleId="4123">
    <w:name w:val="4.【教學目標】內文字（1.2.3.）"/>
    <w:basedOn w:val="a3"/>
    <w:rsid w:val="0070532A"/>
    <w:pPr>
      <w:tabs>
        <w:tab w:val="left" w:pos="142"/>
      </w:tabs>
      <w:spacing w:line="220" w:lineRule="exact"/>
      <w:ind w:left="227" w:right="57" w:hanging="170"/>
      <w:jc w:val="both"/>
    </w:pPr>
    <w:rPr>
      <w:rFonts w:ascii="新細明體" w:eastAsia="新細明體" w:cs="Times New Roman"/>
      <w:sz w:val="16"/>
      <w:szCs w:val="20"/>
    </w:rPr>
  </w:style>
  <w:style w:type="paragraph" w:styleId="20">
    <w:name w:val="Body Text 2"/>
    <w:basedOn w:val="a"/>
    <w:link w:val="21"/>
    <w:rsid w:val="0070532A"/>
    <w:rPr>
      <w:rFonts w:ascii="標楷體" w:eastAsia="標楷體" w:hAnsi="標楷體"/>
      <w:color w:val="FF0000"/>
      <w:szCs w:val="20"/>
    </w:rPr>
  </w:style>
  <w:style w:type="character" w:customStyle="1" w:styleId="21">
    <w:name w:val="本文 2 字元"/>
    <w:basedOn w:val="a0"/>
    <w:link w:val="20"/>
    <w:rsid w:val="0070532A"/>
    <w:rPr>
      <w:rFonts w:ascii="標楷體" w:eastAsia="標楷體" w:hAnsi="標楷體" w:cs="Times New Roman"/>
      <w:color w:val="FF0000"/>
      <w:szCs w:val="20"/>
    </w:rPr>
  </w:style>
  <w:style w:type="paragraph" w:customStyle="1" w:styleId="3">
    <w:name w:val="3.【對應能力指標】內文字"/>
    <w:basedOn w:val="a3"/>
    <w:rsid w:val="0070532A"/>
    <w:pPr>
      <w:tabs>
        <w:tab w:val="left" w:pos="624"/>
      </w:tabs>
      <w:spacing w:line="220" w:lineRule="exact"/>
      <w:ind w:left="624" w:right="57" w:hanging="567"/>
      <w:jc w:val="both"/>
    </w:pPr>
    <w:rPr>
      <w:rFonts w:ascii="新細明體" w:eastAsia="新細明體" w:cs="Times New Roman"/>
      <w:sz w:val="16"/>
      <w:szCs w:val="20"/>
    </w:rPr>
  </w:style>
  <w:style w:type="paragraph" w:customStyle="1" w:styleId="5">
    <w:name w:val="5.【十大能力指標】內文字（一、二、三、）"/>
    <w:basedOn w:val="a"/>
    <w:rsid w:val="0070532A"/>
    <w:pPr>
      <w:tabs>
        <w:tab w:val="left" w:pos="329"/>
      </w:tabs>
      <w:spacing w:line="240" w:lineRule="exact"/>
      <w:ind w:left="397" w:right="57" w:hanging="340"/>
      <w:jc w:val="both"/>
    </w:pPr>
    <w:rPr>
      <w:sz w:val="16"/>
      <w:szCs w:val="20"/>
    </w:rPr>
  </w:style>
  <w:style w:type="paragraph" w:styleId="22">
    <w:name w:val="Body Text Indent 2"/>
    <w:basedOn w:val="a"/>
    <w:link w:val="23"/>
    <w:rsid w:val="0070532A"/>
    <w:pPr>
      <w:spacing w:after="120" w:line="480" w:lineRule="auto"/>
      <w:ind w:leftChars="200" w:left="480"/>
    </w:pPr>
  </w:style>
  <w:style w:type="character" w:customStyle="1" w:styleId="23">
    <w:name w:val="本文縮排 2 字元"/>
    <w:basedOn w:val="a0"/>
    <w:link w:val="22"/>
    <w:rsid w:val="0070532A"/>
    <w:rPr>
      <w:rFonts w:ascii="Times New Roman" w:eastAsia="新細明體" w:hAnsi="Times New Roman" w:cs="Times New Roman"/>
    </w:rPr>
  </w:style>
  <w:style w:type="paragraph" w:styleId="af">
    <w:name w:val="Block Text"/>
    <w:basedOn w:val="a"/>
    <w:rsid w:val="0070532A"/>
    <w:pPr>
      <w:tabs>
        <w:tab w:val="left" w:pos="2205"/>
      </w:tabs>
      <w:spacing w:line="240" w:lineRule="exact"/>
      <w:ind w:left="444" w:right="28" w:hanging="416"/>
      <w:jc w:val="both"/>
    </w:pPr>
    <w:rPr>
      <w:rFonts w:ascii="新細明體"/>
      <w:color w:val="000000"/>
      <w:sz w:val="20"/>
    </w:rPr>
  </w:style>
  <w:style w:type="character" w:styleId="af0">
    <w:name w:val="page number"/>
    <w:basedOn w:val="a0"/>
    <w:rsid w:val="00705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94730">
      <w:bodyDiv w:val="1"/>
      <w:marLeft w:val="0"/>
      <w:marRight w:val="0"/>
      <w:marTop w:val="0"/>
      <w:marBottom w:val="0"/>
      <w:divBdr>
        <w:top w:val="none" w:sz="0" w:space="0" w:color="auto"/>
        <w:left w:val="none" w:sz="0" w:space="0" w:color="auto"/>
        <w:bottom w:val="none" w:sz="0" w:space="0" w:color="auto"/>
        <w:right w:val="none" w:sz="0" w:space="0" w:color="auto"/>
      </w:divBdr>
    </w:div>
    <w:div w:id="2081556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3068</Words>
  <Characters>17494</Characters>
  <Application>Microsoft Macintosh Word</Application>
  <DocSecurity>0</DocSecurity>
  <Lines>145</Lines>
  <Paragraphs>41</Paragraphs>
  <ScaleCrop>false</ScaleCrop>
  <Company/>
  <LinksUpToDate>false</LinksUpToDate>
  <CharactersWithSpaces>20521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nai</dc:creator>
  <cp:lastModifiedBy>小乖</cp:lastModifiedBy>
  <cp:revision>2</cp:revision>
  <dcterms:created xsi:type="dcterms:W3CDTF">2016-01-17T12:36:00Z</dcterms:created>
  <dcterms:modified xsi:type="dcterms:W3CDTF">2016-01-17T12:36:00Z</dcterms:modified>
</cp:coreProperties>
</file>